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553A" w14:textId="77777777" w:rsidR="005F2F4A" w:rsidRPr="005F2F4A" w:rsidRDefault="005F2F4A" w:rsidP="005F2F4A">
      <w:pPr>
        <w:jc w:val="center"/>
        <w:rPr>
          <w:b/>
        </w:rPr>
      </w:pPr>
      <w:r w:rsidRPr="005F2F4A">
        <w:rPr>
          <w:b/>
        </w:rPr>
        <w:t>Видача посвідчень тракториста-машиніста</w:t>
      </w:r>
    </w:p>
    <w:p w14:paraId="3CDF6B8E" w14:textId="262C9450" w:rsidR="005F2F4A" w:rsidRDefault="005F2F4A" w:rsidP="005F2F4A">
      <w:r>
        <w:t xml:space="preserve">Видача посвідчень тракториста-машиніста проводиться Головним управлінням Держпродспоживслужби в </w:t>
      </w:r>
      <w:r>
        <w:t>Київській області</w:t>
      </w:r>
      <w:r>
        <w:t xml:space="preserve"> тільки тим особам, які постійно або тимчасово проживають чи навчаються на території Київській області</w:t>
      </w:r>
      <w:r>
        <w:t>.</w:t>
      </w:r>
    </w:p>
    <w:p w14:paraId="5602D295" w14:textId="30127FD8" w:rsidR="005F2F4A" w:rsidRDefault="005F2F4A" w:rsidP="005F2F4A">
      <w:r>
        <w:t xml:space="preserve">У зв'язку з дуже малою кількістю звернень громадян щодо видачі посвідчень тракториста-машиніста, засідання екзаменаційної комісії з приймання іспитів на одержання посвідчення проводиться лише у визначені дні (дату та час можна дізнатись за </w:t>
      </w:r>
      <w:proofErr w:type="spellStart"/>
      <w:r>
        <w:t>тел</w:t>
      </w:r>
      <w:proofErr w:type="spellEnd"/>
      <w:r>
        <w:t>.:</w:t>
      </w:r>
      <w:r>
        <w:t xml:space="preserve"> </w:t>
      </w:r>
      <w:r>
        <w:t>044-</w:t>
      </w:r>
      <w:r>
        <w:t>495</w:t>
      </w:r>
      <w:r>
        <w:t>-</w:t>
      </w:r>
      <w:r>
        <w:t>88</w:t>
      </w:r>
      <w:r>
        <w:t>-</w:t>
      </w:r>
      <w:r>
        <w:t>60</w:t>
      </w:r>
      <w:r>
        <w:t>).</w:t>
      </w:r>
      <w:bookmarkStart w:id="0" w:name="_GoBack"/>
      <w:bookmarkEnd w:id="0"/>
    </w:p>
    <w:p w14:paraId="7AEB16A2" w14:textId="6B29B5DC" w:rsidR="005F2F4A" w:rsidRPr="005F2F4A" w:rsidRDefault="005F2F4A" w:rsidP="005F2F4A">
      <w:pPr>
        <w:jc w:val="center"/>
        <w:rPr>
          <w:b/>
        </w:rPr>
      </w:pPr>
      <w:r w:rsidRPr="005F2F4A">
        <w:rPr>
          <w:b/>
        </w:rPr>
        <w:t>Нормативні документи:</w:t>
      </w:r>
    </w:p>
    <w:p w14:paraId="7B46A3CB" w14:textId="7D925C92" w:rsidR="005F2F4A" w:rsidRPr="005F2F4A" w:rsidRDefault="005F2F4A" w:rsidP="005F2F4A">
      <w:pPr>
        <w:rPr>
          <w:b/>
        </w:rPr>
      </w:pPr>
      <w:r w:rsidRPr="005F2F4A">
        <w:rPr>
          <w:b/>
        </w:rPr>
        <w:t>Постанова Кабінету Міністрів України від 02.04.1994 року, № 217 "Про затвердження Положення про порядок видачі посвідчень тракториста-машиніста"</w:t>
      </w:r>
    </w:p>
    <w:p w14:paraId="60069F46" w14:textId="77777777" w:rsidR="005F2F4A" w:rsidRPr="005F2F4A" w:rsidRDefault="005F2F4A" w:rsidP="005F2F4A">
      <w:pPr>
        <w:rPr>
          <w:b/>
        </w:rPr>
      </w:pPr>
      <w:r w:rsidRPr="005F2F4A">
        <w:rPr>
          <w:b/>
        </w:rPr>
        <w:t>Наказ Міністерства аграрної політики від 06.04.2010 року, №174 "Про затвердження Порядку складання, приймання іспитів для отримання права на керування тракторами, в тому числі саморобними, самохідними сільськогосподарськими, меліоративними і дорожньо-будівельними машинами та Вимог до екзаменаційних білетів"</w:t>
      </w:r>
    </w:p>
    <w:p w14:paraId="58305FC4" w14:textId="72F63A5B" w:rsidR="005F2F4A" w:rsidRPr="005F2F4A" w:rsidRDefault="005F2F4A" w:rsidP="005F2F4A">
      <w:pPr>
        <w:rPr>
          <w:b/>
        </w:rPr>
      </w:pPr>
      <w:r w:rsidRPr="005F2F4A">
        <w:rPr>
          <w:b/>
        </w:rPr>
        <w:t>Наказ Міністерства аграрної політики від 02.04.2010 року, №170 "Про затвердження Порядку формування та ведення реєстру закладів, які здійснюють підготовку, перепідготовку і підвищення кваліфікації трактористів-машиністів"</w:t>
      </w:r>
    </w:p>
    <w:p w14:paraId="4589C0A0" w14:textId="716733FE" w:rsidR="005F2F4A" w:rsidRPr="005F2F4A" w:rsidRDefault="005F2F4A" w:rsidP="005F2F4A">
      <w:pPr>
        <w:rPr>
          <w:b/>
        </w:rPr>
      </w:pPr>
      <w:r w:rsidRPr="005F2F4A">
        <w:rPr>
          <w:b/>
        </w:rPr>
        <w:t>Наказ Міністерства охорони здоров'я України та Міністерства внутрішніх справ України від 31.01.2013 р. № 65/80 "Про затвердження Положення про медичний огляд кандидатів у водії та водіїв транспортних засобів"</w:t>
      </w:r>
    </w:p>
    <w:p w14:paraId="1F4298C0" w14:textId="77777777" w:rsidR="005F2F4A" w:rsidRDefault="005F2F4A" w:rsidP="005F2F4A"/>
    <w:p w14:paraId="7C532AD0" w14:textId="58EAD2CB" w:rsidR="005F2F4A" w:rsidRDefault="005F2F4A" w:rsidP="005F2F4A">
      <w:r>
        <w:t>Посилання на Довідник кваліфікаційних характеристик професій працівників:</w:t>
      </w:r>
    </w:p>
    <w:p w14:paraId="5E53B313" w14:textId="43A595CE" w:rsidR="005F2F4A" w:rsidRPr="005F2F4A" w:rsidRDefault="005F2F4A" w:rsidP="005F2F4A">
      <w:pPr>
        <w:rPr>
          <w:b/>
        </w:rPr>
      </w:pPr>
      <w:r w:rsidRPr="005F2F4A">
        <w:rPr>
          <w:b/>
        </w:rPr>
        <w:t>http://www.jobs.ua/ukr/dkhp</w:t>
      </w:r>
    </w:p>
    <w:p w14:paraId="2E0D49D7" w14:textId="4270D46E" w:rsidR="005F2F4A" w:rsidRPr="005F2F4A" w:rsidRDefault="005F2F4A" w:rsidP="005F2F4A">
      <w:pPr>
        <w:rPr>
          <w:b/>
        </w:rPr>
      </w:pPr>
      <w:r w:rsidRPr="005F2F4A">
        <w:rPr>
          <w:b/>
        </w:rPr>
        <w:t>http://hrliga.com/docs/Nakaz_336.htm</w:t>
      </w:r>
    </w:p>
    <w:p w14:paraId="79E418EC" w14:textId="4ED69093" w:rsidR="009C28E0" w:rsidRPr="005F2F4A" w:rsidRDefault="005F2F4A" w:rsidP="005F2F4A">
      <w:pPr>
        <w:rPr>
          <w:b/>
        </w:rPr>
      </w:pPr>
      <w:r w:rsidRPr="005F2F4A">
        <w:rPr>
          <w:b/>
        </w:rPr>
        <w:t>http://search.ligazakon.ua/l_doc2.nsf/link1/FIN11827.html</w:t>
      </w:r>
    </w:p>
    <w:sectPr w:rsidR="009C28E0" w:rsidRPr="005F2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0"/>
    <w:rsid w:val="005F2F4A"/>
    <w:rsid w:val="009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3E95"/>
  <w15:chartTrackingRefBased/>
  <w15:docId w15:val="{F26C299E-A910-418C-B404-E39F2C6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F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2019-03-13T09:25:00Z</dcterms:created>
  <dcterms:modified xsi:type="dcterms:W3CDTF">2019-03-13T09:29:00Z</dcterms:modified>
</cp:coreProperties>
</file>