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72E8" w14:textId="600DF31B" w:rsidR="00405AFF" w:rsidRPr="00C049E2" w:rsidRDefault="00691584" w:rsidP="00405AF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49E2">
        <w:rPr>
          <w:rFonts w:ascii="Times New Roman" w:hAnsi="Times New Roman" w:cs="Times New Roman"/>
          <w:b/>
          <w:sz w:val="27"/>
          <w:szCs w:val="27"/>
        </w:rPr>
        <w:t>С</w:t>
      </w:r>
      <w:proofErr w:type="spellStart"/>
      <w:r w:rsidR="00C049E2" w:rsidRPr="00C049E2">
        <w:rPr>
          <w:rFonts w:ascii="Times New Roman" w:hAnsi="Times New Roman" w:cs="Times New Roman"/>
          <w:b/>
          <w:sz w:val="27"/>
          <w:szCs w:val="27"/>
          <w:lang w:val="uk-UA"/>
        </w:rPr>
        <w:t>игналізаційне</w:t>
      </w:r>
      <w:proofErr w:type="spellEnd"/>
      <w:r w:rsidR="00C049E2" w:rsidRPr="00C049E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повідомлення</w:t>
      </w:r>
      <w:r w:rsidRPr="00C049E2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6B7FC7" w:rsidRPr="00C049E2">
        <w:rPr>
          <w:rFonts w:ascii="Times New Roman" w:hAnsi="Times New Roman" w:cs="Times New Roman"/>
          <w:b/>
          <w:sz w:val="27"/>
          <w:szCs w:val="27"/>
          <w:lang w:val="uk-UA"/>
        </w:rPr>
        <w:t>36</w:t>
      </w:r>
    </w:p>
    <w:p w14:paraId="2759295B" w14:textId="423B40B4" w:rsidR="00FE6394" w:rsidRDefault="00405AFF" w:rsidP="00405AF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49E2">
        <w:rPr>
          <w:rFonts w:ascii="Times New Roman" w:hAnsi="Times New Roman" w:cs="Times New Roman"/>
          <w:b/>
          <w:sz w:val="27"/>
          <w:szCs w:val="27"/>
          <w:lang w:val="uk-UA"/>
        </w:rPr>
        <w:t>с</w:t>
      </w:r>
      <w:r w:rsidR="00691584" w:rsidRPr="00C049E2">
        <w:rPr>
          <w:rFonts w:ascii="Times New Roman" w:hAnsi="Times New Roman" w:cs="Times New Roman"/>
          <w:b/>
          <w:sz w:val="27"/>
          <w:szCs w:val="27"/>
          <w:lang w:val="uk-UA"/>
        </w:rPr>
        <w:t xml:space="preserve">таном на </w:t>
      </w:r>
      <w:r w:rsidR="00FE6394" w:rsidRPr="00C049E2">
        <w:rPr>
          <w:rFonts w:ascii="Times New Roman" w:hAnsi="Times New Roman" w:cs="Times New Roman"/>
          <w:b/>
          <w:sz w:val="27"/>
          <w:szCs w:val="27"/>
          <w:lang w:val="uk-UA"/>
        </w:rPr>
        <w:t>02</w:t>
      </w:r>
      <w:r w:rsidR="00691584" w:rsidRPr="00C049E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6B7FC7" w:rsidRPr="00C049E2">
        <w:rPr>
          <w:rFonts w:ascii="Times New Roman" w:hAnsi="Times New Roman" w:cs="Times New Roman"/>
          <w:b/>
          <w:sz w:val="27"/>
          <w:szCs w:val="27"/>
          <w:lang w:val="uk-UA"/>
        </w:rPr>
        <w:t>серпня</w:t>
      </w:r>
      <w:r w:rsidR="00691584" w:rsidRPr="00C049E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2023 року</w:t>
      </w:r>
    </w:p>
    <w:p w14:paraId="037D6B0C" w14:textId="6161173C" w:rsidR="00036584" w:rsidRDefault="00C049E2" w:rsidP="00DC268F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shd w:val="clear" w:color="auto" w:fill="FFFFFF"/>
          <w:lang w:val="uk-UA"/>
        </w:rPr>
        <w:t xml:space="preserve"> </w:t>
      </w:r>
      <w:r w:rsidR="00036584" w:rsidRPr="00C049E2">
        <w:rPr>
          <w:sz w:val="27"/>
          <w:szCs w:val="27"/>
          <w:shd w:val="clear" w:color="auto" w:fill="FFFFFF"/>
          <w:lang w:val="uk-UA"/>
        </w:rPr>
        <w:t>За даними фітосанітарного моніторингу</w:t>
      </w:r>
      <w:r w:rsidR="00FE6394" w:rsidRPr="00C049E2">
        <w:rPr>
          <w:sz w:val="27"/>
          <w:szCs w:val="27"/>
          <w:shd w:val="clear" w:color="auto" w:fill="FFFFFF"/>
          <w:lang w:val="uk-UA"/>
        </w:rPr>
        <w:t>,</w:t>
      </w:r>
      <w:r w:rsidR="00036584" w:rsidRPr="00C049E2">
        <w:rPr>
          <w:sz w:val="27"/>
          <w:szCs w:val="27"/>
          <w:shd w:val="clear" w:color="auto" w:fill="FFFFFF"/>
          <w:lang w:val="uk-UA"/>
        </w:rPr>
        <w:t xml:space="preserve"> проведеного спеціалістами Управління фітосанітарної безпеки Головного управління </w:t>
      </w:r>
      <w:proofErr w:type="spellStart"/>
      <w:r w:rsidR="00036584" w:rsidRPr="00C049E2">
        <w:rPr>
          <w:sz w:val="27"/>
          <w:szCs w:val="27"/>
          <w:shd w:val="clear" w:color="auto" w:fill="FFFFFF"/>
          <w:lang w:val="uk-UA"/>
        </w:rPr>
        <w:t>Держпродспоживслужби</w:t>
      </w:r>
      <w:proofErr w:type="spellEnd"/>
      <w:r w:rsidR="00036584" w:rsidRPr="00C049E2">
        <w:rPr>
          <w:sz w:val="27"/>
          <w:szCs w:val="27"/>
          <w:shd w:val="clear" w:color="auto" w:fill="FFFFFF"/>
          <w:lang w:val="uk-UA"/>
        </w:rPr>
        <w:t xml:space="preserve"> в Київській області,</w:t>
      </w:r>
      <w:r w:rsidR="00036584" w:rsidRPr="00C049E2">
        <w:rPr>
          <w:sz w:val="27"/>
          <w:szCs w:val="27"/>
          <w:lang w:val="uk-UA"/>
        </w:rPr>
        <w:t xml:space="preserve"> в агроценозах області відмічен</w:t>
      </w:r>
      <w:r w:rsidR="00DA043E" w:rsidRPr="00C049E2">
        <w:rPr>
          <w:sz w:val="27"/>
          <w:szCs w:val="27"/>
          <w:lang w:val="uk-UA"/>
        </w:rPr>
        <w:t>ий</w:t>
      </w:r>
      <w:r w:rsidR="00036584" w:rsidRPr="00C049E2">
        <w:rPr>
          <w:sz w:val="27"/>
          <w:szCs w:val="27"/>
          <w:lang w:val="uk-UA"/>
        </w:rPr>
        <w:t xml:space="preserve">   осередковий літ та відродження гусениць </w:t>
      </w:r>
      <w:r w:rsidR="00036584" w:rsidRPr="005251ED">
        <w:rPr>
          <w:b/>
          <w:bCs/>
          <w:sz w:val="27"/>
          <w:szCs w:val="27"/>
          <w:lang w:val="uk-UA"/>
        </w:rPr>
        <w:t>лучного метелика</w:t>
      </w:r>
      <w:r w:rsidR="005251ED" w:rsidRPr="005251ED">
        <w:rPr>
          <w:sz w:val="27"/>
          <w:szCs w:val="27"/>
          <w:lang w:val="uk-UA"/>
        </w:rPr>
        <w:t>.</w:t>
      </w:r>
    </w:p>
    <w:p w14:paraId="54C935C6" w14:textId="14486841" w:rsidR="005251ED" w:rsidRDefault="005251ED" w:rsidP="00DC268F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>
        <w:rPr>
          <w:noProof/>
        </w:rPr>
        <w:drawing>
          <wp:inline distT="0" distB="0" distL="0" distR="0" wp14:anchorId="03B2C971" wp14:editId="7F413EBA">
            <wp:extent cx="2743200" cy="254317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364820" w:rsidRPr="00364820">
        <w:rPr>
          <w:noProof/>
        </w:rPr>
        <w:t xml:space="preserve"> </w:t>
      </w:r>
      <w:r w:rsidR="00364820">
        <w:rPr>
          <w:noProof/>
        </w:rPr>
        <w:drawing>
          <wp:inline distT="0" distB="0" distL="0" distR="0" wp14:anchorId="06BE1EA6" wp14:editId="5A894F84">
            <wp:extent cx="2743200" cy="2543175"/>
            <wp:effectExtent l="0" t="0" r="0" b="9525"/>
            <wp:docPr id="406842015" name="Рисунок 4068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13E8" w14:textId="3800A5C6" w:rsidR="00036584" w:rsidRPr="00C049E2" w:rsidRDefault="00FE6394" w:rsidP="00C049E2">
      <w:pPr>
        <w:pStyle w:val="1"/>
        <w:tabs>
          <w:tab w:val="left" w:pos="709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7"/>
          <w:szCs w:val="27"/>
        </w:rPr>
      </w:pPr>
      <w:r w:rsidRPr="00C049E2">
        <w:rPr>
          <w:rFonts w:ascii="Times New Roman" w:eastAsia="SimSun" w:hAnsi="Times New Roman"/>
          <w:noProof/>
          <w:sz w:val="27"/>
          <w:szCs w:val="27"/>
        </w:rPr>
        <w:t xml:space="preserve">           </w:t>
      </w:r>
      <w:r w:rsidR="00036584" w:rsidRPr="00C049E2">
        <w:rPr>
          <w:rFonts w:ascii="Times New Roman" w:hAnsi="Times New Roman"/>
          <w:sz w:val="27"/>
          <w:szCs w:val="27"/>
        </w:rPr>
        <w:t>Лі</w:t>
      </w:r>
      <w:r w:rsidR="00036584" w:rsidRPr="00C049E2">
        <w:rPr>
          <w:rFonts w:ascii="Times New Roman" w:hAnsi="Times New Roman"/>
          <w:sz w:val="27"/>
          <w:szCs w:val="27"/>
          <w:lang w:val="ru-RU"/>
        </w:rPr>
        <w:t>т</w:t>
      </w:r>
      <w:r w:rsidR="00036584" w:rsidRPr="00C049E2">
        <w:rPr>
          <w:rFonts w:ascii="Times New Roman" w:hAnsi="Times New Roman"/>
          <w:sz w:val="27"/>
          <w:szCs w:val="27"/>
        </w:rPr>
        <w:t xml:space="preserve"> лучного метелика</w:t>
      </w:r>
      <w:r w:rsidRPr="00C049E2">
        <w:rPr>
          <w:rFonts w:ascii="Times New Roman" w:hAnsi="Times New Roman"/>
          <w:sz w:val="27"/>
          <w:szCs w:val="27"/>
        </w:rPr>
        <w:t xml:space="preserve"> </w:t>
      </w:r>
      <w:r w:rsidR="00036584" w:rsidRPr="00C049E2">
        <w:rPr>
          <w:rFonts w:ascii="Times New Roman" w:hAnsi="Times New Roman"/>
          <w:sz w:val="27"/>
          <w:szCs w:val="27"/>
        </w:rPr>
        <w:t xml:space="preserve">триває один-два місяці, залежно від </w:t>
      </w:r>
      <w:r w:rsidR="00DA043E" w:rsidRPr="00C049E2">
        <w:rPr>
          <w:rFonts w:ascii="Times New Roman" w:hAnsi="Times New Roman"/>
          <w:sz w:val="27"/>
          <w:szCs w:val="27"/>
        </w:rPr>
        <w:t>метеорологічних</w:t>
      </w:r>
      <w:r w:rsidR="00036584" w:rsidRPr="00C049E2">
        <w:rPr>
          <w:rFonts w:ascii="Times New Roman" w:hAnsi="Times New Roman"/>
          <w:sz w:val="27"/>
          <w:szCs w:val="27"/>
        </w:rPr>
        <w:t xml:space="preserve"> умов. Метелик</w:t>
      </w:r>
      <w:r w:rsidR="00DA043E" w:rsidRPr="00C049E2">
        <w:rPr>
          <w:rFonts w:ascii="Times New Roman" w:hAnsi="Times New Roman"/>
          <w:sz w:val="27"/>
          <w:szCs w:val="27"/>
        </w:rPr>
        <w:t>и</w:t>
      </w:r>
      <w:r w:rsidR="00036584" w:rsidRPr="00C049E2">
        <w:rPr>
          <w:rFonts w:ascii="Times New Roman" w:hAnsi="Times New Roman"/>
          <w:sz w:val="27"/>
          <w:szCs w:val="27"/>
        </w:rPr>
        <w:t xml:space="preserve"> активні з настанням присмерків до півночі й перед сходом сонця. Вдень вони сидять під листками рослин. Активно летять на світло в теплі ночі, а за високої температури</w:t>
      </w:r>
      <w:r w:rsidR="00DC268F" w:rsidRPr="00C049E2">
        <w:rPr>
          <w:rFonts w:ascii="Times New Roman" w:hAnsi="Times New Roman"/>
          <w:sz w:val="27"/>
          <w:szCs w:val="27"/>
        </w:rPr>
        <w:t>,</w:t>
      </w:r>
      <w:r w:rsidR="00036584" w:rsidRPr="00C049E2">
        <w:rPr>
          <w:rFonts w:ascii="Times New Roman" w:hAnsi="Times New Roman"/>
          <w:sz w:val="27"/>
          <w:szCs w:val="27"/>
        </w:rPr>
        <w:t xml:space="preserve"> особливо під час грози, їх рухливість різко зростає і вони здатні мігрувати на значні відстані. Метелики потребують додаткового живлення нектаром квіток або краплиннорідкою вологою. Посушливі умови призводять до деградації яєчників і безпліддя самок. Максимальна плодючість самок -</w:t>
      </w:r>
      <w:r w:rsidR="00DC268F" w:rsidRPr="00C049E2">
        <w:rPr>
          <w:rFonts w:ascii="Times New Roman" w:hAnsi="Times New Roman"/>
          <w:sz w:val="27"/>
          <w:szCs w:val="27"/>
        </w:rPr>
        <w:t xml:space="preserve"> </w:t>
      </w:r>
      <w:r w:rsidR="00036584" w:rsidRPr="00C049E2">
        <w:rPr>
          <w:rFonts w:ascii="Times New Roman" w:hAnsi="Times New Roman"/>
          <w:sz w:val="27"/>
          <w:szCs w:val="27"/>
        </w:rPr>
        <w:t>800, середня -120 яєць. Самки відкладають яйця впродовж 5-15 днів. Ембріональний розвиток триває від 2 до 15 днів. Гусениці після відродження живляться з нижнього боку молодих листочків, вигризаючи тканини і не пошкоджуючи верхньої шкірочки, а потім грубо обгризають листки, обплітаючи їх павутинням</w:t>
      </w:r>
      <w:r w:rsidR="00DC268F" w:rsidRPr="00C049E2">
        <w:rPr>
          <w:rFonts w:ascii="Times New Roman" w:hAnsi="Times New Roman"/>
          <w:sz w:val="27"/>
          <w:szCs w:val="27"/>
        </w:rPr>
        <w:t>. Н</w:t>
      </w:r>
      <w:r w:rsidR="00036584" w:rsidRPr="00C049E2">
        <w:rPr>
          <w:rFonts w:ascii="Times New Roman" w:hAnsi="Times New Roman"/>
          <w:sz w:val="27"/>
          <w:szCs w:val="27"/>
        </w:rPr>
        <w:t xml:space="preserve">априкінці живлення можуть пошкоджувати черешки, соковиті пагони і плоди. </w:t>
      </w:r>
    </w:p>
    <w:p w14:paraId="06AFA24A" w14:textId="185B9364" w:rsidR="006C2792" w:rsidRPr="00C049E2" w:rsidRDefault="00DC268F" w:rsidP="00DC268F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C049E2">
        <w:rPr>
          <w:rFonts w:ascii="Times New Roman" w:hAnsi="Times New Roman"/>
          <w:sz w:val="27"/>
          <w:szCs w:val="27"/>
        </w:rPr>
        <w:tab/>
      </w:r>
      <w:r w:rsidR="007D625C" w:rsidRPr="00C049E2">
        <w:rPr>
          <w:rFonts w:ascii="Times New Roman" w:hAnsi="Times New Roman"/>
          <w:sz w:val="27"/>
          <w:szCs w:val="27"/>
        </w:rPr>
        <w:t xml:space="preserve">На території Київської області  розвивається в основному 2 покоління. Гусениці 2 покоління живляться в серпні місяці. Закінчивши живлення, гусениці заглиблюються у поверхневий шар </w:t>
      </w:r>
      <w:r w:rsidR="00DA043E" w:rsidRPr="00C049E2">
        <w:rPr>
          <w:rFonts w:ascii="Times New Roman" w:hAnsi="Times New Roman"/>
          <w:sz w:val="27"/>
          <w:szCs w:val="27"/>
        </w:rPr>
        <w:t>ґрунту</w:t>
      </w:r>
      <w:r w:rsidR="007D625C" w:rsidRPr="00C049E2">
        <w:rPr>
          <w:rFonts w:ascii="Times New Roman" w:hAnsi="Times New Roman"/>
          <w:sz w:val="27"/>
          <w:szCs w:val="27"/>
        </w:rPr>
        <w:t>, де сплітають вертикальний кокон і зимують</w:t>
      </w:r>
      <w:r w:rsidR="00C049E2" w:rsidRPr="00C049E2">
        <w:rPr>
          <w:rFonts w:ascii="Times New Roman" w:hAnsi="Times New Roman"/>
          <w:sz w:val="27"/>
          <w:szCs w:val="27"/>
        </w:rPr>
        <w:t xml:space="preserve"> в ньому</w:t>
      </w:r>
      <w:r w:rsidR="007D625C" w:rsidRPr="00C049E2">
        <w:rPr>
          <w:rFonts w:ascii="Times New Roman" w:hAnsi="Times New Roman"/>
          <w:sz w:val="27"/>
          <w:szCs w:val="27"/>
        </w:rPr>
        <w:t>. Характерною особливістю лучного метелика є циклічність масових розмножень</w:t>
      </w:r>
      <w:r w:rsidR="00C049E2" w:rsidRPr="00C049E2">
        <w:rPr>
          <w:rFonts w:ascii="Times New Roman" w:hAnsi="Times New Roman"/>
          <w:sz w:val="27"/>
          <w:szCs w:val="27"/>
        </w:rPr>
        <w:t xml:space="preserve"> </w:t>
      </w:r>
      <w:r w:rsidR="007D625C" w:rsidRPr="00C049E2">
        <w:rPr>
          <w:rFonts w:ascii="Times New Roman" w:hAnsi="Times New Roman"/>
          <w:sz w:val="27"/>
          <w:szCs w:val="27"/>
        </w:rPr>
        <w:t xml:space="preserve">синхронізованих з циклами сонячної активності та </w:t>
      </w:r>
      <w:r w:rsidR="007D625C" w:rsidRPr="00C049E2">
        <w:rPr>
          <w:rFonts w:ascii="Times New Roman" w:eastAsia="Tahoma" w:hAnsi="Times New Roman"/>
          <w:sz w:val="27"/>
          <w:szCs w:val="27"/>
          <w:shd w:val="clear" w:color="auto" w:fill="FFFFFF"/>
        </w:rPr>
        <w:t>клімату.</w:t>
      </w:r>
    </w:p>
    <w:p w14:paraId="3E4DD27A" w14:textId="6C58D0C0" w:rsidR="00405AFF" w:rsidRPr="00C049E2" w:rsidRDefault="00726FD2" w:rsidP="00DC2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49E2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З метою запобігання поширення лучного метелика 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>проводять знищення бур’янів</w:t>
      </w:r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>дискування та глибок</w:t>
      </w:r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зяблев</w:t>
      </w:r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оранк</w:t>
      </w:r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ділянок з високою чисельністю гусениць (понад 5 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екз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). Випуск 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вогнівкової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форми трихограми в 3-4 прийоми з інтервалом 5 діб. Застосовують інсектициди відповідно до “Переліку пестицидів</w:t>
      </w:r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і агрохімікатів, дозволених до використання в Україні»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>”.</w:t>
      </w:r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Ефективні суміші 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піретроїдних</w:t>
      </w:r>
      <w:proofErr w:type="spellEnd"/>
      <w:r w:rsidR="00C049E2"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і фосфорорганічних препаратів у половинних нормах їх витрат. Проти другого покоління посіви обприскують при щільності гусениць 10 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екз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на буряках і 20 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екз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C049E2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C049E2">
        <w:rPr>
          <w:rFonts w:ascii="Times New Roman" w:hAnsi="Times New Roman" w:cs="Times New Roman"/>
          <w:sz w:val="27"/>
          <w:szCs w:val="27"/>
          <w:lang w:val="uk-UA"/>
        </w:rPr>
        <w:t xml:space="preserve"> на інших культурах.</w:t>
      </w:r>
    </w:p>
    <w:p w14:paraId="15D2A7A1" w14:textId="1BC5AF0F" w:rsidR="00405AFF" w:rsidRPr="00C049E2" w:rsidRDefault="001A35C1" w:rsidP="00B57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000"/>
          <w:sz w:val="27"/>
          <w:szCs w:val="27"/>
          <w:lang w:val="uk-UA" w:eastAsia="ru-RU"/>
        </w:rPr>
      </w:pPr>
      <w:r w:rsidRPr="00C049E2">
        <w:rPr>
          <w:rFonts w:ascii="Times New Roman" w:eastAsia="Times New Roman" w:hAnsi="Times New Roman" w:cs="Times New Roman"/>
          <w:b/>
          <w:bCs/>
          <w:i/>
          <w:iCs/>
          <w:color w:val="010000"/>
          <w:sz w:val="27"/>
          <w:szCs w:val="27"/>
          <w:lang w:val="uk-UA" w:eastAsia="ru-RU"/>
        </w:rPr>
        <w:t>Увага!!! При роботі з пестицидами необхідно суворо дотримуватись регламентів застосування препаратів, правил техніки безпеки та санітарно-гігієнічних вимог.</w:t>
      </w:r>
    </w:p>
    <w:sectPr w:rsidR="00405AFF" w:rsidRPr="00C049E2" w:rsidSect="00364820">
      <w:pgSz w:w="11906" w:h="16838"/>
      <w:pgMar w:top="993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AAF2" w14:textId="77777777" w:rsidR="00995651" w:rsidRDefault="00995651">
      <w:pPr>
        <w:spacing w:line="240" w:lineRule="auto"/>
      </w:pPr>
      <w:r>
        <w:separator/>
      </w:r>
    </w:p>
  </w:endnote>
  <w:endnote w:type="continuationSeparator" w:id="0">
    <w:p w14:paraId="768F4570" w14:textId="77777777" w:rsidR="00995651" w:rsidRDefault="00995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0E30" w14:textId="77777777" w:rsidR="00995651" w:rsidRDefault="00995651">
      <w:pPr>
        <w:spacing w:after="0"/>
      </w:pPr>
      <w:r>
        <w:separator/>
      </w:r>
    </w:p>
  </w:footnote>
  <w:footnote w:type="continuationSeparator" w:id="0">
    <w:p w14:paraId="574D9078" w14:textId="77777777" w:rsidR="00995651" w:rsidRDefault="009956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0"/>
    <w:rsid w:val="0001664A"/>
    <w:rsid w:val="00036584"/>
    <w:rsid w:val="00093C64"/>
    <w:rsid w:val="000C0678"/>
    <w:rsid w:val="0015409A"/>
    <w:rsid w:val="00171FED"/>
    <w:rsid w:val="001A3001"/>
    <w:rsid w:val="001A35C1"/>
    <w:rsid w:val="00225B4E"/>
    <w:rsid w:val="00364820"/>
    <w:rsid w:val="0038053E"/>
    <w:rsid w:val="003B3748"/>
    <w:rsid w:val="003E5599"/>
    <w:rsid w:val="00405AFF"/>
    <w:rsid w:val="0040611C"/>
    <w:rsid w:val="004B01CD"/>
    <w:rsid w:val="004E74B0"/>
    <w:rsid w:val="00513DF5"/>
    <w:rsid w:val="005251ED"/>
    <w:rsid w:val="00563D33"/>
    <w:rsid w:val="00593E81"/>
    <w:rsid w:val="005B53BC"/>
    <w:rsid w:val="00691584"/>
    <w:rsid w:val="006B7FC7"/>
    <w:rsid w:val="006C2792"/>
    <w:rsid w:val="00726D4B"/>
    <w:rsid w:val="00726FD2"/>
    <w:rsid w:val="00752E7D"/>
    <w:rsid w:val="007C3842"/>
    <w:rsid w:val="007C6510"/>
    <w:rsid w:val="007D625C"/>
    <w:rsid w:val="00871323"/>
    <w:rsid w:val="008B1B81"/>
    <w:rsid w:val="008B3422"/>
    <w:rsid w:val="00915922"/>
    <w:rsid w:val="00930B18"/>
    <w:rsid w:val="00937408"/>
    <w:rsid w:val="0094257E"/>
    <w:rsid w:val="009674A3"/>
    <w:rsid w:val="00982B23"/>
    <w:rsid w:val="00995651"/>
    <w:rsid w:val="009F453A"/>
    <w:rsid w:val="00A40530"/>
    <w:rsid w:val="00A70A98"/>
    <w:rsid w:val="00AC590B"/>
    <w:rsid w:val="00B21C25"/>
    <w:rsid w:val="00B543DC"/>
    <w:rsid w:val="00B573A8"/>
    <w:rsid w:val="00BB42E1"/>
    <w:rsid w:val="00C049E2"/>
    <w:rsid w:val="00C70FBA"/>
    <w:rsid w:val="00C729A1"/>
    <w:rsid w:val="00CD0A3B"/>
    <w:rsid w:val="00DA043E"/>
    <w:rsid w:val="00DC268F"/>
    <w:rsid w:val="00DD6727"/>
    <w:rsid w:val="00FE6394"/>
    <w:rsid w:val="068106E1"/>
    <w:rsid w:val="126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FFE5"/>
  <w15:docId w15:val="{FCDCED69-1D38-4B06-BF17-E6F77D8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74A3"/>
    <w:rPr>
      <w:b/>
      <w:bCs/>
    </w:rPr>
  </w:style>
  <w:style w:type="paragraph" w:styleId="a6">
    <w:name w:val="Normal (Web)"/>
    <w:basedOn w:val="a"/>
    <w:uiPriority w:val="99"/>
    <w:unhideWhenUsed/>
    <w:rsid w:val="009674A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225B4E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3</cp:revision>
  <dcterms:created xsi:type="dcterms:W3CDTF">2023-08-25T07:53:00Z</dcterms:created>
  <dcterms:modified xsi:type="dcterms:W3CDTF">2023-08-25T07:53:00Z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485AB59443D642FBA7B840962F065325</vt:lpwstr>
  </property>
</Properties>
</file>