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B760" w14:textId="77777777" w:rsidR="00082207" w:rsidRDefault="00000000">
      <w:pPr>
        <w:jc w:val="center"/>
        <w:rPr>
          <w:b/>
        </w:rPr>
      </w:pPr>
      <w:r>
        <w:rPr>
          <w:b/>
        </w:rPr>
        <w:t xml:space="preserve">Інформаційне повідомлення </w:t>
      </w:r>
    </w:p>
    <w:p w14:paraId="63CAABF3" w14:textId="77777777" w:rsidR="00082207" w:rsidRDefault="00000000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71336D74" w14:textId="77777777" w:rsidR="00082207" w:rsidRDefault="00000000">
      <w:pPr>
        <w:jc w:val="center"/>
      </w:pPr>
      <w:r>
        <w:rPr>
          <w:b/>
        </w:rPr>
        <w:t xml:space="preserve">в агроценозах Київської області станом на </w:t>
      </w:r>
      <w:r>
        <w:rPr>
          <w:b/>
          <w:lang w:val="ru-RU"/>
        </w:rPr>
        <w:t>14</w:t>
      </w:r>
      <w:r>
        <w:rPr>
          <w:b/>
        </w:rPr>
        <w:t xml:space="preserve"> грудня 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5CFAF5B9" w14:textId="77777777" w:rsidR="00082207" w:rsidRDefault="00082207"/>
    <w:p w14:paraId="22B19A58" w14:textId="77777777" w:rsidR="00082207" w:rsidRDefault="0000000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ОСНОВНІ</w:t>
      </w:r>
    </w:p>
    <w:p w14:paraId="127AD72C" w14:textId="77777777" w:rsidR="00082207" w:rsidRDefault="0000000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МЕТЕОРОЛОГІЧНІ ОСОБЛИВОСТІ </w:t>
      </w:r>
      <w:r>
        <w:rPr>
          <w:rFonts w:eastAsiaTheme="minorHAnsi"/>
          <w:lang w:eastAsia="en-US"/>
        </w:rPr>
        <w:t xml:space="preserve">ІІ </w:t>
      </w:r>
      <w:r>
        <w:rPr>
          <w:rFonts w:eastAsiaTheme="minorHAnsi"/>
          <w:lang w:val="ru-RU" w:eastAsia="en-US"/>
        </w:rPr>
        <w:t>ДЕКАД</w:t>
      </w:r>
      <w:r>
        <w:rPr>
          <w:rFonts w:eastAsiaTheme="minorHAnsi"/>
          <w:lang w:eastAsia="en-US"/>
        </w:rPr>
        <w:t>И ГРУДНЯ</w:t>
      </w:r>
      <w:r>
        <w:rPr>
          <w:rFonts w:eastAsiaTheme="minorHAnsi"/>
          <w:lang w:val="ru-RU" w:eastAsia="en-US"/>
        </w:rPr>
        <w:t xml:space="preserve"> 202</w:t>
      </w:r>
      <w:r>
        <w:rPr>
          <w:rFonts w:eastAsiaTheme="minorHAnsi"/>
          <w:lang w:eastAsia="en-US"/>
        </w:rPr>
        <w:t>3</w:t>
      </w:r>
      <w:r>
        <w:rPr>
          <w:rFonts w:eastAsiaTheme="minorHAnsi"/>
          <w:lang w:val="ru-RU" w:eastAsia="en-US"/>
        </w:rPr>
        <w:t xml:space="preserve"> РОКУ</w:t>
      </w:r>
    </w:p>
    <w:p w14:paraId="0D9D651D" w14:textId="77777777" w:rsidR="00082207" w:rsidRDefault="00082207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6A3CD0DD" w14:textId="77777777" w:rsidR="00082207" w:rsidRDefault="0000000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Cs/>
          <w:iCs/>
        </w:rPr>
        <w:t xml:space="preserve">У першій </w:t>
      </w:r>
      <w:r>
        <w:rPr>
          <w:bCs/>
          <w:iCs/>
          <w:lang w:val="ru-RU"/>
        </w:rPr>
        <w:t>декад</w:t>
      </w:r>
      <w:r>
        <w:rPr>
          <w:bCs/>
          <w:iCs/>
        </w:rPr>
        <w:t>і грудня на Київщині спостерігалася прохолодна погода.</w:t>
      </w:r>
    </w:p>
    <w:p w14:paraId="3A25AB7E" w14:textId="77777777" w:rsidR="00082207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Відбувалося подальше пониження температури повітря. Температура повітря коливалась вдень від -4 градусів до +1 градусів. Максимальна температура повітря становила +3 градусів. Мінімальна температура становила -8 градусів. Опади випадали у вигляді снігу, мокрого снігу та дощу.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 області утворився сніговий покрив 2-5 см. Вітер на протязі звітного періоду був від помірного до поривів 10-12 м/с.</w:t>
      </w:r>
    </w:p>
    <w:p w14:paraId="5230C841" w14:textId="77777777" w:rsidR="00082207" w:rsidRDefault="00082207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347F4A65" w14:textId="77777777" w:rsidR="00082207" w:rsidRDefault="0000000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1255C3EF" w14:textId="77777777" w:rsidR="00082207" w:rsidRDefault="00082207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7F4A66FC" w14:textId="77777777" w:rsidR="00082207" w:rsidRDefault="00000000">
      <w:pPr>
        <w:pStyle w:val="Default"/>
        <w:ind w:firstLineChars="200" w:firstLine="56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645DD678" w14:textId="77777777" w:rsidR="00082207" w:rsidRDefault="00000000">
      <w:pPr>
        <w:pStyle w:val="Default"/>
        <w:ind w:firstLineChars="200" w:firstLine="56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7EF99C6C" w14:textId="77777777" w:rsidR="00082207" w:rsidRDefault="00000000">
      <w:pPr>
        <w:autoSpaceDE w:val="0"/>
        <w:ind w:firstLineChars="200" w:firstLine="560"/>
        <w:jc w:val="both"/>
        <w:rPr>
          <w:lang w:val="ru-RU"/>
        </w:rPr>
      </w:pPr>
      <w:r>
        <w:t xml:space="preserve">Багаторічні трави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48F2CB7A" w14:textId="77777777" w:rsidR="00082207" w:rsidRDefault="00000000">
      <w:pPr>
        <w:autoSpaceDE w:val="0"/>
        <w:ind w:firstLineChars="200" w:firstLine="560"/>
        <w:jc w:val="both"/>
        <w:rPr>
          <w:lang w:val="ru-RU"/>
        </w:rPr>
      </w:pPr>
      <w:r>
        <w:t xml:space="preserve">Сад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2574E50F" w14:textId="77777777" w:rsidR="00082207" w:rsidRDefault="00082207">
      <w:pPr>
        <w:ind w:firstLineChars="200" w:firstLine="560"/>
        <w:jc w:val="both"/>
      </w:pPr>
    </w:p>
    <w:p w14:paraId="10842CD8" w14:textId="77777777" w:rsidR="00082207" w:rsidRDefault="00000000">
      <w:pPr>
        <w:ind w:firstLineChars="302" w:firstLine="849"/>
        <w:jc w:val="center"/>
        <w:rPr>
          <w:b/>
          <w:bCs/>
        </w:rPr>
      </w:pPr>
      <w:proofErr w:type="spellStart"/>
      <w:r>
        <w:rPr>
          <w:b/>
          <w:bCs/>
        </w:rPr>
        <w:t>Мишовидні</w:t>
      </w:r>
      <w:proofErr w:type="spellEnd"/>
      <w:r>
        <w:rPr>
          <w:b/>
          <w:bCs/>
        </w:rPr>
        <w:t xml:space="preserve"> гризуни</w:t>
      </w:r>
    </w:p>
    <w:p w14:paraId="39B91D61" w14:textId="77777777" w:rsidR="00082207" w:rsidRDefault="00082207">
      <w:pPr>
        <w:ind w:firstLineChars="302" w:firstLine="849"/>
        <w:jc w:val="both"/>
        <w:rPr>
          <w:b/>
          <w:bCs/>
        </w:rPr>
      </w:pPr>
    </w:p>
    <w:p w14:paraId="0DA8F3F3" w14:textId="77777777" w:rsidR="00082207" w:rsidRDefault="00000000">
      <w:pPr>
        <w:ind w:firstLineChars="302" w:firstLine="846"/>
        <w:jc w:val="both"/>
      </w:pPr>
      <w:r>
        <w:t xml:space="preserve">Погодні умови звітного періоду (танення снігу, а потім пониження   температури повітря, випадіння снігу, місцями мокрий сніг з дощем), а також проведені захисні заходи не сприяють зростанню чисельності </w:t>
      </w:r>
      <w:r>
        <w:rPr>
          <w:b/>
          <w:bCs/>
        </w:rPr>
        <w:t xml:space="preserve">мишоподібних </w:t>
      </w:r>
      <w:r>
        <w:t>на посівах озимих культур.</w:t>
      </w:r>
    </w:p>
    <w:p w14:paraId="25A35F5C" w14:textId="77777777" w:rsidR="00082207" w:rsidRDefault="00000000">
      <w:pPr>
        <w:ind w:firstLineChars="302" w:firstLine="846"/>
        <w:jc w:val="both"/>
      </w:pPr>
      <w:r>
        <w:t>Подальше переселення гризунів в посіви озимини було незначним.</w:t>
      </w:r>
    </w:p>
    <w:p w14:paraId="078E1B1A" w14:textId="77777777" w:rsidR="00082207" w:rsidRDefault="00000000">
      <w:pPr>
        <w:ind w:firstLineChars="302" w:firstLine="846"/>
        <w:jc w:val="both"/>
      </w:pPr>
      <w:r>
        <w:t xml:space="preserve">При обстеженні </w:t>
      </w:r>
      <w:r>
        <w:rPr>
          <w:b/>
          <w:bCs/>
        </w:rPr>
        <w:t>озимих зернових колосових</w:t>
      </w:r>
      <w:r>
        <w:t xml:space="preserve"> в господарствах області виявлено, що </w:t>
      </w:r>
      <w:proofErr w:type="spellStart"/>
      <w:r>
        <w:t>мишовидними</w:t>
      </w:r>
      <w:proofErr w:type="spellEnd"/>
      <w:r>
        <w:t xml:space="preserve"> гризунами заселено 74% обстежених площ, і на 1 га налічується від 1 до </w:t>
      </w:r>
      <w:r>
        <w:rPr>
          <w:lang w:val="ru-RU"/>
        </w:rPr>
        <w:t>3</w:t>
      </w:r>
      <w:r>
        <w:t xml:space="preserve"> жилих колоній на 1 га </w:t>
      </w:r>
      <w:proofErr w:type="spellStart"/>
      <w:r>
        <w:t>мишовидних</w:t>
      </w:r>
      <w:proofErr w:type="spellEnd"/>
      <w:r>
        <w:t xml:space="preserve"> із 2-3 жилими норами в колонії. </w:t>
      </w:r>
    </w:p>
    <w:p w14:paraId="71B25D47" w14:textId="77777777" w:rsidR="00082207" w:rsidRDefault="00000000">
      <w:pPr>
        <w:ind w:firstLineChars="302" w:firstLine="846"/>
        <w:jc w:val="both"/>
      </w:pPr>
      <w:r>
        <w:t xml:space="preserve">На  обстежених площах </w:t>
      </w:r>
      <w:r>
        <w:rPr>
          <w:b/>
          <w:bCs/>
        </w:rPr>
        <w:t xml:space="preserve">озимого ріпаку </w:t>
      </w:r>
      <w:r>
        <w:t xml:space="preserve">урожаю 2024 року живих колоній </w:t>
      </w:r>
      <w:proofErr w:type="spellStart"/>
      <w:r>
        <w:t>мишовидних</w:t>
      </w:r>
      <w:proofErr w:type="spellEnd"/>
      <w:r>
        <w:t xml:space="preserve"> гризунів не виявлено.</w:t>
      </w:r>
    </w:p>
    <w:p w14:paraId="62B16CC5" w14:textId="77777777" w:rsidR="00082207" w:rsidRDefault="00082207">
      <w:pPr>
        <w:ind w:firstLine="708"/>
        <w:jc w:val="both"/>
      </w:pPr>
    </w:p>
    <w:p w14:paraId="4BA6A4B2" w14:textId="77777777" w:rsidR="00082207" w:rsidRDefault="00000000">
      <w:pPr>
        <w:ind w:firstLine="708"/>
        <w:jc w:val="center"/>
        <w:rPr>
          <w:b/>
          <w:bCs/>
        </w:rPr>
      </w:pPr>
      <w:r>
        <w:rPr>
          <w:b/>
          <w:bCs/>
        </w:rPr>
        <w:t>Комірні шкідники</w:t>
      </w:r>
    </w:p>
    <w:p w14:paraId="5309266A" w14:textId="77777777" w:rsidR="00082207" w:rsidRDefault="00082207">
      <w:pPr>
        <w:ind w:firstLine="708"/>
        <w:jc w:val="both"/>
        <w:rPr>
          <w:b/>
          <w:bCs/>
        </w:rPr>
      </w:pPr>
    </w:p>
    <w:p w14:paraId="2113A3F9" w14:textId="77777777" w:rsidR="00082207" w:rsidRDefault="00000000">
      <w:pPr>
        <w:ind w:firstLine="708"/>
        <w:jc w:val="both"/>
      </w:pPr>
      <w:r>
        <w:t>Лабораторним аналізом зразка продовольчого зерна озимої пшениці з партія 80 т., фуражного зерна озимої пшениці з партія 58 т., що підтверджено і протоколом випробувань продукції, комірних шкідників - не виявлено.</w:t>
      </w:r>
    </w:p>
    <w:p w14:paraId="09865DC7" w14:textId="77777777" w:rsidR="00082207" w:rsidRDefault="00082207">
      <w:pPr>
        <w:ind w:firstLine="708"/>
        <w:jc w:val="both"/>
      </w:pPr>
    </w:p>
    <w:p w14:paraId="02C8585D" w14:textId="77777777" w:rsidR="00082207" w:rsidRDefault="00082207">
      <w:pPr>
        <w:ind w:firstLine="708"/>
        <w:jc w:val="both"/>
      </w:pPr>
    </w:p>
    <w:p w14:paraId="5AF29CAF" w14:textId="77777777" w:rsidR="00082207" w:rsidRDefault="00082207">
      <w:pPr>
        <w:ind w:firstLine="708"/>
        <w:jc w:val="both"/>
      </w:pPr>
    </w:p>
    <w:p w14:paraId="2871C88F" w14:textId="77777777" w:rsidR="00082207" w:rsidRDefault="00082207">
      <w:pPr>
        <w:ind w:firstLine="708"/>
        <w:jc w:val="both"/>
      </w:pPr>
    </w:p>
    <w:p w14:paraId="3027DE68" w14:textId="77777777" w:rsidR="00082207" w:rsidRDefault="00000000">
      <w:pPr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Шкідники саду</w:t>
      </w:r>
    </w:p>
    <w:p w14:paraId="048C0810" w14:textId="77777777" w:rsidR="00082207" w:rsidRDefault="00082207">
      <w:pPr>
        <w:jc w:val="both"/>
      </w:pPr>
    </w:p>
    <w:p w14:paraId="0B1DFDD8" w14:textId="77777777" w:rsidR="00082207" w:rsidRDefault="00000000">
      <w:pPr>
        <w:ind w:firstLine="708"/>
        <w:jc w:val="both"/>
      </w:pPr>
      <w:r>
        <w:t>При обстеженні саду площею 85 га в Бучанському районі на гілочках крайових дерев були виявлені яйця яблуневої попелиці при середній чисельності 4-6 яєць на погонний метр гілок. Заселеність дерева становлять 10%.</w:t>
      </w:r>
    </w:p>
    <w:p w14:paraId="18A00B82" w14:textId="77777777" w:rsidR="00082207" w:rsidRDefault="00000000">
      <w:pPr>
        <w:ind w:firstLine="708"/>
        <w:jc w:val="both"/>
      </w:pPr>
      <w:r>
        <w:t xml:space="preserve">В іншому саду, що обробляється Бучанського району площею 100 га при обстеженні виявлено, що 15% дерев уражені плодовою гниллю, при чисельності від 1 до 4 муміфікованих плодів на одне дерево. На гілочках крайових дерев  цього саду були виявлені яйця яблуневої попелиці при середній чисельності 2-5 яєць на погонний метр гілок. </w:t>
      </w:r>
      <w:proofErr w:type="spellStart"/>
      <w:r>
        <w:t>Заселенність</w:t>
      </w:r>
      <w:proofErr w:type="spellEnd"/>
      <w:r>
        <w:t xml:space="preserve"> дерева становили 11%.</w:t>
      </w:r>
    </w:p>
    <w:p w14:paraId="4EE62B01" w14:textId="77777777" w:rsidR="00082207" w:rsidRDefault="00082207">
      <w:pPr>
        <w:ind w:firstLine="708"/>
        <w:jc w:val="both"/>
      </w:pPr>
    </w:p>
    <w:p w14:paraId="6F0CA8B7" w14:textId="77777777" w:rsidR="00082207" w:rsidRDefault="00082207">
      <w:pPr>
        <w:ind w:firstLine="708"/>
        <w:jc w:val="both"/>
      </w:pPr>
    </w:p>
    <w:p w14:paraId="53B16F23" w14:textId="77777777" w:rsidR="00082207" w:rsidRDefault="00082207">
      <w:pPr>
        <w:ind w:firstLine="708"/>
        <w:jc w:val="both"/>
      </w:pPr>
    </w:p>
    <w:p w14:paraId="590178E4" w14:textId="77777777" w:rsidR="00082207" w:rsidRDefault="00082207">
      <w:pPr>
        <w:ind w:firstLine="708"/>
        <w:jc w:val="both"/>
      </w:pPr>
    </w:p>
    <w:p w14:paraId="2887A13D" w14:textId="77777777" w:rsidR="00082207" w:rsidRDefault="00082207">
      <w:pPr>
        <w:ind w:firstLine="708"/>
        <w:jc w:val="both"/>
      </w:pPr>
    </w:p>
    <w:p w14:paraId="764175E7" w14:textId="77777777" w:rsidR="00082207" w:rsidRDefault="00082207">
      <w:pPr>
        <w:ind w:firstLine="708"/>
        <w:jc w:val="both"/>
      </w:pPr>
    </w:p>
    <w:p w14:paraId="48550977" w14:textId="77777777" w:rsidR="00082207" w:rsidRDefault="00082207">
      <w:pPr>
        <w:ind w:firstLine="708"/>
        <w:jc w:val="both"/>
      </w:pPr>
    </w:p>
    <w:p w14:paraId="0158FF76" w14:textId="77777777" w:rsidR="00082207" w:rsidRDefault="00082207">
      <w:pPr>
        <w:ind w:firstLine="708"/>
        <w:jc w:val="both"/>
      </w:pPr>
    </w:p>
    <w:p w14:paraId="4E4D148E" w14:textId="77777777" w:rsidR="00082207" w:rsidRDefault="00082207">
      <w:pPr>
        <w:ind w:firstLine="708"/>
        <w:jc w:val="both"/>
      </w:pPr>
    </w:p>
    <w:p w14:paraId="7E1A5863" w14:textId="77777777" w:rsidR="00082207" w:rsidRDefault="00082207">
      <w:pPr>
        <w:ind w:firstLine="708"/>
        <w:jc w:val="both"/>
      </w:pPr>
    </w:p>
    <w:p w14:paraId="53BDBA3C" w14:textId="77777777" w:rsidR="00082207" w:rsidRDefault="00082207">
      <w:pPr>
        <w:ind w:firstLine="708"/>
        <w:jc w:val="both"/>
      </w:pPr>
    </w:p>
    <w:p w14:paraId="309E7BC5" w14:textId="77777777" w:rsidR="00082207" w:rsidRDefault="00082207">
      <w:pPr>
        <w:ind w:firstLine="708"/>
        <w:jc w:val="both"/>
      </w:pPr>
    </w:p>
    <w:p w14:paraId="4AFF0497" w14:textId="77777777" w:rsidR="00082207" w:rsidRDefault="00082207">
      <w:pPr>
        <w:ind w:firstLine="708"/>
        <w:jc w:val="both"/>
      </w:pPr>
    </w:p>
    <w:p w14:paraId="345FEE65" w14:textId="77777777" w:rsidR="00082207" w:rsidRDefault="00082207">
      <w:pPr>
        <w:ind w:firstLine="708"/>
        <w:jc w:val="both"/>
      </w:pPr>
    </w:p>
    <w:p w14:paraId="5F4974DA" w14:textId="77777777" w:rsidR="00082207" w:rsidRDefault="00082207">
      <w:pPr>
        <w:ind w:firstLine="708"/>
        <w:jc w:val="both"/>
      </w:pPr>
    </w:p>
    <w:p w14:paraId="2014B912" w14:textId="77777777" w:rsidR="00082207" w:rsidRDefault="00082207">
      <w:pPr>
        <w:ind w:firstLine="708"/>
        <w:jc w:val="both"/>
      </w:pPr>
    </w:p>
    <w:p w14:paraId="560CB444" w14:textId="77777777" w:rsidR="00082207" w:rsidRDefault="00082207">
      <w:pPr>
        <w:ind w:firstLine="708"/>
        <w:jc w:val="both"/>
      </w:pPr>
    </w:p>
    <w:p w14:paraId="406C6E8B" w14:textId="77777777" w:rsidR="00082207" w:rsidRDefault="00082207">
      <w:pPr>
        <w:ind w:firstLine="708"/>
        <w:jc w:val="both"/>
      </w:pPr>
    </w:p>
    <w:p w14:paraId="1AD99C2C" w14:textId="77777777" w:rsidR="00082207" w:rsidRDefault="00082207">
      <w:pPr>
        <w:ind w:firstLine="708"/>
        <w:jc w:val="both"/>
      </w:pPr>
    </w:p>
    <w:p w14:paraId="2948F703" w14:textId="77777777" w:rsidR="00082207" w:rsidRDefault="00082207">
      <w:pPr>
        <w:ind w:firstLine="708"/>
        <w:jc w:val="both"/>
      </w:pPr>
    </w:p>
    <w:p w14:paraId="6F38FC50" w14:textId="77777777" w:rsidR="00082207" w:rsidRDefault="00082207">
      <w:pPr>
        <w:ind w:firstLine="708"/>
        <w:jc w:val="both"/>
      </w:pPr>
    </w:p>
    <w:p w14:paraId="78347B2D" w14:textId="77777777" w:rsidR="00082207" w:rsidRDefault="00082207">
      <w:pPr>
        <w:ind w:firstLine="708"/>
        <w:jc w:val="both"/>
      </w:pPr>
    </w:p>
    <w:p w14:paraId="10665FC4" w14:textId="77777777" w:rsidR="00082207" w:rsidRDefault="00082207">
      <w:pPr>
        <w:ind w:firstLine="708"/>
        <w:jc w:val="both"/>
      </w:pPr>
    </w:p>
    <w:p w14:paraId="4274A3C4" w14:textId="77777777" w:rsidR="00082207" w:rsidRDefault="00082207">
      <w:pPr>
        <w:ind w:firstLine="708"/>
        <w:jc w:val="both"/>
      </w:pPr>
    </w:p>
    <w:p w14:paraId="0FBB6D93" w14:textId="77777777" w:rsidR="00082207" w:rsidRDefault="00082207">
      <w:pPr>
        <w:ind w:firstLine="708"/>
        <w:jc w:val="both"/>
      </w:pPr>
    </w:p>
    <w:p w14:paraId="24674BF0" w14:textId="77777777" w:rsidR="00082207" w:rsidRDefault="00082207">
      <w:pPr>
        <w:ind w:firstLine="708"/>
        <w:jc w:val="both"/>
      </w:pPr>
    </w:p>
    <w:p w14:paraId="29D8FE1F" w14:textId="77777777" w:rsidR="00082207" w:rsidRDefault="00082207">
      <w:pPr>
        <w:ind w:firstLine="708"/>
        <w:jc w:val="both"/>
      </w:pPr>
    </w:p>
    <w:p w14:paraId="0499AD21" w14:textId="77777777" w:rsidR="00082207" w:rsidRDefault="00082207">
      <w:pPr>
        <w:ind w:firstLine="708"/>
        <w:jc w:val="both"/>
      </w:pPr>
    </w:p>
    <w:p w14:paraId="16937181" w14:textId="77777777" w:rsidR="00082207" w:rsidRDefault="00082207">
      <w:pPr>
        <w:ind w:firstLine="708"/>
        <w:jc w:val="both"/>
      </w:pPr>
    </w:p>
    <w:p w14:paraId="31762347" w14:textId="77777777" w:rsidR="00082207" w:rsidRDefault="00082207">
      <w:pPr>
        <w:ind w:firstLine="708"/>
        <w:jc w:val="both"/>
      </w:pPr>
    </w:p>
    <w:p w14:paraId="1C34243A" w14:textId="77777777" w:rsidR="00082207" w:rsidRDefault="00082207">
      <w:pPr>
        <w:ind w:firstLine="708"/>
        <w:jc w:val="both"/>
      </w:pPr>
    </w:p>
    <w:p w14:paraId="175E78D9" w14:textId="77777777" w:rsidR="00082207" w:rsidRDefault="00082207">
      <w:pPr>
        <w:ind w:firstLine="708"/>
        <w:jc w:val="both"/>
      </w:pPr>
    </w:p>
    <w:p w14:paraId="538E365C" w14:textId="77777777" w:rsidR="00082207" w:rsidRDefault="00082207">
      <w:pPr>
        <w:jc w:val="center"/>
        <w:rPr>
          <w:b/>
        </w:rPr>
      </w:pPr>
    </w:p>
    <w:p w14:paraId="11C83726" w14:textId="77777777" w:rsidR="00082207" w:rsidRDefault="00082207">
      <w:pPr>
        <w:ind w:firstLine="708"/>
        <w:jc w:val="both"/>
        <w:sectPr w:rsidR="0008220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48F86A78" w14:textId="77777777" w:rsidR="00082207" w:rsidRDefault="00000000">
      <w:pPr>
        <w:ind w:left="12880" w:firstLine="708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lastRenderedPageBreak/>
        <w:t>Форма</w:t>
      </w:r>
      <w:r>
        <w:rPr>
          <w:bCs/>
          <w:sz w:val="26"/>
          <w:szCs w:val="26"/>
          <w:lang w:val="ru-RU"/>
        </w:rPr>
        <w:t xml:space="preserve"> 3</w:t>
      </w:r>
    </w:p>
    <w:p w14:paraId="7D196A3D" w14:textId="77777777" w:rsidR="00082207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14:paraId="530D8E89" w14:textId="77777777" w:rsidR="00082207" w:rsidRDefault="00000000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щодо розповсюдження </w:t>
      </w:r>
      <w:proofErr w:type="spellStart"/>
      <w:r>
        <w:rPr>
          <w:b/>
          <w:sz w:val="26"/>
          <w:szCs w:val="26"/>
        </w:rPr>
        <w:t>мишовидних</w:t>
      </w:r>
      <w:proofErr w:type="spellEnd"/>
      <w:r>
        <w:rPr>
          <w:b/>
          <w:sz w:val="26"/>
          <w:szCs w:val="26"/>
        </w:rPr>
        <w:t xml:space="preserve"> гризунів у господарствах </w:t>
      </w:r>
      <w:r>
        <w:rPr>
          <w:b/>
          <w:sz w:val="26"/>
          <w:szCs w:val="26"/>
          <w:lang w:val="ru-RU"/>
        </w:rPr>
        <w:t>Ки</w:t>
      </w:r>
      <w:r>
        <w:rPr>
          <w:b/>
          <w:sz w:val="26"/>
          <w:szCs w:val="26"/>
        </w:rPr>
        <w:t>ї</w:t>
      </w:r>
      <w:proofErr w:type="spellStart"/>
      <w:r>
        <w:rPr>
          <w:b/>
          <w:sz w:val="26"/>
          <w:szCs w:val="26"/>
          <w:lang w:val="ru-RU"/>
        </w:rPr>
        <w:t>всько</w:t>
      </w:r>
      <w:proofErr w:type="spellEnd"/>
      <w:r>
        <w:rPr>
          <w:b/>
          <w:sz w:val="26"/>
          <w:szCs w:val="26"/>
        </w:rPr>
        <w:t>ї</w:t>
      </w:r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област</w:t>
      </w:r>
      <w:proofErr w:type="spellEnd"/>
      <w:r>
        <w:rPr>
          <w:b/>
          <w:sz w:val="26"/>
          <w:szCs w:val="26"/>
        </w:rPr>
        <w:t>і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станом на </w:t>
      </w:r>
      <w:r>
        <w:rPr>
          <w:b/>
          <w:sz w:val="26"/>
          <w:szCs w:val="26"/>
          <w:lang w:val="ru-RU"/>
        </w:rPr>
        <w:t>14.12</w:t>
      </w:r>
      <w:r>
        <w:rPr>
          <w:b/>
          <w:sz w:val="26"/>
          <w:szCs w:val="26"/>
        </w:rPr>
        <w:t>.2023р</w:t>
      </w:r>
    </w:p>
    <w:p w14:paraId="4A21F8A8" w14:textId="77777777" w:rsidR="00082207" w:rsidRDefault="00082207">
      <w:pPr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horzAnchor="page" w:tblpX="1993" w:tblpY="300"/>
        <w:tblOverlap w:val="never"/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733"/>
        <w:gridCol w:w="1564"/>
        <w:gridCol w:w="1718"/>
        <w:gridCol w:w="1515"/>
        <w:gridCol w:w="1682"/>
        <w:gridCol w:w="89"/>
        <w:gridCol w:w="1454"/>
        <w:gridCol w:w="2075"/>
      </w:tblGrid>
      <w:tr w:rsidR="00082207" w14:paraId="5596B688" w14:textId="77777777">
        <w:tc>
          <w:tcPr>
            <w:tcW w:w="1750" w:type="dxa"/>
            <w:vMerge w:val="restart"/>
          </w:tcPr>
          <w:p w14:paraId="144D2B89" w14:textId="77777777" w:rsidR="00082207" w:rsidRDefault="00000000">
            <w:r>
              <w:t>Культура, стація</w:t>
            </w:r>
          </w:p>
        </w:tc>
        <w:tc>
          <w:tcPr>
            <w:tcW w:w="1733" w:type="dxa"/>
            <w:vMerge w:val="restart"/>
          </w:tcPr>
          <w:p w14:paraId="6F8BECD3" w14:textId="77777777" w:rsidR="00082207" w:rsidRDefault="00000000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64" w:type="dxa"/>
            <w:vMerge w:val="restart"/>
          </w:tcPr>
          <w:p w14:paraId="6609547C" w14:textId="77777777" w:rsidR="00082207" w:rsidRDefault="00000000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18" w:type="dxa"/>
            <w:vMerge w:val="restart"/>
          </w:tcPr>
          <w:p w14:paraId="0EFB0060" w14:textId="77777777" w:rsidR="00082207" w:rsidRDefault="00000000">
            <w:r>
              <w:t>% заселених площ</w:t>
            </w:r>
          </w:p>
        </w:tc>
        <w:tc>
          <w:tcPr>
            <w:tcW w:w="3197" w:type="dxa"/>
            <w:gridSpan w:val="2"/>
          </w:tcPr>
          <w:p w14:paraId="4E4A28DC" w14:textId="77777777" w:rsidR="00082207" w:rsidRDefault="00000000">
            <w:r>
              <w:t>Чисельність жилих колоній на га</w:t>
            </w:r>
          </w:p>
        </w:tc>
        <w:tc>
          <w:tcPr>
            <w:tcW w:w="3618" w:type="dxa"/>
            <w:gridSpan w:val="3"/>
          </w:tcPr>
          <w:p w14:paraId="0E0E4C6D" w14:textId="77777777" w:rsidR="00082207" w:rsidRDefault="00000000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082207" w14:paraId="2ECE51BA" w14:textId="77777777">
        <w:tc>
          <w:tcPr>
            <w:tcW w:w="1750" w:type="dxa"/>
            <w:vMerge/>
          </w:tcPr>
          <w:p w14:paraId="11E55D72" w14:textId="77777777" w:rsidR="00082207" w:rsidRDefault="00082207"/>
        </w:tc>
        <w:tc>
          <w:tcPr>
            <w:tcW w:w="1733" w:type="dxa"/>
            <w:vMerge/>
          </w:tcPr>
          <w:p w14:paraId="273E9051" w14:textId="77777777" w:rsidR="00082207" w:rsidRDefault="00082207"/>
        </w:tc>
        <w:tc>
          <w:tcPr>
            <w:tcW w:w="1564" w:type="dxa"/>
            <w:vMerge/>
          </w:tcPr>
          <w:p w14:paraId="26334C38" w14:textId="77777777" w:rsidR="00082207" w:rsidRDefault="00082207"/>
        </w:tc>
        <w:tc>
          <w:tcPr>
            <w:tcW w:w="1718" w:type="dxa"/>
            <w:vMerge/>
          </w:tcPr>
          <w:p w14:paraId="18FFBD30" w14:textId="77777777" w:rsidR="00082207" w:rsidRDefault="00082207"/>
        </w:tc>
        <w:tc>
          <w:tcPr>
            <w:tcW w:w="1515" w:type="dxa"/>
          </w:tcPr>
          <w:p w14:paraId="2609A0CC" w14:textId="77777777" w:rsidR="00082207" w:rsidRDefault="00000000">
            <w:r>
              <w:t>середня</w:t>
            </w:r>
          </w:p>
        </w:tc>
        <w:tc>
          <w:tcPr>
            <w:tcW w:w="1771" w:type="dxa"/>
            <w:gridSpan w:val="2"/>
          </w:tcPr>
          <w:p w14:paraId="5A6A7B17" w14:textId="77777777" w:rsidR="00082207" w:rsidRDefault="00000000">
            <w:r>
              <w:t>максимальна</w:t>
            </w:r>
          </w:p>
        </w:tc>
        <w:tc>
          <w:tcPr>
            <w:tcW w:w="1454" w:type="dxa"/>
          </w:tcPr>
          <w:p w14:paraId="4200F80C" w14:textId="77777777" w:rsidR="00082207" w:rsidRDefault="00000000">
            <w:r>
              <w:t>середня</w:t>
            </w:r>
          </w:p>
        </w:tc>
        <w:tc>
          <w:tcPr>
            <w:tcW w:w="2075" w:type="dxa"/>
          </w:tcPr>
          <w:p w14:paraId="3A38C445" w14:textId="77777777" w:rsidR="00082207" w:rsidRDefault="00000000">
            <w:r>
              <w:t>максимальна</w:t>
            </w:r>
          </w:p>
        </w:tc>
      </w:tr>
      <w:tr w:rsidR="00082207" w14:paraId="5B1B97B5" w14:textId="77777777">
        <w:tc>
          <w:tcPr>
            <w:tcW w:w="1750" w:type="dxa"/>
          </w:tcPr>
          <w:p w14:paraId="3C220B10" w14:textId="77777777" w:rsidR="00082207" w:rsidRDefault="00000000">
            <w:r>
              <w:t>Озимі зернові колосові</w:t>
            </w:r>
          </w:p>
        </w:tc>
        <w:tc>
          <w:tcPr>
            <w:tcW w:w="1733" w:type="dxa"/>
          </w:tcPr>
          <w:p w14:paraId="010F2B06" w14:textId="77777777" w:rsidR="00082207" w:rsidRDefault="00000000">
            <w:pPr>
              <w:jc w:val="center"/>
            </w:pPr>
            <w:r>
              <w:t>0,945</w:t>
            </w:r>
          </w:p>
        </w:tc>
        <w:tc>
          <w:tcPr>
            <w:tcW w:w="1564" w:type="dxa"/>
          </w:tcPr>
          <w:p w14:paraId="3DF24039" w14:textId="77777777" w:rsidR="00082207" w:rsidRDefault="00000000">
            <w:pPr>
              <w:ind w:firstLineChars="200" w:firstLine="560"/>
              <w:jc w:val="both"/>
            </w:pPr>
            <w:r>
              <w:t>0,695</w:t>
            </w:r>
          </w:p>
        </w:tc>
        <w:tc>
          <w:tcPr>
            <w:tcW w:w="1718" w:type="dxa"/>
          </w:tcPr>
          <w:p w14:paraId="1196A9A5" w14:textId="77777777" w:rsidR="00082207" w:rsidRDefault="00000000">
            <w:pPr>
              <w:jc w:val="center"/>
            </w:pPr>
            <w:r>
              <w:t>74</w:t>
            </w:r>
          </w:p>
        </w:tc>
        <w:tc>
          <w:tcPr>
            <w:tcW w:w="1515" w:type="dxa"/>
          </w:tcPr>
          <w:p w14:paraId="5BF6E333" w14:textId="77777777" w:rsidR="00082207" w:rsidRDefault="00000000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29770793" w14:textId="77777777" w:rsidR="00082207" w:rsidRDefault="00000000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14:paraId="566A6965" w14:textId="77777777" w:rsidR="00082207" w:rsidRDefault="00000000">
            <w:pPr>
              <w:jc w:val="center"/>
            </w:pPr>
            <w:r>
              <w:t>3</w:t>
            </w:r>
          </w:p>
        </w:tc>
        <w:tc>
          <w:tcPr>
            <w:tcW w:w="2075" w:type="dxa"/>
          </w:tcPr>
          <w:p w14:paraId="4B5A1D1C" w14:textId="77777777" w:rsidR="00082207" w:rsidRDefault="00000000">
            <w:pPr>
              <w:jc w:val="center"/>
            </w:pPr>
            <w:r>
              <w:t>8</w:t>
            </w:r>
          </w:p>
        </w:tc>
      </w:tr>
      <w:tr w:rsidR="00082207" w14:paraId="70F240A9" w14:textId="77777777">
        <w:tc>
          <w:tcPr>
            <w:tcW w:w="1750" w:type="dxa"/>
          </w:tcPr>
          <w:p w14:paraId="4C97E11B" w14:textId="77777777" w:rsidR="00082207" w:rsidRDefault="00000000">
            <w:r>
              <w:t>Озимий ріпак</w:t>
            </w:r>
          </w:p>
        </w:tc>
        <w:tc>
          <w:tcPr>
            <w:tcW w:w="1733" w:type="dxa"/>
          </w:tcPr>
          <w:p w14:paraId="79A3A74A" w14:textId="77777777" w:rsidR="00082207" w:rsidRDefault="00000000">
            <w:pPr>
              <w:jc w:val="center"/>
            </w:pPr>
            <w:r>
              <w:t>0,25</w:t>
            </w:r>
          </w:p>
        </w:tc>
        <w:tc>
          <w:tcPr>
            <w:tcW w:w="1564" w:type="dxa"/>
          </w:tcPr>
          <w:p w14:paraId="1655C3F6" w14:textId="77777777" w:rsidR="00082207" w:rsidRDefault="00000000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14:paraId="734B746E" w14:textId="77777777" w:rsidR="00082207" w:rsidRDefault="00000000">
            <w:pPr>
              <w:jc w:val="both"/>
            </w:pPr>
            <w:r>
              <w:t xml:space="preserve">         0</w:t>
            </w:r>
          </w:p>
        </w:tc>
        <w:tc>
          <w:tcPr>
            <w:tcW w:w="1515" w:type="dxa"/>
          </w:tcPr>
          <w:p w14:paraId="30BE856A" w14:textId="77777777" w:rsidR="00082207" w:rsidRDefault="00000000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2"/>
          </w:tcPr>
          <w:p w14:paraId="18110B40" w14:textId="77777777" w:rsidR="00082207" w:rsidRDefault="000000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60E964A0" w14:textId="77777777" w:rsidR="00082207" w:rsidRDefault="00000000">
            <w:pPr>
              <w:jc w:val="center"/>
            </w:pPr>
            <w:r>
              <w:t>0</w:t>
            </w:r>
          </w:p>
        </w:tc>
        <w:tc>
          <w:tcPr>
            <w:tcW w:w="2075" w:type="dxa"/>
          </w:tcPr>
          <w:p w14:paraId="74C627D0" w14:textId="77777777" w:rsidR="00082207" w:rsidRDefault="00000000">
            <w:pPr>
              <w:ind w:firstLineChars="250" w:firstLine="700"/>
              <w:jc w:val="both"/>
            </w:pPr>
            <w:r>
              <w:t>0</w:t>
            </w:r>
          </w:p>
        </w:tc>
      </w:tr>
      <w:tr w:rsidR="00082207" w14:paraId="32F6A4F2" w14:textId="77777777">
        <w:tc>
          <w:tcPr>
            <w:tcW w:w="1750" w:type="dxa"/>
          </w:tcPr>
          <w:p w14:paraId="18A77507" w14:textId="77777777" w:rsidR="00082207" w:rsidRDefault="00082207"/>
        </w:tc>
        <w:tc>
          <w:tcPr>
            <w:tcW w:w="1733" w:type="dxa"/>
          </w:tcPr>
          <w:p w14:paraId="6B415B17" w14:textId="77777777" w:rsidR="00082207" w:rsidRDefault="00082207">
            <w:pPr>
              <w:jc w:val="center"/>
            </w:pPr>
          </w:p>
        </w:tc>
        <w:tc>
          <w:tcPr>
            <w:tcW w:w="1564" w:type="dxa"/>
          </w:tcPr>
          <w:p w14:paraId="4550817C" w14:textId="77777777" w:rsidR="00082207" w:rsidRDefault="00082207">
            <w:pPr>
              <w:jc w:val="center"/>
            </w:pPr>
          </w:p>
        </w:tc>
        <w:tc>
          <w:tcPr>
            <w:tcW w:w="1718" w:type="dxa"/>
          </w:tcPr>
          <w:p w14:paraId="3C843CE7" w14:textId="77777777" w:rsidR="00082207" w:rsidRDefault="00082207">
            <w:pPr>
              <w:jc w:val="center"/>
            </w:pPr>
          </w:p>
        </w:tc>
        <w:tc>
          <w:tcPr>
            <w:tcW w:w="1515" w:type="dxa"/>
          </w:tcPr>
          <w:p w14:paraId="38212F01" w14:textId="77777777" w:rsidR="00082207" w:rsidRDefault="00082207">
            <w:pPr>
              <w:jc w:val="center"/>
            </w:pPr>
          </w:p>
        </w:tc>
        <w:tc>
          <w:tcPr>
            <w:tcW w:w="1771" w:type="dxa"/>
            <w:gridSpan w:val="2"/>
          </w:tcPr>
          <w:p w14:paraId="6C14FEF8" w14:textId="77777777" w:rsidR="00082207" w:rsidRDefault="00082207">
            <w:pPr>
              <w:jc w:val="center"/>
            </w:pPr>
          </w:p>
        </w:tc>
        <w:tc>
          <w:tcPr>
            <w:tcW w:w="1454" w:type="dxa"/>
          </w:tcPr>
          <w:p w14:paraId="7C86667A" w14:textId="77777777" w:rsidR="00082207" w:rsidRDefault="00082207">
            <w:pPr>
              <w:jc w:val="center"/>
            </w:pPr>
          </w:p>
        </w:tc>
        <w:tc>
          <w:tcPr>
            <w:tcW w:w="2075" w:type="dxa"/>
          </w:tcPr>
          <w:p w14:paraId="4B165639" w14:textId="77777777" w:rsidR="00082207" w:rsidRDefault="00082207">
            <w:pPr>
              <w:jc w:val="center"/>
            </w:pPr>
          </w:p>
        </w:tc>
      </w:tr>
    </w:tbl>
    <w:p w14:paraId="3B22A265" w14:textId="77777777" w:rsidR="00082207" w:rsidRDefault="00082207">
      <w:pPr>
        <w:rPr>
          <w:sz w:val="26"/>
          <w:szCs w:val="26"/>
        </w:rPr>
      </w:pPr>
    </w:p>
    <w:p w14:paraId="3ABCC54C" w14:textId="77777777" w:rsidR="00082207" w:rsidRDefault="00082207">
      <w:pPr>
        <w:rPr>
          <w:sz w:val="26"/>
          <w:szCs w:val="26"/>
        </w:rPr>
      </w:pPr>
    </w:p>
    <w:p w14:paraId="76E9CED2" w14:textId="77777777" w:rsidR="00082207" w:rsidRDefault="00082207">
      <w:pPr>
        <w:rPr>
          <w:sz w:val="26"/>
          <w:szCs w:val="26"/>
        </w:rPr>
      </w:pPr>
    </w:p>
    <w:p w14:paraId="02B042CE" w14:textId="77777777" w:rsidR="00082207" w:rsidRDefault="00082207">
      <w:pPr>
        <w:rPr>
          <w:sz w:val="26"/>
          <w:szCs w:val="26"/>
        </w:rPr>
      </w:pPr>
    </w:p>
    <w:p w14:paraId="3EFF9DB2" w14:textId="77777777" w:rsidR="00082207" w:rsidRDefault="00082207">
      <w:pPr>
        <w:rPr>
          <w:sz w:val="26"/>
          <w:szCs w:val="26"/>
        </w:rPr>
      </w:pPr>
    </w:p>
    <w:p w14:paraId="6F518CBB" w14:textId="77777777" w:rsidR="00082207" w:rsidRDefault="00082207">
      <w:pPr>
        <w:rPr>
          <w:sz w:val="26"/>
          <w:szCs w:val="26"/>
        </w:rPr>
      </w:pPr>
    </w:p>
    <w:p w14:paraId="2690D553" w14:textId="77777777" w:rsidR="00082207" w:rsidRDefault="00082207">
      <w:pPr>
        <w:rPr>
          <w:sz w:val="26"/>
          <w:szCs w:val="26"/>
        </w:rPr>
      </w:pPr>
    </w:p>
    <w:p w14:paraId="1D54A081" w14:textId="77777777" w:rsidR="00082207" w:rsidRDefault="00082207">
      <w:pPr>
        <w:rPr>
          <w:sz w:val="26"/>
          <w:szCs w:val="26"/>
        </w:rPr>
      </w:pPr>
    </w:p>
    <w:p w14:paraId="529E360D" w14:textId="77777777" w:rsidR="00082207" w:rsidRDefault="00082207">
      <w:pPr>
        <w:rPr>
          <w:sz w:val="26"/>
          <w:szCs w:val="26"/>
        </w:rPr>
      </w:pPr>
    </w:p>
    <w:p w14:paraId="1A8C6B9D" w14:textId="77777777" w:rsidR="00082207" w:rsidRDefault="00082207">
      <w:pPr>
        <w:rPr>
          <w:sz w:val="26"/>
          <w:szCs w:val="26"/>
        </w:rPr>
      </w:pPr>
    </w:p>
    <w:p w14:paraId="1809262D" w14:textId="77777777" w:rsidR="00082207" w:rsidRDefault="00082207">
      <w:pPr>
        <w:rPr>
          <w:sz w:val="26"/>
          <w:szCs w:val="26"/>
        </w:rPr>
      </w:pPr>
    </w:p>
    <w:p w14:paraId="320A5268" w14:textId="77777777" w:rsidR="00082207" w:rsidRDefault="00082207">
      <w:pPr>
        <w:rPr>
          <w:sz w:val="26"/>
          <w:szCs w:val="26"/>
        </w:rPr>
      </w:pPr>
    </w:p>
    <w:p w14:paraId="51083340" w14:textId="77777777" w:rsidR="00082207" w:rsidRDefault="00082207">
      <w:pPr>
        <w:rPr>
          <w:sz w:val="26"/>
          <w:szCs w:val="26"/>
        </w:rPr>
      </w:pPr>
    </w:p>
    <w:p w14:paraId="42A3056D" w14:textId="77777777" w:rsidR="00082207" w:rsidRDefault="00082207">
      <w:pPr>
        <w:rPr>
          <w:sz w:val="26"/>
          <w:szCs w:val="26"/>
        </w:rPr>
      </w:pPr>
    </w:p>
    <w:p w14:paraId="03140503" w14:textId="77777777" w:rsidR="00082207" w:rsidRDefault="00000000">
      <w:pPr>
        <w:ind w:firstLine="708"/>
        <w:jc w:val="both"/>
      </w:pPr>
      <w:r>
        <w:rPr>
          <w:b/>
          <w:bCs/>
        </w:rPr>
        <w:t>Начальник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Микола СОНЬКО</w:t>
      </w:r>
    </w:p>
    <w:sectPr w:rsidR="0008220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6EC2" w14:textId="77777777" w:rsidR="00582F98" w:rsidRDefault="00582F98">
      <w:r>
        <w:separator/>
      </w:r>
    </w:p>
  </w:endnote>
  <w:endnote w:type="continuationSeparator" w:id="0">
    <w:p w14:paraId="4FB772A5" w14:textId="77777777" w:rsidR="00582F98" w:rsidRDefault="0058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V Bol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96DC" w14:textId="77777777" w:rsidR="00582F98" w:rsidRDefault="00582F98">
      <w:r>
        <w:separator/>
      </w:r>
    </w:p>
  </w:footnote>
  <w:footnote w:type="continuationSeparator" w:id="0">
    <w:p w14:paraId="77A0E5DC" w14:textId="77777777" w:rsidR="00582F98" w:rsidRDefault="0058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82207"/>
    <w:rsid w:val="000A7C89"/>
    <w:rsid w:val="000B46C1"/>
    <w:rsid w:val="000B7C0F"/>
    <w:rsid w:val="000D1E4A"/>
    <w:rsid w:val="000E20FB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21B0C"/>
    <w:rsid w:val="00231E76"/>
    <w:rsid w:val="00232C8D"/>
    <w:rsid w:val="00251834"/>
    <w:rsid w:val="00253415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82F98"/>
    <w:rsid w:val="00590A07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03EE"/>
    <w:rsid w:val="00FB16C8"/>
    <w:rsid w:val="00FB378B"/>
    <w:rsid w:val="00FC6C8F"/>
    <w:rsid w:val="00FE7EED"/>
    <w:rsid w:val="00FF2D60"/>
    <w:rsid w:val="00FF7445"/>
    <w:rsid w:val="026774FC"/>
    <w:rsid w:val="028B4239"/>
    <w:rsid w:val="03F82FC0"/>
    <w:rsid w:val="05B35B73"/>
    <w:rsid w:val="06181BF8"/>
    <w:rsid w:val="08CB25C7"/>
    <w:rsid w:val="094523C3"/>
    <w:rsid w:val="0AB51320"/>
    <w:rsid w:val="0B6E5C7D"/>
    <w:rsid w:val="0C1002D8"/>
    <w:rsid w:val="0C932768"/>
    <w:rsid w:val="145D5EA7"/>
    <w:rsid w:val="15CF635C"/>
    <w:rsid w:val="1B515E62"/>
    <w:rsid w:val="1D282582"/>
    <w:rsid w:val="1D741EBE"/>
    <w:rsid w:val="25CC3712"/>
    <w:rsid w:val="27111BCB"/>
    <w:rsid w:val="273310A3"/>
    <w:rsid w:val="27F61A9E"/>
    <w:rsid w:val="2A8637D8"/>
    <w:rsid w:val="2B3B187A"/>
    <w:rsid w:val="2CEF7FC7"/>
    <w:rsid w:val="31EC0AD5"/>
    <w:rsid w:val="33650EE0"/>
    <w:rsid w:val="33CA5530"/>
    <w:rsid w:val="3AE41B29"/>
    <w:rsid w:val="3D0D41D1"/>
    <w:rsid w:val="3F01069B"/>
    <w:rsid w:val="3F0377ED"/>
    <w:rsid w:val="43B60E25"/>
    <w:rsid w:val="43C32753"/>
    <w:rsid w:val="45C046FE"/>
    <w:rsid w:val="45DE41B8"/>
    <w:rsid w:val="4614497D"/>
    <w:rsid w:val="46E558B0"/>
    <w:rsid w:val="4E38687D"/>
    <w:rsid w:val="4F4B26A6"/>
    <w:rsid w:val="5062305C"/>
    <w:rsid w:val="54447DF8"/>
    <w:rsid w:val="58DC4756"/>
    <w:rsid w:val="5A387D96"/>
    <w:rsid w:val="5FDD3596"/>
    <w:rsid w:val="603552FA"/>
    <w:rsid w:val="60E93EF8"/>
    <w:rsid w:val="61D60C11"/>
    <w:rsid w:val="625E5672"/>
    <w:rsid w:val="658E4150"/>
    <w:rsid w:val="67695728"/>
    <w:rsid w:val="69180775"/>
    <w:rsid w:val="6E9F7D90"/>
    <w:rsid w:val="73A84D2E"/>
    <w:rsid w:val="7661397C"/>
    <w:rsid w:val="7A16431D"/>
    <w:rsid w:val="7A8D523E"/>
    <w:rsid w:val="7D511A94"/>
    <w:rsid w:val="7E4A2F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36EF9"/>
  <w15:docId w15:val="{2D3EFE3C-2F97-45E9-B774-78AFAB14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character" w:styleId="a7">
    <w:name w:val="Emphasis"/>
    <w:basedOn w:val="a0"/>
    <w:uiPriority w:val="18"/>
    <w:qFormat/>
    <w:rPr>
      <w:i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styleId="aa">
    <w:name w:val="Hyperlink"/>
    <w:basedOn w:val="a0"/>
    <w:semiHidden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4">
    <w:name w:val="Текст у виносці Знак"/>
    <w:basedOn w:val="a0"/>
    <w:link w:val="a3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52A-0B3C-427F-B4E0-5291AE6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1779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3</cp:revision>
  <cp:lastPrinted>2023-11-15T08:35:00Z</cp:lastPrinted>
  <dcterms:created xsi:type="dcterms:W3CDTF">2023-12-15T10:41:00Z</dcterms:created>
  <dcterms:modified xsi:type="dcterms:W3CDTF">2023-12-15T10:41:00Z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6008A3A53DA24D529AF8304CFC6F703A_13</vt:lpwstr>
  </property>
</Properties>
</file>