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99D46" w14:textId="77777777" w:rsidR="00983910" w:rsidRDefault="00983910" w:rsidP="0097301D">
      <w:pPr>
        <w:rPr>
          <w:b/>
        </w:rPr>
      </w:pPr>
    </w:p>
    <w:p w14:paraId="60638090" w14:textId="77777777" w:rsidR="00983910" w:rsidRDefault="0097301D">
      <w:pPr>
        <w:jc w:val="center"/>
        <w:rPr>
          <w:b/>
          <w:lang w:val="ru-RU"/>
        </w:rPr>
      </w:pPr>
      <w:r>
        <w:rPr>
          <w:b/>
        </w:rPr>
        <w:t xml:space="preserve">Інформаційне повідомлення </w:t>
      </w:r>
    </w:p>
    <w:p w14:paraId="6447F0FF" w14:textId="77777777" w:rsidR="00983910" w:rsidRDefault="0097301D">
      <w:pPr>
        <w:jc w:val="center"/>
        <w:rPr>
          <w:b/>
        </w:rPr>
      </w:pPr>
      <w:r>
        <w:rPr>
          <w:b/>
        </w:rPr>
        <w:t>про фітосанітарний стан основних сільськогосподарських культур</w:t>
      </w:r>
    </w:p>
    <w:p w14:paraId="36F55AED" w14:textId="77777777" w:rsidR="00983910" w:rsidRDefault="0097301D">
      <w:pPr>
        <w:jc w:val="center"/>
      </w:pPr>
      <w:r>
        <w:rPr>
          <w:b/>
        </w:rPr>
        <w:t>в агроценозах Київської області станом на</w:t>
      </w:r>
      <w:r>
        <w:rPr>
          <w:b/>
          <w:lang w:val="ru-RU"/>
        </w:rPr>
        <w:t xml:space="preserve"> 14 </w:t>
      </w:r>
      <w:proofErr w:type="spellStart"/>
      <w:r>
        <w:rPr>
          <w:b/>
          <w:lang w:val="ru-RU"/>
        </w:rPr>
        <w:t>березня</w:t>
      </w:r>
      <w:proofErr w:type="spellEnd"/>
      <w:r>
        <w:rPr>
          <w:b/>
        </w:rPr>
        <w:t xml:space="preserve"> 202</w:t>
      </w:r>
      <w:r>
        <w:rPr>
          <w:b/>
          <w:lang w:val="ru-RU"/>
        </w:rPr>
        <w:t>4</w:t>
      </w:r>
      <w:r>
        <w:rPr>
          <w:b/>
        </w:rPr>
        <w:t xml:space="preserve"> року</w:t>
      </w:r>
    </w:p>
    <w:p w14:paraId="7DAE0C56" w14:textId="77777777" w:rsidR="00983910" w:rsidRDefault="00983910"/>
    <w:p w14:paraId="191C4212" w14:textId="77777777" w:rsidR="00983910" w:rsidRDefault="0097301D">
      <w:pPr>
        <w:autoSpaceDE w:val="0"/>
        <w:autoSpaceDN w:val="0"/>
        <w:adjustRightInd w:val="0"/>
        <w:ind w:right="-1"/>
        <w:jc w:val="center"/>
        <w:rPr>
          <w:rFonts w:eastAsiaTheme="minorHAnsi"/>
          <w:b/>
          <w:bCs/>
          <w:lang w:val="ru-RU" w:eastAsia="en-US"/>
        </w:rPr>
      </w:pPr>
      <w:proofErr w:type="spellStart"/>
      <w:r>
        <w:rPr>
          <w:rFonts w:eastAsiaTheme="minorHAnsi"/>
          <w:b/>
          <w:bCs/>
          <w:lang w:val="ru-RU" w:eastAsia="en-US"/>
        </w:rPr>
        <w:t>Основні</w:t>
      </w:r>
      <w:proofErr w:type="spellEnd"/>
      <w:r>
        <w:rPr>
          <w:rFonts w:eastAsiaTheme="minorHAnsi"/>
          <w:b/>
          <w:bCs/>
          <w:lang w:val="ru-RU" w:eastAsia="en-US"/>
        </w:rPr>
        <w:t xml:space="preserve"> </w:t>
      </w:r>
      <w:proofErr w:type="spellStart"/>
      <w:r>
        <w:rPr>
          <w:rFonts w:eastAsiaTheme="minorHAnsi"/>
          <w:b/>
          <w:bCs/>
          <w:lang w:val="ru-RU" w:eastAsia="en-US"/>
        </w:rPr>
        <w:t>метеорологічні</w:t>
      </w:r>
      <w:proofErr w:type="spellEnd"/>
      <w:r>
        <w:rPr>
          <w:rFonts w:eastAsiaTheme="minorHAnsi"/>
          <w:b/>
          <w:bCs/>
          <w:lang w:val="ru-RU" w:eastAsia="en-US"/>
        </w:rPr>
        <w:t xml:space="preserve"> </w:t>
      </w:r>
      <w:proofErr w:type="spellStart"/>
      <w:r>
        <w:rPr>
          <w:rFonts w:eastAsiaTheme="minorHAnsi"/>
          <w:b/>
          <w:bCs/>
          <w:lang w:val="ru-RU" w:eastAsia="en-US"/>
        </w:rPr>
        <w:t>особливості</w:t>
      </w:r>
      <w:proofErr w:type="spellEnd"/>
      <w:r>
        <w:rPr>
          <w:rFonts w:eastAsiaTheme="minorHAnsi"/>
          <w:b/>
          <w:bCs/>
          <w:lang w:val="ru-RU" w:eastAsia="en-US"/>
        </w:rPr>
        <w:t xml:space="preserve">  </w:t>
      </w:r>
    </w:p>
    <w:p w14:paraId="7C742F9D" w14:textId="77777777" w:rsidR="0027482A" w:rsidRDefault="0027482A">
      <w:pPr>
        <w:autoSpaceDE w:val="0"/>
        <w:autoSpaceDN w:val="0"/>
        <w:adjustRightInd w:val="0"/>
        <w:ind w:right="-1"/>
        <w:jc w:val="center"/>
        <w:rPr>
          <w:rFonts w:eastAsiaTheme="minorHAnsi"/>
          <w:b/>
          <w:bCs/>
          <w:lang w:val="ru-RU" w:eastAsia="en-US"/>
        </w:rPr>
      </w:pPr>
    </w:p>
    <w:p w14:paraId="3C6011CA" w14:textId="70FE889C" w:rsidR="00983910" w:rsidRDefault="000F4240" w:rsidP="000F4240">
      <w:pPr>
        <w:autoSpaceDE w:val="0"/>
        <w:autoSpaceDN w:val="0"/>
        <w:adjustRightInd w:val="0"/>
        <w:ind w:right="-1" w:firstLine="708"/>
        <w:jc w:val="both"/>
        <w:rPr>
          <w:rFonts w:eastAsiaTheme="minorHAnsi"/>
          <w:lang w:val="ru-RU" w:eastAsia="en-US"/>
        </w:rPr>
      </w:pPr>
      <w:proofErr w:type="spellStart"/>
      <w:r>
        <w:rPr>
          <w:rFonts w:eastAsiaTheme="minorHAnsi"/>
          <w:lang w:val="ru-RU" w:eastAsia="en-US"/>
        </w:rPr>
        <w:t>Протягом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першої</w:t>
      </w:r>
      <w:proofErr w:type="spellEnd"/>
      <w:r>
        <w:rPr>
          <w:rFonts w:eastAsiaTheme="minorHAnsi"/>
          <w:lang w:val="ru-RU" w:eastAsia="en-US"/>
        </w:rPr>
        <w:t xml:space="preserve"> та на початку </w:t>
      </w:r>
      <w:proofErr w:type="spellStart"/>
      <w:r>
        <w:rPr>
          <w:rFonts w:eastAsiaTheme="minorHAnsi"/>
          <w:lang w:val="ru-RU" w:eastAsia="en-US"/>
        </w:rPr>
        <w:t>другої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декади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березня</w:t>
      </w:r>
      <w:proofErr w:type="spellEnd"/>
      <w:r>
        <w:rPr>
          <w:rFonts w:eastAsiaTheme="minorHAnsi"/>
          <w:lang w:val="ru-RU" w:eastAsia="en-US"/>
        </w:rPr>
        <w:t xml:space="preserve"> в </w:t>
      </w:r>
      <w:proofErr w:type="spellStart"/>
      <w:r w:rsidR="000F4C77">
        <w:rPr>
          <w:rFonts w:eastAsiaTheme="minorHAnsi"/>
          <w:lang w:val="ru-RU" w:eastAsia="en-US"/>
        </w:rPr>
        <w:t>Київській</w:t>
      </w:r>
      <w:proofErr w:type="spellEnd"/>
      <w:r w:rsidR="000F4C77">
        <w:rPr>
          <w:rFonts w:eastAsiaTheme="minorHAnsi"/>
          <w:lang w:val="ru-RU" w:eastAsia="en-US"/>
        </w:rPr>
        <w:t xml:space="preserve"> </w:t>
      </w:r>
      <w:proofErr w:type="spellStart"/>
      <w:proofErr w:type="gramStart"/>
      <w:r>
        <w:rPr>
          <w:rFonts w:eastAsiaTheme="minorHAnsi"/>
          <w:lang w:val="ru-RU" w:eastAsia="en-US"/>
        </w:rPr>
        <w:t>області</w:t>
      </w:r>
      <w:proofErr w:type="spellEnd"/>
      <w:r>
        <w:rPr>
          <w:rFonts w:eastAsiaTheme="minorHAnsi"/>
          <w:lang w:val="ru-RU" w:eastAsia="en-US"/>
        </w:rPr>
        <w:t xml:space="preserve">  </w:t>
      </w:r>
      <w:proofErr w:type="spellStart"/>
      <w:r>
        <w:rPr>
          <w:rFonts w:eastAsiaTheme="minorHAnsi"/>
          <w:lang w:val="ru-RU" w:eastAsia="en-US"/>
        </w:rPr>
        <w:t>спостерігалася</w:t>
      </w:r>
      <w:proofErr w:type="spellEnd"/>
      <w:proofErr w:type="gram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нестійка</w:t>
      </w:r>
      <w:proofErr w:type="spellEnd"/>
      <w:r>
        <w:rPr>
          <w:rFonts w:eastAsiaTheme="minorHAnsi"/>
          <w:lang w:val="ru-RU" w:eastAsia="en-US"/>
        </w:rPr>
        <w:t xml:space="preserve"> за </w:t>
      </w:r>
      <w:proofErr w:type="spellStart"/>
      <w:r>
        <w:rPr>
          <w:rFonts w:eastAsiaTheme="minorHAnsi"/>
          <w:lang w:val="ru-RU" w:eastAsia="en-US"/>
        </w:rPr>
        <w:t>температурним</w:t>
      </w:r>
      <w:proofErr w:type="spellEnd"/>
      <w:r>
        <w:rPr>
          <w:rFonts w:eastAsiaTheme="minorHAnsi"/>
          <w:lang w:val="ru-RU" w:eastAsia="en-US"/>
        </w:rPr>
        <w:t xml:space="preserve"> режимом</w:t>
      </w:r>
      <w:r w:rsidR="000F4C77">
        <w:rPr>
          <w:rFonts w:eastAsiaTheme="minorHAnsi"/>
          <w:lang w:val="ru-RU" w:eastAsia="en-US"/>
        </w:rPr>
        <w:t>,</w:t>
      </w:r>
      <w:r>
        <w:rPr>
          <w:rFonts w:eastAsiaTheme="minorHAnsi"/>
          <w:lang w:val="ru-RU" w:eastAsia="en-US"/>
        </w:rPr>
        <w:t xml:space="preserve"> суха погода. Максимальна температура </w:t>
      </w:r>
      <w:proofErr w:type="spellStart"/>
      <w:r w:rsidR="000F4C77">
        <w:rPr>
          <w:rFonts w:eastAsiaTheme="minorHAnsi"/>
          <w:lang w:val="ru-RU" w:eastAsia="en-US"/>
        </w:rPr>
        <w:t>повітря</w:t>
      </w:r>
      <w:proofErr w:type="spellEnd"/>
      <w:r w:rsidR="000F4C77">
        <w:rPr>
          <w:rFonts w:eastAsiaTheme="minorHAnsi"/>
          <w:lang w:val="ru-RU" w:eastAsia="en-US"/>
        </w:rPr>
        <w:t xml:space="preserve"> </w:t>
      </w:r>
      <w:r>
        <w:rPr>
          <w:rFonts w:eastAsiaTheme="minorHAnsi"/>
          <w:lang w:val="ru-RU" w:eastAsia="en-US"/>
        </w:rPr>
        <w:t>досягала плюс 9-11°</w:t>
      </w:r>
      <w:r w:rsidR="0027482A">
        <w:rPr>
          <w:rFonts w:eastAsiaTheme="minorHAnsi"/>
          <w:lang w:val="ru-RU" w:eastAsia="en-US"/>
        </w:rPr>
        <w:t>С</w:t>
      </w:r>
      <w:r w:rsidR="000F4C77">
        <w:rPr>
          <w:rFonts w:eastAsiaTheme="minorHAnsi"/>
          <w:lang w:val="ru-RU" w:eastAsia="en-US"/>
        </w:rPr>
        <w:t xml:space="preserve">, </w:t>
      </w:r>
      <w:proofErr w:type="spellStart"/>
      <w:r w:rsidR="000F4C77">
        <w:rPr>
          <w:rFonts w:eastAsiaTheme="minorHAnsi"/>
          <w:lang w:val="ru-RU" w:eastAsia="en-US"/>
        </w:rPr>
        <w:t>м</w:t>
      </w:r>
      <w:r>
        <w:rPr>
          <w:rFonts w:eastAsiaTheme="minorHAnsi"/>
          <w:lang w:val="ru-RU" w:eastAsia="en-US"/>
        </w:rPr>
        <w:t>інімальна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знижувалася</w:t>
      </w:r>
      <w:proofErr w:type="spellEnd"/>
      <w:r>
        <w:rPr>
          <w:rFonts w:eastAsiaTheme="minorHAnsi"/>
          <w:lang w:val="ru-RU" w:eastAsia="en-US"/>
        </w:rPr>
        <w:t xml:space="preserve"> до </w:t>
      </w:r>
      <w:proofErr w:type="spellStart"/>
      <w:r>
        <w:rPr>
          <w:rFonts w:eastAsiaTheme="minorHAnsi"/>
          <w:lang w:val="ru-RU" w:eastAsia="en-US"/>
        </w:rPr>
        <w:t>мінус</w:t>
      </w:r>
      <w:proofErr w:type="spellEnd"/>
      <w:r>
        <w:rPr>
          <w:rFonts w:eastAsiaTheme="minorHAnsi"/>
          <w:lang w:val="ru-RU" w:eastAsia="en-US"/>
        </w:rPr>
        <w:t xml:space="preserve"> </w:t>
      </w:r>
      <w:r w:rsidR="00B31A11">
        <w:rPr>
          <w:rFonts w:eastAsiaTheme="minorHAnsi"/>
          <w:lang w:val="ru-RU" w:eastAsia="en-US"/>
        </w:rPr>
        <w:t xml:space="preserve">        </w:t>
      </w:r>
      <w:r>
        <w:rPr>
          <w:rFonts w:eastAsiaTheme="minorHAnsi"/>
          <w:lang w:val="ru-RU" w:eastAsia="en-US"/>
        </w:rPr>
        <w:t>4-8°</w:t>
      </w:r>
      <w:r w:rsidR="0027482A">
        <w:rPr>
          <w:rFonts w:eastAsiaTheme="minorHAnsi"/>
          <w:lang w:val="ru-RU" w:eastAsia="en-US"/>
        </w:rPr>
        <w:t>С</w:t>
      </w:r>
      <w:r>
        <w:rPr>
          <w:rFonts w:eastAsiaTheme="minorHAnsi"/>
          <w:lang w:val="ru-RU" w:eastAsia="en-US"/>
        </w:rPr>
        <w:t xml:space="preserve">. </w:t>
      </w:r>
      <w:proofErr w:type="spellStart"/>
      <w:r>
        <w:rPr>
          <w:rFonts w:eastAsiaTheme="minorHAnsi"/>
          <w:lang w:val="ru-RU" w:eastAsia="en-US"/>
        </w:rPr>
        <w:t>Поверхня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ґрунту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охолоджувалася</w:t>
      </w:r>
      <w:proofErr w:type="spellEnd"/>
      <w:r>
        <w:rPr>
          <w:rFonts w:eastAsiaTheme="minorHAnsi"/>
          <w:lang w:val="ru-RU" w:eastAsia="en-US"/>
        </w:rPr>
        <w:t xml:space="preserve"> до </w:t>
      </w:r>
      <w:proofErr w:type="spellStart"/>
      <w:r>
        <w:rPr>
          <w:rFonts w:eastAsiaTheme="minorHAnsi"/>
          <w:lang w:val="ru-RU" w:eastAsia="en-US"/>
        </w:rPr>
        <w:t>мінус</w:t>
      </w:r>
      <w:proofErr w:type="spellEnd"/>
      <w:r>
        <w:rPr>
          <w:rFonts w:eastAsiaTheme="minorHAnsi"/>
          <w:lang w:val="ru-RU" w:eastAsia="en-US"/>
        </w:rPr>
        <w:t xml:space="preserve"> 3-9°</w:t>
      </w:r>
      <w:r w:rsidR="0027482A">
        <w:rPr>
          <w:rFonts w:eastAsiaTheme="minorHAnsi"/>
          <w:lang w:val="ru-RU" w:eastAsia="en-US"/>
        </w:rPr>
        <w:t>С</w:t>
      </w:r>
      <w:r>
        <w:rPr>
          <w:rFonts w:eastAsiaTheme="minorHAnsi"/>
          <w:lang w:val="ru-RU" w:eastAsia="en-US"/>
        </w:rPr>
        <w:t>.</w:t>
      </w:r>
    </w:p>
    <w:p w14:paraId="7D83019F" w14:textId="39F8F112" w:rsidR="00983910" w:rsidRDefault="0097301D" w:rsidP="000F4240">
      <w:pPr>
        <w:autoSpaceDE w:val="0"/>
        <w:autoSpaceDN w:val="0"/>
        <w:adjustRightInd w:val="0"/>
        <w:ind w:right="-1"/>
        <w:jc w:val="both"/>
        <w:rPr>
          <w:rFonts w:eastAsiaTheme="minorHAnsi"/>
          <w:lang w:val="ru-RU" w:eastAsia="en-US"/>
        </w:rPr>
      </w:pPr>
      <w:r>
        <w:rPr>
          <w:rFonts w:eastAsiaTheme="minorHAnsi"/>
          <w:lang w:val="ru-RU" w:eastAsia="en-US"/>
        </w:rPr>
        <w:t xml:space="preserve"> </w:t>
      </w:r>
      <w:r w:rsidR="0027482A">
        <w:rPr>
          <w:rFonts w:eastAsiaTheme="minorHAnsi"/>
          <w:lang w:val="ru-RU" w:eastAsia="en-US"/>
        </w:rPr>
        <w:tab/>
      </w:r>
      <w:r>
        <w:rPr>
          <w:rFonts w:eastAsiaTheme="minorHAnsi"/>
          <w:lang w:eastAsia="en-US"/>
        </w:rPr>
        <w:t xml:space="preserve">На початку </w:t>
      </w:r>
      <w:r w:rsidR="0027482A">
        <w:rPr>
          <w:rFonts w:eastAsiaTheme="minorHAnsi"/>
          <w:lang w:eastAsia="en-US"/>
        </w:rPr>
        <w:t>другої</w:t>
      </w:r>
      <w:r>
        <w:rPr>
          <w:rFonts w:eastAsiaTheme="minorHAnsi"/>
          <w:lang w:eastAsia="en-US"/>
        </w:rPr>
        <w:t xml:space="preserve"> декади березня ви</w:t>
      </w:r>
      <w:r w:rsidR="0027482A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 xml:space="preserve">адали </w:t>
      </w:r>
      <w:r w:rsidR="000F4240">
        <w:rPr>
          <w:rFonts w:eastAsiaTheme="minorHAnsi"/>
          <w:lang w:eastAsia="en-US"/>
        </w:rPr>
        <w:t xml:space="preserve">опади </w:t>
      </w:r>
      <w:r>
        <w:rPr>
          <w:rFonts w:eastAsiaTheme="minorHAnsi"/>
          <w:lang w:eastAsia="en-US"/>
        </w:rPr>
        <w:t>у вигляді снігу</w:t>
      </w:r>
      <w:r w:rsidR="000F424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та дощу.</w:t>
      </w:r>
      <w:r w:rsidR="000F4C77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Вітер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переважав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помірний</w:t>
      </w:r>
      <w:proofErr w:type="spellEnd"/>
      <w:r>
        <w:rPr>
          <w:rFonts w:eastAsiaTheme="minorHAnsi"/>
          <w:lang w:val="ru-RU" w:eastAsia="en-US"/>
        </w:rPr>
        <w:t xml:space="preserve">, максимальна </w:t>
      </w:r>
      <w:proofErr w:type="spellStart"/>
      <w:r>
        <w:rPr>
          <w:rFonts w:eastAsiaTheme="minorHAnsi"/>
          <w:lang w:val="ru-RU" w:eastAsia="en-US"/>
        </w:rPr>
        <w:t>його</w:t>
      </w:r>
      <w:proofErr w:type="spellEnd"/>
      <w:r w:rsidR="000F4240"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швидкість</w:t>
      </w:r>
      <w:proofErr w:type="spellEnd"/>
      <w:r>
        <w:rPr>
          <w:rFonts w:eastAsiaTheme="minorHAnsi"/>
          <w:lang w:val="ru-RU" w:eastAsia="en-US"/>
        </w:rPr>
        <w:t xml:space="preserve"> становила 7-10 м/с.</w:t>
      </w:r>
      <w:r w:rsidR="000F4C77">
        <w:rPr>
          <w:rFonts w:eastAsiaTheme="minorHAnsi"/>
          <w:lang w:val="ru-RU" w:eastAsia="en-US"/>
        </w:rPr>
        <w:t xml:space="preserve"> </w:t>
      </w:r>
      <w:r>
        <w:rPr>
          <w:rFonts w:eastAsiaTheme="minorHAnsi"/>
          <w:lang w:val="ru-RU" w:eastAsia="en-US"/>
        </w:rPr>
        <w:t xml:space="preserve">У </w:t>
      </w:r>
      <w:proofErr w:type="spellStart"/>
      <w:r>
        <w:rPr>
          <w:rFonts w:eastAsiaTheme="minorHAnsi"/>
          <w:lang w:val="ru-RU" w:eastAsia="en-US"/>
        </w:rPr>
        <w:t>господарствах</w:t>
      </w:r>
      <w:proofErr w:type="spellEnd"/>
      <w:r>
        <w:rPr>
          <w:rFonts w:eastAsiaTheme="minorHAnsi"/>
          <w:lang w:val="ru-RU" w:eastAsia="en-US"/>
        </w:rPr>
        <w:t xml:space="preserve"> на </w:t>
      </w:r>
      <w:proofErr w:type="spellStart"/>
      <w:r>
        <w:rPr>
          <w:rFonts w:eastAsiaTheme="minorHAnsi"/>
          <w:lang w:val="ru-RU" w:eastAsia="en-US"/>
        </w:rPr>
        <w:t>півдні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області</w:t>
      </w:r>
      <w:proofErr w:type="spellEnd"/>
      <w:r w:rsidR="000F4240"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провод</w:t>
      </w:r>
      <w:r w:rsidR="000F4C77">
        <w:rPr>
          <w:rFonts w:eastAsiaTheme="minorHAnsi"/>
          <w:lang w:val="ru-RU" w:eastAsia="en-US"/>
        </w:rPr>
        <w:t>илися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польові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роботи</w:t>
      </w:r>
      <w:proofErr w:type="spellEnd"/>
      <w:r>
        <w:rPr>
          <w:rFonts w:eastAsiaTheme="minorHAnsi"/>
          <w:lang w:val="ru-RU" w:eastAsia="en-US"/>
        </w:rPr>
        <w:t xml:space="preserve"> (</w:t>
      </w:r>
      <w:proofErr w:type="spellStart"/>
      <w:r>
        <w:rPr>
          <w:rFonts w:eastAsiaTheme="minorHAnsi"/>
          <w:lang w:val="ru-RU" w:eastAsia="en-US"/>
        </w:rPr>
        <w:t>культивація</w:t>
      </w:r>
      <w:proofErr w:type="spellEnd"/>
      <w:r>
        <w:rPr>
          <w:rFonts w:eastAsiaTheme="minorHAnsi"/>
          <w:lang w:val="ru-RU" w:eastAsia="en-US"/>
        </w:rPr>
        <w:t xml:space="preserve"> та </w:t>
      </w:r>
      <w:proofErr w:type="spellStart"/>
      <w:r>
        <w:rPr>
          <w:rFonts w:eastAsiaTheme="minorHAnsi"/>
          <w:lang w:val="ru-RU" w:eastAsia="en-US"/>
        </w:rPr>
        <w:t>боронування</w:t>
      </w:r>
      <w:proofErr w:type="spellEnd"/>
      <w:r>
        <w:rPr>
          <w:rFonts w:eastAsiaTheme="minorHAnsi"/>
          <w:lang w:val="ru-RU" w:eastAsia="en-US"/>
        </w:rPr>
        <w:t xml:space="preserve">). </w:t>
      </w:r>
      <w:proofErr w:type="spellStart"/>
      <w:r w:rsidR="000F4C77">
        <w:rPr>
          <w:rFonts w:eastAsiaTheme="minorHAnsi"/>
          <w:lang w:val="ru-RU" w:eastAsia="en-US"/>
        </w:rPr>
        <w:t>Відбається</w:t>
      </w:r>
      <w:proofErr w:type="spellEnd"/>
      <w:r w:rsidR="000F4C77">
        <w:rPr>
          <w:rFonts w:eastAsiaTheme="minorHAnsi"/>
          <w:lang w:val="ru-RU" w:eastAsia="en-US"/>
        </w:rPr>
        <w:t xml:space="preserve"> початок </w:t>
      </w:r>
      <w:proofErr w:type="spellStart"/>
      <w:r w:rsidR="000F4C77">
        <w:rPr>
          <w:rFonts w:eastAsiaTheme="minorHAnsi"/>
          <w:lang w:val="ru-RU" w:eastAsia="en-US"/>
        </w:rPr>
        <w:t>відновлення</w:t>
      </w:r>
      <w:proofErr w:type="spellEnd"/>
      <w:r w:rsidR="000F4C77">
        <w:rPr>
          <w:rFonts w:eastAsiaTheme="minorHAnsi"/>
          <w:lang w:val="ru-RU" w:eastAsia="en-US"/>
        </w:rPr>
        <w:t xml:space="preserve"> </w:t>
      </w:r>
      <w:proofErr w:type="spellStart"/>
      <w:r w:rsidR="000F4C77">
        <w:rPr>
          <w:rFonts w:eastAsiaTheme="minorHAnsi"/>
          <w:lang w:val="ru-RU" w:eastAsia="en-US"/>
        </w:rPr>
        <w:t>вегетації</w:t>
      </w:r>
      <w:proofErr w:type="spellEnd"/>
      <w:r w:rsidR="000F4C77">
        <w:rPr>
          <w:rFonts w:eastAsiaTheme="minorHAnsi"/>
          <w:lang w:val="ru-RU" w:eastAsia="en-US"/>
        </w:rPr>
        <w:t xml:space="preserve"> </w:t>
      </w:r>
      <w:proofErr w:type="spellStart"/>
      <w:r w:rsidR="000F4C77">
        <w:rPr>
          <w:rFonts w:eastAsiaTheme="minorHAnsi"/>
          <w:lang w:val="ru-RU" w:eastAsia="en-US"/>
        </w:rPr>
        <w:t>озимих</w:t>
      </w:r>
      <w:proofErr w:type="spellEnd"/>
      <w:r w:rsidR="000F4C77">
        <w:rPr>
          <w:rFonts w:eastAsiaTheme="minorHAnsi"/>
          <w:lang w:val="ru-RU" w:eastAsia="en-US"/>
        </w:rPr>
        <w:t xml:space="preserve"> культур. С</w:t>
      </w:r>
      <w:r>
        <w:rPr>
          <w:rFonts w:eastAsiaTheme="minorHAnsi"/>
          <w:lang w:val="ru-RU" w:eastAsia="en-US"/>
        </w:rPr>
        <w:t xml:space="preserve">тан </w:t>
      </w:r>
      <w:proofErr w:type="spellStart"/>
      <w:r>
        <w:rPr>
          <w:rFonts w:eastAsiaTheme="minorHAnsi"/>
          <w:lang w:val="ru-RU" w:eastAsia="en-US"/>
        </w:rPr>
        <w:t>рослин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добрий</w:t>
      </w:r>
      <w:proofErr w:type="spellEnd"/>
      <w:r>
        <w:rPr>
          <w:rFonts w:eastAsiaTheme="minorHAnsi"/>
          <w:lang w:val="ru-RU" w:eastAsia="en-US"/>
        </w:rPr>
        <w:t xml:space="preserve"> та </w:t>
      </w:r>
      <w:proofErr w:type="spellStart"/>
      <w:r>
        <w:rPr>
          <w:rFonts w:eastAsiaTheme="minorHAnsi"/>
          <w:lang w:val="ru-RU" w:eastAsia="en-US"/>
        </w:rPr>
        <w:t>відмінний</w:t>
      </w:r>
      <w:proofErr w:type="spellEnd"/>
      <w:r>
        <w:rPr>
          <w:rFonts w:eastAsiaTheme="minorHAnsi"/>
          <w:lang w:val="ru-RU" w:eastAsia="en-US"/>
        </w:rPr>
        <w:t>.</w:t>
      </w:r>
      <w:r w:rsidR="000F4240">
        <w:rPr>
          <w:rFonts w:eastAsiaTheme="minorHAnsi"/>
          <w:lang w:val="ru-RU" w:eastAsia="en-US"/>
        </w:rPr>
        <w:t xml:space="preserve"> </w:t>
      </w:r>
      <w:r>
        <w:rPr>
          <w:rFonts w:eastAsiaTheme="minorHAnsi"/>
          <w:lang w:val="ru-RU" w:eastAsia="en-US"/>
        </w:rPr>
        <w:t xml:space="preserve">У </w:t>
      </w:r>
      <w:proofErr w:type="spellStart"/>
      <w:r>
        <w:rPr>
          <w:rFonts w:eastAsiaTheme="minorHAnsi"/>
          <w:lang w:val="ru-RU" w:eastAsia="en-US"/>
        </w:rPr>
        <w:t>плодових</w:t>
      </w:r>
      <w:proofErr w:type="spellEnd"/>
      <w:r>
        <w:rPr>
          <w:rFonts w:eastAsiaTheme="minorHAnsi"/>
          <w:lang w:val="ru-RU" w:eastAsia="en-US"/>
        </w:rPr>
        <w:t xml:space="preserve"> культур </w:t>
      </w:r>
      <w:proofErr w:type="spellStart"/>
      <w:r>
        <w:rPr>
          <w:rFonts w:eastAsiaTheme="minorHAnsi"/>
          <w:lang w:val="ru-RU" w:eastAsia="en-US"/>
        </w:rPr>
        <w:t>спостеріга</w:t>
      </w:r>
      <w:r w:rsidR="000F4C77">
        <w:rPr>
          <w:rFonts w:eastAsiaTheme="minorHAnsi"/>
          <w:lang w:val="ru-RU" w:eastAsia="en-US"/>
        </w:rPr>
        <w:t>ється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набухання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бруньок</w:t>
      </w:r>
      <w:proofErr w:type="spellEnd"/>
      <w:r>
        <w:rPr>
          <w:rFonts w:eastAsiaTheme="minorHAnsi"/>
          <w:lang w:val="ru-RU" w:eastAsia="en-US"/>
        </w:rPr>
        <w:t>.</w:t>
      </w:r>
    </w:p>
    <w:p w14:paraId="3284369A" w14:textId="4FCFF17B" w:rsidR="00983910" w:rsidRDefault="0097301D" w:rsidP="000F4C77">
      <w:pPr>
        <w:autoSpaceDE w:val="0"/>
        <w:autoSpaceDN w:val="0"/>
        <w:adjustRightInd w:val="0"/>
        <w:ind w:right="-1" w:firstLine="708"/>
        <w:jc w:val="both"/>
        <w:rPr>
          <w:rFonts w:eastAsiaTheme="minorHAnsi"/>
          <w:lang w:val="ru-RU" w:eastAsia="en-US"/>
        </w:rPr>
      </w:pPr>
      <w:proofErr w:type="spellStart"/>
      <w:r>
        <w:rPr>
          <w:rFonts w:eastAsiaTheme="minorHAnsi"/>
          <w:lang w:val="ru-RU" w:eastAsia="en-US"/>
        </w:rPr>
        <w:t>Мінімальна</w:t>
      </w:r>
      <w:proofErr w:type="spellEnd"/>
      <w:r>
        <w:rPr>
          <w:rFonts w:eastAsiaTheme="minorHAnsi"/>
          <w:lang w:val="ru-RU" w:eastAsia="en-US"/>
        </w:rPr>
        <w:t xml:space="preserve"> температура </w:t>
      </w:r>
      <w:proofErr w:type="spellStart"/>
      <w:r>
        <w:rPr>
          <w:rFonts w:eastAsiaTheme="minorHAnsi"/>
          <w:lang w:val="ru-RU" w:eastAsia="en-US"/>
        </w:rPr>
        <w:t>ґрунту</w:t>
      </w:r>
      <w:proofErr w:type="spellEnd"/>
      <w:r>
        <w:rPr>
          <w:rFonts w:eastAsiaTheme="minorHAnsi"/>
          <w:lang w:val="ru-RU" w:eastAsia="en-US"/>
        </w:rPr>
        <w:t xml:space="preserve"> на </w:t>
      </w:r>
      <w:proofErr w:type="spellStart"/>
      <w:r>
        <w:rPr>
          <w:rFonts w:eastAsiaTheme="minorHAnsi"/>
          <w:lang w:val="ru-RU" w:eastAsia="en-US"/>
        </w:rPr>
        <w:t>глибині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залягання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вузла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кущіння</w:t>
      </w:r>
      <w:proofErr w:type="spellEnd"/>
      <w:r w:rsidR="000F4C77"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озимих</w:t>
      </w:r>
      <w:proofErr w:type="spellEnd"/>
      <w:r>
        <w:rPr>
          <w:rFonts w:eastAsiaTheme="minorHAnsi"/>
          <w:lang w:val="ru-RU" w:eastAsia="en-US"/>
        </w:rPr>
        <w:t xml:space="preserve"> культур становила </w:t>
      </w:r>
      <w:proofErr w:type="spellStart"/>
      <w:r>
        <w:rPr>
          <w:rFonts w:eastAsiaTheme="minorHAnsi"/>
          <w:lang w:val="ru-RU" w:eastAsia="en-US"/>
        </w:rPr>
        <w:t>мінус</w:t>
      </w:r>
      <w:proofErr w:type="spellEnd"/>
      <w:r>
        <w:rPr>
          <w:rFonts w:eastAsiaTheme="minorHAnsi"/>
          <w:lang w:val="ru-RU" w:eastAsia="en-US"/>
        </w:rPr>
        <w:t xml:space="preserve"> 1-2°</w:t>
      </w:r>
      <w:r w:rsidR="000F4240">
        <w:rPr>
          <w:rFonts w:eastAsiaTheme="minorHAnsi"/>
          <w:lang w:val="ru-RU" w:eastAsia="en-US"/>
        </w:rPr>
        <w:t>С</w:t>
      </w:r>
      <w:r>
        <w:rPr>
          <w:rFonts w:eastAsiaTheme="minorHAnsi"/>
          <w:lang w:val="ru-RU" w:eastAsia="en-US"/>
        </w:rPr>
        <w:t xml:space="preserve">, </w:t>
      </w:r>
      <w:proofErr w:type="spellStart"/>
      <w:r>
        <w:rPr>
          <w:rFonts w:eastAsiaTheme="minorHAnsi"/>
          <w:lang w:val="ru-RU" w:eastAsia="en-US"/>
        </w:rPr>
        <w:t>що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значно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вище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критичних</w:t>
      </w:r>
      <w:proofErr w:type="spellEnd"/>
      <w:r>
        <w:rPr>
          <w:rFonts w:eastAsiaTheme="minorHAnsi"/>
          <w:lang w:val="ru-RU" w:eastAsia="en-US"/>
        </w:rPr>
        <w:t xml:space="preserve"> меж</w:t>
      </w:r>
      <w:r w:rsidR="000F4C77">
        <w:rPr>
          <w:rFonts w:eastAsiaTheme="minorHAnsi"/>
          <w:lang w:val="ru-RU" w:eastAsia="en-US"/>
        </w:rPr>
        <w:t xml:space="preserve"> </w:t>
      </w:r>
      <w:proofErr w:type="spellStart"/>
      <w:proofErr w:type="gramStart"/>
      <w:r>
        <w:rPr>
          <w:rFonts w:eastAsiaTheme="minorHAnsi"/>
          <w:lang w:val="ru-RU" w:eastAsia="en-US"/>
        </w:rPr>
        <w:t>вимерзання</w:t>
      </w:r>
      <w:proofErr w:type="spellEnd"/>
      <w:r>
        <w:rPr>
          <w:rFonts w:eastAsiaTheme="minorHAnsi"/>
          <w:lang w:val="ru-RU" w:eastAsia="en-US"/>
        </w:rPr>
        <w:t xml:space="preserve"> .</w:t>
      </w:r>
      <w:proofErr w:type="gramEnd"/>
    </w:p>
    <w:p w14:paraId="2A77FEE0" w14:textId="05D9A2DE" w:rsidR="00983910" w:rsidRDefault="0097301D" w:rsidP="000F4C77">
      <w:pPr>
        <w:autoSpaceDE w:val="0"/>
        <w:autoSpaceDN w:val="0"/>
        <w:adjustRightInd w:val="0"/>
        <w:ind w:right="-1" w:firstLine="708"/>
        <w:jc w:val="both"/>
        <w:rPr>
          <w:rFonts w:eastAsiaTheme="minorHAnsi"/>
          <w:lang w:val="ru-RU" w:eastAsia="en-US"/>
        </w:rPr>
      </w:pPr>
      <w:proofErr w:type="spellStart"/>
      <w:r>
        <w:rPr>
          <w:rFonts w:eastAsiaTheme="minorHAnsi"/>
          <w:lang w:val="ru-RU" w:eastAsia="en-US"/>
        </w:rPr>
        <w:t>Результати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відрощування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монолітів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озимих</w:t>
      </w:r>
      <w:proofErr w:type="spellEnd"/>
      <w:r>
        <w:rPr>
          <w:rFonts w:eastAsiaTheme="minorHAnsi"/>
          <w:lang w:val="ru-RU" w:eastAsia="en-US"/>
        </w:rPr>
        <w:t xml:space="preserve"> культур, </w:t>
      </w:r>
      <w:proofErr w:type="spellStart"/>
      <w:r>
        <w:rPr>
          <w:rFonts w:eastAsiaTheme="minorHAnsi"/>
          <w:lang w:val="ru-RU" w:eastAsia="en-US"/>
        </w:rPr>
        <w:t>взятих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із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полів</w:t>
      </w:r>
      <w:proofErr w:type="spellEnd"/>
      <w:r w:rsidR="000F4C77">
        <w:rPr>
          <w:rFonts w:eastAsiaTheme="minorHAnsi"/>
          <w:lang w:val="ru-RU" w:eastAsia="en-US"/>
        </w:rPr>
        <w:t xml:space="preserve"> </w:t>
      </w:r>
      <w:r>
        <w:rPr>
          <w:rFonts w:eastAsiaTheme="minorHAnsi"/>
          <w:lang w:val="ru-RU" w:eastAsia="en-US"/>
        </w:rPr>
        <w:t xml:space="preserve">агрометеорологами </w:t>
      </w:r>
      <w:proofErr w:type="spellStart"/>
      <w:r>
        <w:rPr>
          <w:rFonts w:eastAsiaTheme="minorHAnsi"/>
          <w:lang w:val="ru-RU" w:eastAsia="en-US"/>
        </w:rPr>
        <w:t>метеорологічних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станцій</w:t>
      </w:r>
      <w:proofErr w:type="spellEnd"/>
      <w:r>
        <w:rPr>
          <w:rFonts w:eastAsiaTheme="minorHAnsi"/>
          <w:lang w:val="ru-RU" w:eastAsia="en-US"/>
        </w:rPr>
        <w:t xml:space="preserve"> 20 лютого, показали, </w:t>
      </w:r>
      <w:proofErr w:type="spellStart"/>
      <w:r>
        <w:rPr>
          <w:rFonts w:eastAsiaTheme="minorHAnsi"/>
          <w:lang w:val="ru-RU" w:eastAsia="en-US"/>
        </w:rPr>
        <w:t>що</w:t>
      </w:r>
      <w:proofErr w:type="spellEnd"/>
      <w:r w:rsidR="000F4C77"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перезимівля</w:t>
      </w:r>
      <w:proofErr w:type="spellEnd"/>
      <w:r>
        <w:rPr>
          <w:rFonts w:eastAsiaTheme="minorHAnsi"/>
          <w:lang w:val="ru-RU" w:eastAsia="en-US"/>
        </w:rPr>
        <w:t xml:space="preserve"> проходила </w:t>
      </w:r>
      <w:proofErr w:type="spellStart"/>
      <w:r>
        <w:rPr>
          <w:rFonts w:eastAsiaTheme="minorHAnsi"/>
          <w:lang w:val="ru-RU" w:eastAsia="en-US"/>
        </w:rPr>
        <w:t>задовільно</w:t>
      </w:r>
      <w:proofErr w:type="spellEnd"/>
      <w:r>
        <w:rPr>
          <w:rFonts w:eastAsiaTheme="minorHAnsi"/>
          <w:lang w:val="ru-RU" w:eastAsia="en-US"/>
        </w:rPr>
        <w:t xml:space="preserve">. У </w:t>
      </w:r>
      <w:proofErr w:type="spellStart"/>
      <w:r>
        <w:rPr>
          <w:rFonts w:eastAsiaTheme="minorHAnsi"/>
          <w:lang w:val="ru-RU" w:eastAsia="en-US"/>
        </w:rPr>
        <w:t>відібраних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зразках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загиблих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рослин</w:t>
      </w:r>
      <w:proofErr w:type="spellEnd"/>
      <w:r w:rsidR="000F4C77">
        <w:rPr>
          <w:rFonts w:eastAsiaTheme="minorHAnsi"/>
          <w:lang w:val="ru-RU" w:eastAsia="en-US"/>
        </w:rPr>
        <w:t xml:space="preserve"> </w:t>
      </w:r>
      <w:r>
        <w:rPr>
          <w:rFonts w:eastAsiaTheme="minorHAnsi"/>
          <w:lang w:val="ru-RU" w:eastAsia="en-US"/>
        </w:rPr>
        <w:t xml:space="preserve">не </w:t>
      </w:r>
      <w:proofErr w:type="spellStart"/>
      <w:proofErr w:type="gramStart"/>
      <w:r>
        <w:rPr>
          <w:rFonts w:eastAsiaTheme="minorHAnsi"/>
          <w:lang w:val="ru-RU" w:eastAsia="en-US"/>
        </w:rPr>
        <w:t>виявлено</w:t>
      </w:r>
      <w:proofErr w:type="spellEnd"/>
      <w:r>
        <w:rPr>
          <w:rFonts w:eastAsiaTheme="minorHAnsi"/>
          <w:lang w:val="ru-RU" w:eastAsia="en-US"/>
        </w:rPr>
        <w:t xml:space="preserve"> .</w:t>
      </w:r>
      <w:proofErr w:type="gramEnd"/>
    </w:p>
    <w:p w14:paraId="5879ABF8" w14:textId="77777777" w:rsidR="00983910" w:rsidRDefault="0097301D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Фенологія</w:t>
      </w:r>
      <w:proofErr w:type="spellEnd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культур</w:t>
      </w:r>
    </w:p>
    <w:p w14:paraId="4EC725B4" w14:textId="77777777" w:rsidR="00983910" w:rsidRDefault="00983910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14:paraId="48FE57B6" w14:textId="77777777" w:rsidR="00983910" w:rsidRPr="000F4C77" w:rsidRDefault="0097301D" w:rsidP="000F4C77">
      <w:pPr>
        <w:pStyle w:val="Default"/>
        <w:ind w:firstLine="709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0F4C77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Озимі зернові  -  початок відновлення вегетації</w:t>
      </w:r>
    </w:p>
    <w:p w14:paraId="6C6039C5" w14:textId="4BB6B38F" w:rsidR="00983910" w:rsidRPr="000F4C77" w:rsidRDefault="0097301D" w:rsidP="000F4C77">
      <w:pPr>
        <w:pStyle w:val="Default"/>
        <w:ind w:firstLine="709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0F4C77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Озимий ріпак  -  початок відновлення вегетації</w:t>
      </w:r>
    </w:p>
    <w:p w14:paraId="6D987BCD" w14:textId="3B134B31" w:rsidR="00983910" w:rsidRPr="000F4C77" w:rsidRDefault="0097301D" w:rsidP="000F4C77">
      <w:pPr>
        <w:pStyle w:val="Default"/>
        <w:ind w:firstLine="709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0F4C77">
        <w:rPr>
          <w:rFonts w:ascii="Times New Roman" w:hAnsi="Times New Roman" w:cs="Times New Roman"/>
          <w:sz w:val="28"/>
          <w:szCs w:val="28"/>
          <w:lang w:val="uk-UA"/>
        </w:rPr>
        <w:t xml:space="preserve">Багаторічні трави – </w:t>
      </w:r>
      <w:r w:rsidRPr="000F4C77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початок відновлення вегетації</w:t>
      </w:r>
    </w:p>
    <w:p w14:paraId="0DD2674E" w14:textId="77777777" w:rsidR="00983910" w:rsidRPr="000F4C77" w:rsidRDefault="0097301D" w:rsidP="000F4C77">
      <w:pPr>
        <w:autoSpaceDE w:val="0"/>
        <w:ind w:firstLine="709"/>
        <w:jc w:val="both"/>
      </w:pPr>
      <w:r w:rsidRPr="000F4C77">
        <w:t xml:space="preserve">Сад – початок </w:t>
      </w:r>
      <w:proofErr w:type="spellStart"/>
      <w:r w:rsidRPr="000F4C77">
        <w:t>наб</w:t>
      </w:r>
      <w:proofErr w:type="spellEnd"/>
      <w:r w:rsidRPr="000F4C77">
        <w:rPr>
          <w:lang w:val="ru-RU"/>
        </w:rPr>
        <w:t>уха</w:t>
      </w:r>
      <w:proofErr w:type="spellStart"/>
      <w:r w:rsidRPr="000F4C77">
        <w:t>ння</w:t>
      </w:r>
      <w:proofErr w:type="spellEnd"/>
      <w:r w:rsidRPr="000F4C77">
        <w:t xml:space="preserve"> бруньок</w:t>
      </w:r>
    </w:p>
    <w:p w14:paraId="5BD1CA51" w14:textId="77777777" w:rsidR="00983910" w:rsidRDefault="00983910">
      <w:pPr>
        <w:autoSpaceDE w:val="0"/>
        <w:ind w:firstLine="708"/>
        <w:jc w:val="both"/>
      </w:pPr>
    </w:p>
    <w:p w14:paraId="1A4B5AFF" w14:textId="6FBE4CCC" w:rsidR="00983910" w:rsidRPr="000F4C77" w:rsidRDefault="00B31A11" w:rsidP="00B31A11">
      <w:pPr>
        <w:tabs>
          <w:tab w:val="left" w:pos="180"/>
        </w:tabs>
        <w:ind w:firstLineChars="600" w:firstLine="1687"/>
        <w:rPr>
          <w:b/>
          <w:i/>
        </w:rPr>
      </w:pPr>
      <w:r>
        <w:rPr>
          <w:b/>
          <w:iCs/>
        </w:rPr>
        <w:t xml:space="preserve">        </w:t>
      </w:r>
      <w:r w:rsidRPr="000F4C77">
        <w:rPr>
          <w:b/>
          <w:iCs/>
        </w:rPr>
        <w:t>Фітосанітарний стан озимої пшениці</w:t>
      </w:r>
    </w:p>
    <w:p w14:paraId="57EEACBF" w14:textId="77777777" w:rsidR="00983910" w:rsidRPr="000F4C77" w:rsidRDefault="0097301D">
      <w:pPr>
        <w:jc w:val="both"/>
        <w:rPr>
          <w:sz w:val="24"/>
          <w:szCs w:val="24"/>
        </w:rPr>
      </w:pPr>
      <w:r w:rsidRPr="000F4C77">
        <w:rPr>
          <w:sz w:val="24"/>
          <w:szCs w:val="24"/>
        </w:rPr>
        <w:t xml:space="preserve"> </w:t>
      </w:r>
    </w:p>
    <w:p w14:paraId="7A65F97E" w14:textId="7FFDF0CD" w:rsidR="00983910" w:rsidRPr="000F4C77" w:rsidRDefault="0097301D" w:rsidP="006F4D87">
      <w:pPr>
        <w:tabs>
          <w:tab w:val="left" w:pos="709"/>
        </w:tabs>
        <w:jc w:val="both"/>
        <w:rPr>
          <w:bCs/>
          <w:iCs/>
        </w:rPr>
      </w:pPr>
      <w:r w:rsidRPr="000F4C77">
        <w:t xml:space="preserve">    </w:t>
      </w:r>
      <w:r w:rsidR="006F4D87">
        <w:t xml:space="preserve">    </w:t>
      </w:r>
      <w:r w:rsidRPr="000F4C77">
        <w:t xml:space="preserve">  Фітосанітарним моніторингом озимої пшениці  в  господарствах Київщини</w:t>
      </w:r>
      <w:r w:rsidRPr="000F4C77">
        <w:rPr>
          <w:b/>
          <w:i/>
        </w:rPr>
        <w:t xml:space="preserve">  </w:t>
      </w:r>
      <w:r w:rsidRPr="000F4C77">
        <w:rPr>
          <w:bCs/>
          <w:iCs/>
        </w:rPr>
        <w:t xml:space="preserve"> виявлено , що посіви знаходяться в задовільному та доброму стані</w:t>
      </w:r>
      <w:r w:rsidR="000F4C77">
        <w:rPr>
          <w:bCs/>
          <w:iCs/>
        </w:rPr>
        <w:t>. С</w:t>
      </w:r>
      <w:r w:rsidRPr="000F4C77">
        <w:rPr>
          <w:bCs/>
          <w:iCs/>
        </w:rPr>
        <w:t>таном на 1</w:t>
      </w:r>
      <w:r w:rsidR="006F4D87">
        <w:rPr>
          <w:bCs/>
          <w:iCs/>
        </w:rPr>
        <w:t>4</w:t>
      </w:r>
      <w:r w:rsidRPr="000F4C77">
        <w:rPr>
          <w:bCs/>
          <w:iCs/>
        </w:rPr>
        <w:t xml:space="preserve"> березня активність  відновлення вегетації невисока, </w:t>
      </w:r>
      <w:r w:rsidR="000F4C77">
        <w:rPr>
          <w:bCs/>
          <w:iCs/>
        </w:rPr>
        <w:t>в зв</w:t>
      </w:r>
      <w:r w:rsidR="000F4C77" w:rsidRPr="000F4C77">
        <w:rPr>
          <w:bCs/>
          <w:iCs/>
        </w:rPr>
        <w:t>’</w:t>
      </w:r>
      <w:r w:rsidR="000F4C77">
        <w:rPr>
          <w:bCs/>
          <w:iCs/>
        </w:rPr>
        <w:t>язку з</w:t>
      </w:r>
      <w:r w:rsidR="006F4D87">
        <w:rPr>
          <w:bCs/>
          <w:iCs/>
        </w:rPr>
        <w:t xml:space="preserve"> по</w:t>
      </w:r>
      <w:r w:rsidRPr="000F4C77">
        <w:rPr>
          <w:bCs/>
          <w:iCs/>
        </w:rPr>
        <w:t>ниження</w:t>
      </w:r>
      <w:r w:rsidR="006F4D87">
        <w:rPr>
          <w:bCs/>
          <w:iCs/>
        </w:rPr>
        <w:t>м</w:t>
      </w:r>
      <w:r w:rsidRPr="000F4C77">
        <w:rPr>
          <w:bCs/>
          <w:iCs/>
        </w:rPr>
        <w:t xml:space="preserve"> температури</w:t>
      </w:r>
      <w:r w:rsidR="006F4D87">
        <w:rPr>
          <w:bCs/>
          <w:iCs/>
        </w:rPr>
        <w:t xml:space="preserve"> повітря </w:t>
      </w:r>
      <w:r w:rsidRPr="000F4C77">
        <w:rPr>
          <w:bCs/>
          <w:iCs/>
        </w:rPr>
        <w:t xml:space="preserve"> та випад</w:t>
      </w:r>
      <w:r w:rsidR="006F4D87">
        <w:rPr>
          <w:bCs/>
          <w:iCs/>
        </w:rPr>
        <w:t>а</w:t>
      </w:r>
      <w:r w:rsidRPr="000F4C77">
        <w:rPr>
          <w:bCs/>
          <w:iCs/>
        </w:rPr>
        <w:t>ння снігу</w:t>
      </w:r>
      <w:r w:rsidR="006F4D87">
        <w:rPr>
          <w:bCs/>
          <w:iCs/>
        </w:rPr>
        <w:t>.</w:t>
      </w:r>
      <w:r w:rsidRPr="000F4C77">
        <w:rPr>
          <w:bCs/>
          <w:iCs/>
        </w:rPr>
        <w:t xml:space="preserve"> Фаза розвитку у рослин - кущення, густота 460 - 540 рослин на 1 </w:t>
      </w:r>
      <w:proofErr w:type="spellStart"/>
      <w:r w:rsidRPr="000F4C77">
        <w:rPr>
          <w:bCs/>
          <w:iCs/>
        </w:rPr>
        <w:t>кв.м</w:t>
      </w:r>
      <w:proofErr w:type="spellEnd"/>
      <w:r w:rsidRPr="000F4C77">
        <w:rPr>
          <w:bCs/>
          <w:iCs/>
        </w:rPr>
        <w:t xml:space="preserve">, з них в середньому по області 2 стебла у 20% рослин, 3 стебла </w:t>
      </w:r>
      <w:r w:rsidR="006F4D87">
        <w:rPr>
          <w:bCs/>
          <w:iCs/>
        </w:rPr>
        <w:t>–</w:t>
      </w:r>
      <w:r w:rsidRPr="000F4C77">
        <w:rPr>
          <w:bCs/>
          <w:iCs/>
        </w:rPr>
        <w:t xml:space="preserve"> 60</w:t>
      </w:r>
      <w:r w:rsidR="006F4D87">
        <w:rPr>
          <w:bCs/>
          <w:iCs/>
        </w:rPr>
        <w:t xml:space="preserve"> </w:t>
      </w:r>
      <w:r w:rsidRPr="000F4C77">
        <w:rPr>
          <w:bCs/>
          <w:iCs/>
        </w:rPr>
        <w:t>% рослин, 4 стебла - 20 % рослин</w:t>
      </w:r>
      <w:r w:rsidR="006F4D87">
        <w:rPr>
          <w:bCs/>
          <w:iCs/>
        </w:rPr>
        <w:t>. Б</w:t>
      </w:r>
      <w:r w:rsidRPr="000F4C77">
        <w:rPr>
          <w:bCs/>
          <w:iCs/>
        </w:rPr>
        <w:t xml:space="preserve">орошнисту росу виявлено на 53 % обстежених площ у 1- 5 % рослин на нижньому листі (поодинокі пустули), </w:t>
      </w:r>
      <w:proofErr w:type="spellStart"/>
      <w:r w:rsidRPr="000F4C77">
        <w:rPr>
          <w:bCs/>
          <w:iCs/>
        </w:rPr>
        <w:t>септоріоз</w:t>
      </w:r>
      <w:proofErr w:type="spellEnd"/>
      <w:r w:rsidRPr="000F4C77">
        <w:rPr>
          <w:bCs/>
          <w:iCs/>
        </w:rPr>
        <w:t xml:space="preserve"> виявлено на 25 % обстежених площ в середньому  на  2 % рослин, кореневі гнилі  виявлено на 28 % обстежених площ- у  1- 2% рослин. </w:t>
      </w:r>
    </w:p>
    <w:p w14:paraId="35215C5F" w14:textId="77777777" w:rsidR="00983910" w:rsidRPr="000F4C77" w:rsidRDefault="0097301D" w:rsidP="006F4D87">
      <w:pPr>
        <w:ind w:firstLine="708"/>
        <w:jc w:val="both"/>
        <w:rPr>
          <w:bCs/>
          <w:iCs/>
        </w:rPr>
      </w:pPr>
      <w:r w:rsidRPr="000F4C77">
        <w:rPr>
          <w:bCs/>
          <w:iCs/>
        </w:rPr>
        <w:t xml:space="preserve">Через погодні умови просування шкідників в верхні шари </w:t>
      </w:r>
      <w:proofErr w:type="spellStart"/>
      <w:r w:rsidRPr="000F4C77">
        <w:rPr>
          <w:bCs/>
          <w:iCs/>
        </w:rPr>
        <w:t>грунту</w:t>
      </w:r>
      <w:proofErr w:type="spellEnd"/>
      <w:r w:rsidRPr="000F4C77">
        <w:rPr>
          <w:bCs/>
          <w:iCs/>
        </w:rPr>
        <w:t xml:space="preserve"> призупинилось, виходу їх із місць зимівлі не </w:t>
      </w:r>
      <w:proofErr w:type="spellStart"/>
      <w:r w:rsidRPr="000F4C77">
        <w:rPr>
          <w:bCs/>
          <w:iCs/>
        </w:rPr>
        <w:t>відмічено</w:t>
      </w:r>
      <w:proofErr w:type="spellEnd"/>
      <w:r w:rsidRPr="000F4C77">
        <w:rPr>
          <w:bCs/>
          <w:iCs/>
        </w:rPr>
        <w:t xml:space="preserve">. </w:t>
      </w:r>
    </w:p>
    <w:p w14:paraId="5BE17D41" w14:textId="77777777" w:rsidR="00983910" w:rsidRPr="000F4C77" w:rsidRDefault="00983910" w:rsidP="000F4C77">
      <w:pPr>
        <w:jc w:val="both"/>
        <w:rPr>
          <w:b/>
          <w:iCs/>
          <w:u w:val="single"/>
        </w:rPr>
      </w:pPr>
    </w:p>
    <w:p w14:paraId="748F1129" w14:textId="602954A8" w:rsidR="00983910" w:rsidRPr="006F4D87" w:rsidRDefault="0097301D" w:rsidP="006F4D87">
      <w:pPr>
        <w:jc w:val="center"/>
        <w:rPr>
          <w:b/>
          <w:iCs/>
        </w:rPr>
      </w:pPr>
      <w:r w:rsidRPr="006F4D87">
        <w:rPr>
          <w:b/>
          <w:iCs/>
        </w:rPr>
        <w:t>Фітосанітарний стан  озимого ріпаку</w:t>
      </w:r>
    </w:p>
    <w:p w14:paraId="2F9236F9" w14:textId="77777777" w:rsidR="00983910" w:rsidRDefault="00983910">
      <w:pPr>
        <w:jc w:val="both"/>
        <w:rPr>
          <w:b/>
          <w:iCs/>
          <w:u w:val="single"/>
        </w:rPr>
      </w:pPr>
    </w:p>
    <w:p w14:paraId="1753C9A6" w14:textId="625AE533" w:rsidR="00983910" w:rsidRPr="006F4D87" w:rsidRDefault="0097301D">
      <w:pPr>
        <w:ind w:firstLineChars="250" w:firstLine="700"/>
        <w:jc w:val="both"/>
        <w:rPr>
          <w:bCs/>
          <w:iCs/>
        </w:rPr>
      </w:pPr>
      <w:r w:rsidRPr="006F4D87">
        <w:t xml:space="preserve">Фітосанітарним моніторингом </w:t>
      </w:r>
      <w:r w:rsidRPr="006F4D87">
        <w:rPr>
          <w:bCs/>
          <w:iCs/>
        </w:rPr>
        <w:t>озимого ріпаку в господарствах Київщини виявлено, що станом на 1</w:t>
      </w:r>
      <w:r w:rsidR="006F4D87">
        <w:rPr>
          <w:bCs/>
          <w:iCs/>
        </w:rPr>
        <w:t>4</w:t>
      </w:r>
      <w:r w:rsidRPr="006F4D87">
        <w:rPr>
          <w:bCs/>
          <w:iCs/>
        </w:rPr>
        <w:t xml:space="preserve"> березня посіви ріпаку знаходяться в задовільному та доброму стані</w:t>
      </w:r>
      <w:r w:rsidR="006F4D87">
        <w:rPr>
          <w:bCs/>
          <w:iCs/>
        </w:rPr>
        <w:t>. Проводиться</w:t>
      </w:r>
      <w:r w:rsidRPr="006F4D87">
        <w:rPr>
          <w:bCs/>
          <w:iCs/>
        </w:rPr>
        <w:t xml:space="preserve"> підживлення посівів азотними добривами, густота 20-42 рослини на 1</w:t>
      </w:r>
      <w:r w:rsidR="006F4D87">
        <w:rPr>
          <w:bCs/>
          <w:iCs/>
        </w:rPr>
        <w:t xml:space="preserve"> </w:t>
      </w:r>
      <w:proofErr w:type="spellStart"/>
      <w:r w:rsidRPr="006F4D87">
        <w:rPr>
          <w:bCs/>
          <w:iCs/>
        </w:rPr>
        <w:t>кв.м</w:t>
      </w:r>
      <w:proofErr w:type="spellEnd"/>
      <w:r w:rsidRPr="006F4D87">
        <w:rPr>
          <w:bCs/>
          <w:iCs/>
        </w:rPr>
        <w:t>, загибель рослин до 6%, діаметр кореневої шийки становить в середньому 12,5 мм</w:t>
      </w:r>
      <w:r w:rsidR="006F4D87">
        <w:rPr>
          <w:bCs/>
          <w:iCs/>
        </w:rPr>
        <w:t xml:space="preserve"> (</w:t>
      </w:r>
      <w:r w:rsidRPr="006F4D87">
        <w:rPr>
          <w:bCs/>
          <w:iCs/>
        </w:rPr>
        <w:t>максимально 16 мм, мінімально -10 мм</w:t>
      </w:r>
      <w:r w:rsidR="006F4D87">
        <w:rPr>
          <w:bCs/>
          <w:iCs/>
        </w:rPr>
        <w:t>). Н</w:t>
      </w:r>
      <w:r w:rsidRPr="006F4D87">
        <w:rPr>
          <w:bCs/>
          <w:iCs/>
        </w:rPr>
        <w:t xml:space="preserve">а  29 % посівів  у 1 - 3 %  рослин виявлено бактеріоз кореня, розвиток хвороби 1%. </w:t>
      </w:r>
    </w:p>
    <w:p w14:paraId="046B9AF5" w14:textId="77777777" w:rsidR="00983910" w:rsidRPr="006F4D87" w:rsidRDefault="0097301D">
      <w:pPr>
        <w:ind w:firstLineChars="250" w:firstLine="700"/>
        <w:jc w:val="both"/>
        <w:rPr>
          <w:bCs/>
          <w:iCs/>
        </w:rPr>
      </w:pPr>
      <w:r w:rsidRPr="006F4D87">
        <w:rPr>
          <w:bCs/>
          <w:iCs/>
        </w:rPr>
        <w:t xml:space="preserve">Погодні умови не сприяють активізації просування та виходу шкідників із стану зимівлі. </w:t>
      </w:r>
    </w:p>
    <w:p w14:paraId="2F245E94" w14:textId="4C0FDB1D" w:rsidR="00983910" w:rsidRDefault="00B31A11" w:rsidP="00B31A11">
      <w:pPr>
        <w:ind w:firstLineChars="302" w:firstLine="849"/>
        <w:rPr>
          <w:b/>
          <w:bCs/>
        </w:rPr>
      </w:pPr>
      <w:r>
        <w:rPr>
          <w:b/>
          <w:bCs/>
        </w:rPr>
        <w:t xml:space="preserve">                                 Мишоподібні гризуни</w:t>
      </w:r>
    </w:p>
    <w:p w14:paraId="214D28BD" w14:textId="77777777" w:rsidR="00983910" w:rsidRDefault="00983910">
      <w:pPr>
        <w:ind w:firstLineChars="302" w:firstLine="849"/>
        <w:jc w:val="center"/>
        <w:rPr>
          <w:b/>
          <w:bCs/>
        </w:rPr>
      </w:pPr>
    </w:p>
    <w:p w14:paraId="2EEFBA34" w14:textId="77777777" w:rsidR="006F4D87" w:rsidRDefault="0097301D">
      <w:pPr>
        <w:pStyle w:val="af0"/>
        <w:ind w:firstLine="708"/>
        <w:jc w:val="both"/>
        <w:rPr>
          <w:rFonts w:ascii="Times New Roman" w:hAnsi="Times New Roman"/>
          <w:bCs/>
          <w:spacing w:val="-4"/>
          <w:kern w:val="26"/>
          <w:sz w:val="28"/>
          <w:szCs w:val="28"/>
        </w:rPr>
      </w:pPr>
      <w:r>
        <w:rPr>
          <w:rFonts w:ascii="Times New Roman" w:hAnsi="Times New Roman"/>
          <w:bCs/>
          <w:spacing w:val="-4"/>
          <w:kern w:val="26"/>
          <w:sz w:val="28"/>
          <w:szCs w:val="28"/>
        </w:rPr>
        <w:t xml:space="preserve">Через несприятливі </w:t>
      </w:r>
      <w:r w:rsidR="006F4D87">
        <w:rPr>
          <w:rFonts w:ascii="Times New Roman" w:hAnsi="Times New Roman"/>
          <w:bCs/>
          <w:spacing w:val="-4"/>
          <w:kern w:val="26"/>
          <w:sz w:val="28"/>
          <w:szCs w:val="28"/>
        </w:rPr>
        <w:t xml:space="preserve">кліматичні умови </w:t>
      </w:r>
      <w:r>
        <w:rPr>
          <w:rFonts w:ascii="Times New Roman" w:hAnsi="Times New Roman"/>
          <w:bCs/>
          <w:spacing w:val="-4"/>
          <w:kern w:val="26"/>
          <w:sz w:val="28"/>
          <w:szCs w:val="28"/>
        </w:rPr>
        <w:t xml:space="preserve">для розвитку  мишоподібних гризунів (опади, перезволоження </w:t>
      </w:r>
      <w:proofErr w:type="spellStart"/>
      <w:r>
        <w:rPr>
          <w:rFonts w:ascii="Times New Roman" w:hAnsi="Times New Roman"/>
          <w:bCs/>
          <w:spacing w:val="-4"/>
          <w:kern w:val="26"/>
          <w:sz w:val="28"/>
          <w:szCs w:val="28"/>
        </w:rPr>
        <w:t>грунту</w:t>
      </w:r>
      <w:proofErr w:type="spellEnd"/>
      <w:r>
        <w:rPr>
          <w:rFonts w:ascii="Times New Roman" w:hAnsi="Times New Roman"/>
          <w:bCs/>
          <w:spacing w:val="-4"/>
          <w:kern w:val="26"/>
          <w:sz w:val="28"/>
          <w:szCs w:val="28"/>
        </w:rPr>
        <w:t xml:space="preserve">, коливання добових температур) </w:t>
      </w:r>
      <w:r w:rsidR="006F4D87">
        <w:rPr>
          <w:rFonts w:ascii="Times New Roman" w:hAnsi="Times New Roman"/>
          <w:bCs/>
          <w:spacing w:val="-4"/>
          <w:kern w:val="2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pacing w:val="-4"/>
          <w:kern w:val="26"/>
          <w:sz w:val="28"/>
          <w:szCs w:val="28"/>
        </w:rPr>
        <w:t>чисельністть</w:t>
      </w:r>
      <w:proofErr w:type="spellEnd"/>
      <w:r>
        <w:rPr>
          <w:rFonts w:ascii="Times New Roman" w:hAnsi="Times New Roman"/>
          <w:bCs/>
          <w:spacing w:val="-4"/>
          <w:kern w:val="26"/>
          <w:sz w:val="28"/>
          <w:szCs w:val="28"/>
        </w:rPr>
        <w:t xml:space="preserve"> їх на полях Київщини невисока. Популяція гризунів знаходиться у пригніченому стані та характеризується низькими показниками життєдіяльності. </w:t>
      </w:r>
    </w:p>
    <w:p w14:paraId="03DCE7AF" w14:textId="0AB9173D" w:rsidR="00983910" w:rsidRPr="006F4D87" w:rsidRDefault="006F4D87" w:rsidP="006F4D87">
      <w:pPr>
        <w:pStyle w:val="af0"/>
        <w:ind w:firstLine="420"/>
        <w:jc w:val="both"/>
        <w:rPr>
          <w:rFonts w:ascii="Times New Roman" w:hAnsi="Times New Roman"/>
          <w:bCs/>
          <w:spacing w:val="-4"/>
          <w:kern w:val="26"/>
          <w:sz w:val="28"/>
          <w:szCs w:val="28"/>
        </w:rPr>
      </w:pPr>
      <w:r>
        <w:rPr>
          <w:rFonts w:ascii="Times New Roman" w:hAnsi="Times New Roman"/>
          <w:bCs/>
          <w:spacing w:val="-4"/>
          <w:kern w:val="26"/>
          <w:sz w:val="28"/>
          <w:szCs w:val="28"/>
        </w:rPr>
        <w:t xml:space="preserve">     Більшість слідів життєдіяльності мишоподібних гризунів спостерігається по краях посівів озимої пшениці, біля лісосмуг, де не спостерігалось затоплення </w:t>
      </w:r>
      <w:proofErr w:type="spellStart"/>
      <w:r>
        <w:rPr>
          <w:rFonts w:ascii="Times New Roman" w:hAnsi="Times New Roman"/>
          <w:bCs/>
          <w:spacing w:val="-4"/>
          <w:kern w:val="26"/>
          <w:sz w:val="28"/>
          <w:szCs w:val="28"/>
        </w:rPr>
        <w:t>нір</w:t>
      </w:r>
      <w:proofErr w:type="spellEnd"/>
      <w:r>
        <w:rPr>
          <w:rFonts w:ascii="Times New Roman" w:hAnsi="Times New Roman"/>
          <w:bCs/>
          <w:spacing w:val="-4"/>
          <w:kern w:val="26"/>
          <w:sz w:val="28"/>
          <w:szCs w:val="28"/>
        </w:rPr>
        <w:t xml:space="preserve">. </w:t>
      </w:r>
    </w:p>
    <w:p w14:paraId="4CB0DA72" w14:textId="4C37E55F" w:rsidR="00983910" w:rsidRDefault="006F4D87">
      <w:pPr>
        <w:ind w:firstLineChars="150" w:firstLine="420"/>
        <w:jc w:val="both"/>
      </w:pPr>
      <w:r>
        <w:t xml:space="preserve">   При проведенні моніторингу посівів </w:t>
      </w:r>
      <w:r>
        <w:rPr>
          <w:b/>
          <w:bCs/>
        </w:rPr>
        <w:t xml:space="preserve">озимих зернових колосових </w:t>
      </w:r>
      <w:r>
        <w:t xml:space="preserve">культур в господарствах області виявлено заселення гризунами 27 % обстежених площ, на 1 га нараховується від 1 до </w:t>
      </w:r>
      <w:r>
        <w:rPr>
          <w:lang w:val="ru-RU"/>
        </w:rPr>
        <w:t>2</w:t>
      </w:r>
      <w:r>
        <w:t xml:space="preserve"> жилих колоній мишоподібних із 1-2 жилими норами в кожній. </w:t>
      </w:r>
    </w:p>
    <w:p w14:paraId="37B93842" w14:textId="1767397E" w:rsidR="00983910" w:rsidRDefault="006F4D87" w:rsidP="006F4D87">
      <w:pPr>
        <w:tabs>
          <w:tab w:val="left" w:pos="709"/>
        </w:tabs>
        <w:ind w:firstLine="420"/>
        <w:jc w:val="both"/>
      </w:pPr>
      <w:r>
        <w:t xml:space="preserve">   На обстежених посівах </w:t>
      </w:r>
      <w:r>
        <w:rPr>
          <w:b/>
          <w:bCs/>
        </w:rPr>
        <w:t xml:space="preserve">озимого ріпаку </w:t>
      </w:r>
      <w:r>
        <w:t>урожаю 2024 року в господарствах Київщини виявлено 58 % площ заселених мишоподібними гризунами із чисельністю 1-2 жилі колонії на 1 га з 1-2 жилими норами в кожній.</w:t>
      </w:r>
    </w:p>
    <w:p w14:paraId="57B00495" w14:textId="3CA6D899" w:rsidR="00983910" w:rsidRDefault="0097301D">
      <w:pPr>
        <w:ind w:firstLine="708"/>
        <w:jc w:val="both"/>
      </w:pPr>
      <w:r>
        <w:t xml:space="preserve">При маршрутному обстеженні </w:t>
      </w:r>
      <w:r>
        <w:rPr>
          <w:b/>
          <w:bCs/>
        </w:rPr>
        <w:t xml:space="preserve"> неорних земель</w:t>
      </w:r>
      <w:r>
        <w:t xml:space="preserve"> Київщини виявлено </w:t>
      </w:r>
      <w:r w:rsidR="006F4D87">
        <w:t xml:space="preserve">              </w:t>
      </w:r>
      <w:r>
        <w:t>100 % площ заселених мишоподібними гризунами з чисельністю від 1 до 2 жилих колоній на 1 га з 1-3 жилими норами в кожній.</w:t>
      </w:r>
    </w:p>
    <w:p w14:paraId="49CF4435" w14:textId="77777777" w:rsidR="0097301D" w:rsidRDefault="0097301D">
      <w:pPr>
        <w:ind w:firstLine="708"/>
        <w:jc w:val="both"/>
        <w:rPr>
          <w:b/>
          <w:bCs/>
        </w:rPr>
      </w:pPr>
    </w:p>
    <w:p w14:paraId="3F31908D" w14:textId="77777777" w:rsidR="0097301D" w:rsidRDefault="0097301D">
      <w:pPr>
        <w:ind w:firstLine="708"/>
        <w:jc w:val="both"/>
        <w:rPr>
          <w:b/>
          <w:bCs/>
        </w:rPr>
      </w:pPr>
    </w:p>
    <w:p w14:paraId="2714544A" w14:textId="77777777" w:rsidR="0097301D" w:rsidRDefault="0097301D">
      <w:pPr>
        <w:ind w:firstLine="708"/>
        <w:jc w:val="both"/>
        <w:rPr>
          <w:b/>
          <w:bCs/>
        </w:rPr>
      </w:pPr>
    </w:p>
    <w:p w14:paraId="58A6663B" w14:textId="77777777" w:rsidR="0097301D" w:rsidRDefault="0097301D">
      <w:pPr>
        <w:ind w:firstLine="708"/>
        <w:jc w:val="both"/>
        <w:rPr>
          <w:b/>
          <w:bCs/>
        </w:rPr>
      </w:pPr>
    </w:p>
    <w:p w14:paraId="37FEF46E" w14:textId="77777777" w:rsidR="0097301D" w:rsidRDefault="0097301D">
      <w:pPr>
        <w:ind w:firstLine="708"/>
        <w:jc w:val="both"/>
        <w:rPr>
          <w:b/>
          <w:bCs/>
        </w:rPr>
      </w:pPr>
    </w:p>
    <w:p w14:paraId="0C501B53" w14:textId="77777777" w:rsidR="0097301D" w:rsidRDefault="0097301D">
      <w:pPr>
        <w:ind w:firstLine="708"/>
        <w:jc w:val="both"/>
        <w:rPr>
          <w:b/>
          <w:bCs/>
        </w:rPr>
      </w:pPr>
    </w:p>
    <w:p w14:paraId="2294B8EE" w14:textId="77777777" w:rsidR="0097301D" w:rsidRDefault="0097301D">
      <w:pPr>
        <w:ind w:firstLine="708"/>
        <w:jc w:val="both"/>
        <w:rPr>
          <w:b/>
          <w:bCs/>
        </w:rPr>
      </w:pPr>
    </w:p>
    <w:p w14:paraId="65ED75AF" w14:textId="77777777" w:rsidR="0097301D" w:rsidRDefault="0097301D">
      <w:pPr>
        <w:ind w:firstLine="708"/>
        <w:jc w:val="both"/>
        <w:rPr>
          <w:b/>
          <w:bCs/>
        </w:rPr>
      </w:pPr>
    </w:p>
    <w:p w14:paraId="6845A8EB" w14:textId="77777777" w:rsidR="0097301D" w:rsidRDefault="0097301D">
      <w:pPr>
        <w:ind w:firstLine="708"/>
        <w:jc w:val="both"/>
        <w:rPr>
          <w:b/>
          <w:bCs/>
        </w:rPr>
      </w:pPr>
    </w:p>
    <w:p w14:paraId="4395E999" w14:textId="77777777" w:rsidR="0097301D" w:rsidRDefault="0097301D">
      <w:pPr>
        <w:ind w:firstLine="708"/>
        <w:jc w:val="both"/>
        <w:rPr>
          <w:b/>
          <w:bCs/>
        </w:rPr>
      </w:pPr>
    </w:p>
    <w:p w14:paraId="5A3A0A19" w14:textId="77777777" w:rsidR="0097301D" w:rsidRDefault="0097301D">
      <w:pPr>
        <w:ind w:firstLine="708"/>
        <w:jc w:val="both"/>
        <w:rPr>
          <w:b/>
          <w:bCs/>
        </w:rPr>
      </w:pPr>
    </w:p>
    <w:p w14:paraId="0D6AC508" w14:textId="77777777" w:rsidR="0097301D" w:rsidRDefault="0097301D">
      <w:pPr>
        <w:ind w:firstLine="708"/>
        <w:jc w:val="both"/>
        <w:rPr>
          <w:b/>
          <w:bCs/>
        </w:rPr>
      </w:pPr>
    </w:p>
    <w:p w14:paraId="5691BC46" w14:textId="77777777" w:rsidR="0097301D" w:rsidRDefault="0097301D">
      <w:pPr>
        <w:ind w:firstLine="708"/>
        <w:jc w:val="both"/>
        <w:rPr>
          <w:b/>
          <w:bCs/>
        </w:rPr>
      </w:pPr>
    </w:p>
    <w:p w14:paraId="3DA32084" w14:textId="77777777" w:rsidR="0097301D" w:rsidRDefault="0097301D">
      <w:pPr>
        <w:ind w:firstLine="708"/>
        <w:jc w:val="both"/>
        <w:rPr>
          <w:b/>
          <w:bCs/>
        </w:rPr>
      </w:pPr>
    </w:p>
    <w:p w14:paraId="7F8372BA" w14:textId="77777777" w:rsidR="0097301D" w:rsidRDefault="0097301D">
      <w:pPr>
        <w:ind w:firstLine="708"/>
        <w:jc w:val="both"/>
        <w:rPr>
          <w:b/>
          <w:bCs/>
        </w:rPr>
      </w:pPr>
    </w:p>
    <w:p w14:paraId="21953E9F" w14:textId="77777777" w:rsidR="0097301D" w:rsidRDefault="0097301D" w:rsidP="0097301D">
      <w:pPr>
        <w:jc w:val="center"/>
        <w:rPr>
          <w:rStyle w:val="FontStyle70"/>
          <w:sz w:val="24"/>
          <w:szCs w:val="24"/>
          <w:lang w:eastAsia="uk-UA"/>
        </w:rPr>
        <w:sectPr w:rsidR="0097301D" w:rsidSect="003048AD">
          <w:pgSz w:w="11906" w:h="16838"/>
          <w:pgMar w:top="1134" w:right="707" w:bottom="1134" w:left="1701" w:header="709" w:footer="709" w:gutter="0"/>
          <w:cols w:space="708"/>
          <w:docGrid w:linePitch="381"/>
        </w:sectPr>
      </w:pPr>
    </w:p>
    <w:p w14:paraId="7BA8C5BB" w14:textId="77777777" w:rsidR="0097301D" w:rsidRPr="00EC789F" w:rsidRDefault="0097301D" w:rsidP="0097301D">
      <w:pPr>
        <w:jc w:val="right"/>
      </w:pPr>
      <w:r w:rsidRPr="00EC789F">
        <w:rPr>
          <w:rStyle w:val="FontStyle70"/>
          <w:sz w:val="24"/>
          <w:szCs w:val="24"/>
          <w:lang w:eastAsia="uk-UA"/>
        </w:rPr>
        <w:lastRenderedPageBreak/>
        <w:t>Додаток (форма 2)</w:t>
      </w:r>
    </w:p>
    <w:p w14:paraId="14B68143" w14:textId="77777777" w:rsidR="0097301D" w:rsidRPr="00EC789F" w:rsidRDefault="0097301D" w:rsidP="0097301D">
      <w:pPr>
        <w:pStyle w:val="af1"/>
        <w:rPr>
          <w:sz w:val="24"/>
          <w:szCs w:val="24"/>
        </w:rPr>
      </w:pPr>
    </w:p>
    <w:p w14:paraId="38899F9D" w14:textId="77777777" w:rsidR="0097301D" w:rsidRPr="00EC789F" w:rsidRDefault="0097301D" w:rsidP="0097301D">
      <w:pPr>
        <w:pStyle w:val="af1"/>
        <w:ind w:left="4956" w:firstLine="708"/>
        <w:jc w:val="left"/>
        <w:rPr>
          <w:b w:val="0"/>
          <w:bCs/>
          <w:szCs w:val="28"/>
        </w:rPr>
      </w:pPr>
      <w:r w:rsidRPr="00EC789F">
        <w:rPr>
          <w:b w:val="0"/>
          <w:bCs/>
          <w:szCs w:val="28"/>
        </w:rPr>
        <w:t xml:space="preserve">          </w:t>
      </w:r>
      <w:r>
        <w:rPr>
          <w:b w:val="0"/>
          <w:bCs/>
          <w:szCs w:val="28"/>
        </w:rPr>
        <w:t xml:space="preserve">       </w:t>
      </w:r>
      <w:r w:rsidRPr="00EC789F">
        <w:rPr>
          <w:b w:val="0"/>
          <w:bCs/>
          <w:szCs w:val="28"/>
        </w:rPr>
        <w:t xml:space="preserve">  І</w:t>
      </w:r>
      <w:r>
        <w:rPr>
          <w:b w:val="0"/>
          <w:bCs/>
          <w:szCs w:val="28"/>
        </w:rPr>
        <w:t>нформація</w:t>
      </w:r>
    </w:p>
    <w:p w14:paraId="12BD0D53" w14:textId="77777777" w:rsidR="0097301D" w:rsidRPr="00EC789F" w:rsidRDefault="0097301D" w:rsidP="0097301D">
      <w:pPr>
        <w:jc w:val="center"/>
        <w:rPr>
          <w:bCs/>
        </w:rPr>
      </w:pPr>
      <w:r w:rsidRPr="00EC789F">
        <w:rPr>
          <w:bCs/>
        </w:rPr>
        <w:t>щодо ураження хворобами сільськогосподарських рослин в  господарствах Київської області</w:t>
      </w:r>
    </w:p>
    <w:p w14:paraId="79B4E0F9" w14:textId="77777777" w:rsidR="0097301D" w:rsidRPr="00EC789F" w:rsidRDefault="0097301D" w:rsidP="0097301D">
      <w:pPr>
        <w:jc w:val="center"/>
        <w:rPr>
          <w:bCs/>
        </w:rPr>
      </w:pPr>
      <w:r w:rsidRPr="00EC789F">
        <w:rPr>
          <w:bCs/>
        </w:rPr>
        <w:t>станом на 14 березня  2024 року</w:t>
      </w:r>
    </w:p>
    <w:p w14:paraId="2B2796A9" w14:textId="77777777" w:rsidR="0097301D" w:rsidRPr="00EC789F" w:rsidRDefault="0097301D" w:rsidP="0097301D">
      <w:pPr>
        <w:jc w:val="center"/>
        <w:rPr>
          <w:b/>
        </w:rPr>
      </w:pPr>
    </w:p>
    <w:tbl>
      <w:tblPr>
        <w:tblW w:w="14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1312"/>
        <w:gridCol w:w="1025"/>
        <w:gridCol w:w="1683"/>
        <w:gridCol w:w="936"/>
        <w:gridCol w:w="1249"/>
        <w:gridCol w:w="1204"/>
        <w:gridCol w:w="1453"/>
        <w:gridCol w:w="1249"/>
        <w:gridCol w:w="1200"/>
        <w:gridCol w:w="1411"/>
        <w:gridCol w:w="1352"/>
      </w:tblGrid>
      <w:tr w:rsidR="0097301D" w14:paraId="4D598619" w14:textId="77777777" w:rsidTr="00B61F70">
        <w:trPr>
          <w:jc w:val="center"/>
        </w:trPr>
        <w:tc>
          <w:tcPr>
            <w:tcW w:w="540" w:type="dxa"/>
            <w:vMerge w:val="restart"/>
            <w:vAlign w:val="center"/>
          </w:tcPr>
          <w:p w14:paraId="28CBA1F2" w14:textId="77777777" w:rsidR="0097301D" w:rsidRDefault="0097301D" w:rsidP="00B61F70">
            <w:pPr>
              <w:jc w:val="center"/>
            </w:pPr>
            <w:r>
              <w:t>№</w:t>
            </w:r>
          </w:p>
          <w:p w14:paraId="27107E82" w14:textId="77777777" w:rsidR="0097301D" w:rsidRDefault="0097301D" w:rsidP="00B61F70">
            <w:pPr>
              <w:jc w:val="center"/>
              <w:rPr>
                <w:b/>
              </w:rPr>
            </w:pPr>
            <w:r>
              <w:t>п/п</w:t>
            </w:r>
          </w:p>
        </w:tc>
        <w:tc>
          <w:tcPr>
            <w:tcW w:w="1156" w:type="dxa"/>
            <w:vMerge w:val="restart"/>
            <w:vAlign w:val="center"/>
          </w:tcPr>
          <w:p w14:paraId="3ED2008B" w14:textId="77777777" w:rsidR="0097301D" w:rsidRDefault="0097301D" w:rsidP="00B61F70">
            <w:pPr>
              <w:jc w:val="center"/>
            </w:pPr>
            <w:r>
              <w:t>Назва</w:t>
            </w:r>
          </w:p>
          <w:p w14:paraId="196B9AA2" w14:textId="77777777" w:rsidR="0097301D" w:rsidRDefault="0097301D" w:rsidP="00B61F70">
            <w:pPr>
              <w:jc w:val="center"/>
              <w:rPr>
                <w:b/>
              </w:rPr>
            </w:pPr>
            <w:r>
              <w:t>культури</w:t>
            </w:r>
          </w:p>
        </w:tc>
        <w:tc>
          <w:tcPr>
            <w:tcW w:w="1002" w:type="dxa"/>
            <w:vMerge w:val="restart"/>
            <w:vAlign w:val="center"/>
          </w:tcPr>
          <w:p w14:paraId="5017ECED" w14:textId="77777777" w:rsidR="0097301D" w:rsidRDefault="0097301D" w:rsidP="00B61F70">
            <w:pPr>
              <w:jc w:val="center"/>
              <w:rPr>
                <w:b/>
              </w:rPr>
            </w:pPr>
            <w:proofErr w:type="spellStart"/>
            <w:r>
              <w:t>Обсте-жено</w:t>
            </w:r>
            <w:proofErr w:type="spellEnd"/>
            <w:r>
              <w:t xml:space="preserve">, </w:t>
            </w:r>
            <w:proofErr w:type="spellStart"/>
            <w:r>
              <w:t>тис.га</w:t>
            </w:r>
            <w:proofErr w:type="spellEnd"/>
          </w:p>
        </w:tc>
        <w:tc>
          <w:tcPr>
            <w:tcW w:w="1472" w:type="dxa"/>
            <w:vMerge w:val="restart"/>
            <w:vAlign w:val="center"/>
          </w:tcPr>
          <w:p w14:paraId="40E92327" w14:textId="77777777" w:rsidR="0097301D" w:rsidRDefault="0097301D" w:rsidP="00B61F70">
            <w:pPr>
              <w:jc w:val="center"/>
              <w:rPr>
                <w:b/>
              </w:rPr>
            </w:pPr>
            <w:r>
              <w:t>Назва хвороби</w:t>
            </w:r>
          </w:p>
        </w:tc>
        <w:tc>
          <w:tcPr>
            <w:tcW w:w="7628" w:type="dxa"/>
            <w:gridSpan w:val="6"/>
            <w:vAlign w:val="center"/>
          </w:tcPr>
          <w:p w14:paraId="4AF66DF4" w14:textId="77777777" w:rsidR="0097301D" w:rsidRDefault="0097301D" w:rsidP="00B61F70">
            <w:pPr>
              <w:jc w:val="center"/>
              <w:rPr>
                <w:b/>
              </w:rPr>
            </w:pPr>
            <w:r>
              <w:t>У  Р  А  Ж  Е  Н  О, %</w:t>
            </w:r>
          </w:p>
        </w:tc>
        <w:tc>
          <w:tcPr>
            <w:tcW w:w="1491" w:type="dxa"/>
            <w:vMerge w:val="restart"/>
            <w:vAlign w:val="center"/>
          </w:tcPr>
          <w:p w14:paraId="6AE4FADC" w14:textId="77777777" w:rsidR="0097301D" w:rsidRDefault="0097301D" w:rsidP="00B61F70">
            <w:pPr>
              <w:jc w:val="center"/>
              <w:rPr>
                <w:b/>
              </w:rPr>
            </w:pPr>
            <w:r>
              <w:t>Розвиток хвороби, %</w:t>
            </w:r>
          </w:p>
        </w:tc>
        <w:tc>
          <w:tcPr>
            <w:tcW w:w="1379" w:type="dxa"/>
            <w:vMerge w:val="restart"/>
            <w:vAlign w:val="center"/>
          </w:tcPr>
          <w:p w14:paraId="6D78C63A" w14:textId="77777777" w:rsidR="0097301D" w:rsidRDefault="0097301D" w:rsidP="00B61F70">
            <w:pPr>
              <w:jc w:val="center"/>
              <w:rPr>
                <w:b/>
              </w:rPr>
            </w:pPr>
            <w:r>
              <w:t>Загинуло  рослин, %</w:t>
            </w:r>
          </w:p>
        </w:tc>
      </w:tr>
      <w:tr w:rsidR="0097301D" w14:paraId="5219F456" w14:textId="77777777" w:rsidTr="00B61F70">
        <w:trPr>
          <w:jc w:val="center"/>
        </w:trPr>
        <w:tc>
          <w:tcPr>
            <w:tcW w:w="540" w:type="dxa"/>
            <w:vMerge/>
            <w:vAlign w:val="center"/>
          </w:tcPr>
          <w:p w14:paraId="7E7A3DA0" w14:textId="77777777" w:rsidR="0097301D" w:rsidRDefault="0097301D" w:rsidP="00B61F70">
            <w:pPr>
              <w:jc w:val="center"/>
              <w:rPr>
                <w:b/>
              </w:rPr>
            </w:pPr>
          </w:p>
        </w:tc>
        <w:tc>
          <w:tcPr>
            <w:tcW w:w="1156" w:type="dxa"/>
            <w:vMerge/>
            <w:vAlign w:val="center"/>
          </w:tcPr>
          <w:p w14:paraId="329B2D72" w14:textId="77777777" w:rsidR="0097301D" w:rsidRDefault="0097301D" w:rsidP="00B61F70">
            <w:pPr>
              <w:jc w:val="center"/>
              <w:rPr>
                <w:b/>
              </w:rPr>
            </w:pPr>
          </w:p>
        </w:tc>
        <w:tc>
          <w:tcPr>
            <w:tcW w:w="1002" w:type="dxa"/>
            <w:vMerge/>
            <w:vAlign w:val="center"/>
          </w:tcPr>
          <w:p w14:paraId="062B2DE2" w14:textId="77777777" w:rsidR="0097301D" w:rsidRDefault="0097301D" w:rsidP="00B61F70">
            <w:pPr>
              <w:jc w:val="center"/>
              <w:rPr>
                <w:b/>
              </w:rPr>
            </w:pPr>
          </w:p>
        </w:tc>
        <w:tc>
          <w:tcPr>
            <w:tcW w:w="1472" w:type="dxa"/>
            <w:vMerge/>
            <w:vAlign w:val="center"/>
          </w:tcPr>
          <w:p w14:paraId="418BE4CF" w14:textId="77777777" w:rsidR="0097301D" w:rsidRDefault="0097301D" w:rsidP="00B61F70">
            <w:pPr>
              <w:jc w:val="center"/>
              <w:rPr>
                <w:b/>
              </w:rPr>
            </w:pPr>
          </w:p>
        </w:tc>
        <w:tc>
          <w:tcPr>
            <w:tcW w:w="954" w:type="dxa"/>
            <w:vMerge w:val="restart"/>
            <w:vAlign w:val="center"/>
          </w:tcPr>
          <w:p w14:paraId="2ED5AB66" w14:textId="77777777" w:rsidR="0097301D" w:rsidRDefault="0097301D" w:rsidP="00B61F70">
            <w:pPr>
              <w:jc w:val="center"/>
              <w:rPr>
                <w:b/>
              </w:rPr>
            </w:pPr>
            <w:r>
              <w:t>Площ</w:t>
            </w:r>
          </w:p>
        </w:tc>
        <w:tc>
          <w:tcPr>
            <w:tcW w:w="2464" w:type="dxa"/>
            <w:gridSpan w:val="2"/>
            <w:vAlign w:val="center"/>
          </w:tcPr>
          <w:p w14:paraId="561D257F" w14:textId="77777777" w:rsidR="0097301D" w:rsidRDefault="0097301D" w:rsidP="00B61F70">
            <w:pPr>
              <w:jc w:val="center"/>
              <w:rPr>
                <w:b/>
              </w:rPr>
            </w:pPr>
            <w:r>
              <w:t xml:space="preserve">Рослин  </w:t>
            </w:r>
          </w:p>
        </w:tc>
        <w:tc>
          <w:tcPr>
            <w:tcW w:w="1763" w:type="dxa"/>
            <w:vMerge w:val="restart"/>
            <w:vAlign w:val="center"/>
          </w:tcPr>
          <w:p w14:paraId="373450E1" w14:textId="77777777" w:rsidR="0097301D" w:rsidRDefault="0097301D" w:rsidP="00B61F70">
            <w:pPr>
              <w:jc w:val="center"/>
            </w:pPr>
            <w:r>
              <w:t xml:space="preserve">Назва </w:t>
            </w:r>
            <w:proofErr w:type="spellStart"/>
            <w:r>
              <w:t>ураже</w:t>
            </w:r>
            <w:proofErr w:type="spellEnd"/>
            <w:r>
              <w:t>-ного органу</w:t>
            </w:r>
          </w:p>
        </w:tc>
        <w:tc>
          <w:tcPr>
            <w:tcW w:w="2447" w:type="dxa"/>
            <w:gridSpan w:val="2"/>
            <w:vAlign w:val="center"/>
          </w:tcPr>
          <w:p w14:paraId="6D0F961C" w14:textId="77777777" w:rsidR="0097301D" w:rsidRDefault="0097301D" w:rsidP="00B61F70">
            <w:pPr>
              <w:jc w:val="center"/>
            </w:pPr>
            <w:r>
              <w:t>Органів рослин</w:t>
            </w:r>
          </w:p>
        </w:tc>
        <w:tc>
          <w:tcPr>
            <w:tcW w:w="1491" w:type="dxa"/>
            <w:vMerge/>
            <w:vAlign w:val="center"/>
          </w:tcPr>
          <w:p w14:paraId="09FEB03A" w14:textId="77777777" w:rsidR="0097301D" w:rsidRDefault="0097301D" w:rsidP="00B61F70">
            <w:pPr>
              <w:jc w:val="center"/>
              <w:rPr>
                <w:b/>
              </w:rPr>
            </w:pPr>
          </w:p>
        </w:tc>
        <w:tc>
          <w:tcPr>
            <w:tcW w:w="1379" w:type="dxa"/>
            <w:vMerge/>
            <w:vAlign w:val="center"/>
          </w:tcPr>
          <w:p w14:paraId="0ABB64E2" w14:textId="77777777" w:rsidR="0097301D" w:rsidRDefault="0097301D" w:rsidP="00B61F70">
            <w:pPr>
              <w:jc w:val="center"/>
            </w:pPr>
          </w:p>
        </w:tc>
      </w:tr>
      <w:tr w:rsidR="0097301D" w14:paraId="4FAD4A40" w14:textId="77777777" w:rsidTr="00B61F70">
        <w:trPr>
          <w:jc w:val="center"/>
        </w:trPr>
        <w:tc>
          <w:tcPr>
            <w:tcW w:w="540" w:type="dxa"/>
            <w:vMerge/>
            <w:vAlign w:val="center"/>
          </w:tcPr>
          <w:p w14:paraId="48BF76F6" w14:textId="77777777" w:rsidR="0097301D" w:rsidRDefault="0097301D" w:rsidP="00B61F70">
            <w:pPr>
              <w:jc w:val="center"/>
              <w:rPr>
                <w:b/>
              </w:rPr>
            </w:pPr>
          </w:p>
        </w:tc>
        <w:tc>
          <w:tcPr>
            <w:tcW w:w="1156" w:type="dxa"/>
            <w:vMerge/>
            <w:vAlign w:val="center"/>
          </w:tcPr>
          <w:p w14:paraId="74438E89" w14:textId="77777777" w:rsidR="0097301D" w:rsidRDefault="0097301D" w:rsidP="00B61F70">
            <w:pPr>
              <w:jc w:val="center"/>
              <w:rPr>
                <w:b/>
              </w:rPr>
            </w:pPr>
          </w:p>
        </w:tc>
        <w:tc>
          <w:tcPr>
            <w:tcW w:w="1002" w:type="dxa"/>
            <w:vMerge/>
            <w:vAlign w:val="center"/>
          </w:tcPr>
          <w:p w14:paraId="5EC00F6F" w14:textId="77777777" w:rsidR="0097301D" w:rsidRDefault="0097301D" w:rsidP="00B61F70">
            <w:pPr>
              <w:jc w:val="center"/>
              <w:rPr>
                <w:b/>
              </w:rPr>
            </w:pPr>
          </w:p>
        </w:tc>
        <w:tc>
          <w:tcPr>
            <w:tcW w:w="1472" w:type="dxa"/>
            <w:vMerge/>
            <w:vAlign w:val="center"/>
          </w:tcPr>
          <w:p w14:paraId="091D044C" w14:textId="77777777" w:rsidR="0097301D" w:rsidRDefault="0097301D" w:rsidP="00B61F70">
            <w:pPr>
              <w:jc w:val="center"/>
              <w:rPr>
                <w:b/>
              </w:rPr>
            </w:pPr>
          </w:p>
        </w:tc>
        <w:tc>
          <w:tcPr>
            <w:tcW w:w="954" w:type="dxa"/>
            <w:vMerge/>
            <w:vAlign w:val="center"/>
          </w:tcPr>
          <w:p w14:paraId="393A8B76" w14:textId="77777777" w:rsidR="0097301D" w:rsidRDefault="0097301D" w:rsidP="00B61F70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14:paraId="1604FC05" w14:textId="77777777" w:rsidR="0097301D" w:rsidRDefault="0097301D" w:rsidP="00B61F70">
            <w:pPr>
              <w:jc w:val="center"/>
            </w:pPr>
            <w:r>
              <w:t>середній</w:t>
            </w:r>
          </w:p>
        </w:tc>
        <w:tc>
          <w:tcPr>
            <w:tcW w:w="1225" w:type="dxa"/>
            <w:vAlign w:val="center"/>
          </w:tcPr>
          <w:p w14:paraId="58451099" w14:textId="77777777" w:rsidR="0097301D" w:rsidRDefault="0097301D" w:rsidP="00B61F70">
            <w:pPr>
              <w:jc w:val="center"/>
            </w:pPr>
            <w:r>
              <w:t>максим.</w:t>
            </w:r>
          </w:p>
        </w:tc>
        <w:tc>
          <w:tcPr>
            <w:tcW w:w="1763" w:type="dxa"/>
            <w:vMerge/>
            <w:vAlign w:val="center"/>
          </w:tcPr>
          <w:p w14:paraId="6C9AB40B" w14:textId="77777777" w:rsidR="0097301D" w:rsidRDefault="0097301D" w:rsidP="00B61F70">
            <w:pPr>
              <w:jc w:val="center"/>
              <w:rPr>
                <w:b/>
              </w:rPr>
            </w:pPr>
          </w:p>
        </w:tc>
        <w:tc>
          <w:tcPr>
            <w:tcW w:w="1229" w:type="dxa"/>
            <w:vAlign w:val="center"/>
          </w:tcPr>
          <w:p w14:paraId="05F9EA82" w14:textId="77777777" w:rsidR="0097301D" w:rsidRDefault="0097301D" w:rsidP="00B61F70">
            <w:pPr>
              <w:jc w:val="center"/>
              <w:rPr>
                <w:b/>
              </w:rPr>
            </w:pPr>
            <w:r>
              <w:t>середній</w:t>
            </w:r>
          </w:p>
        </w:tc>
        <w:tc>
          <w:tcPr>
            <w:tcW w:w="1218" w:type="dxa"/>
            <w:vAlign w:val="center"/>
          </w:tcPr>
          <w:p w14:paraId="5FA62EE7" w14:textId="77777777" w:rsidR="0097301D" w:rsidRDefault="0097301D" w:rsidP="00B61F70">
            <w:pPr>
              <w:jc w:val="center"/>
              <w:rPr>
                <w:b/>
              </w:rPr>
            </w:pPr>
            <w:r>
              <w:t>максим.</w:t>
            </w:r>
          </w:p>
        </w:tc>
        <w:tc>
          <w:tcPr>
            <w:tcW w:w="1491" w:type="dxa"/>
            <w:vMerge/>
            <w:vAlign w:val="center"/>
          </w:tcPr>
          <w:p w14:paraId="05623E2C" w14:textId="77777777" w:rsidR="0097301D" w:rsidRDefault="0097301D" w:rsidP="00B61F70">
            <w:pPr>
              <w:jc w:val="both"/>
            </w:pPr>
          </w:p>
        </w:tc>
        <w:tc>
          <w:tcPr>
            <w:tcW w:w="1379" w:type="dxa"/>
            <w:vMerge/>
            <w:vAlign w:val="center"/>
          </w:tcPr>
          <w:p w14:paraId="24F7C0D4" w14:textId="77777777" w:rsidR="0097301D" w:rsidRDefault="0097301D" w:rsidP="00B61F70">
            <w:pPr>
              <w:jc w:val="center"/>
              <w:rPr>
                <w:b/>
              </w:rPr>
            </w:pPr>
          </w:p>
        </w:tc>
      </w:tr>
      <w:tr w:rsidR="0097301D" w14:paraId="0420D17D" w14:textId="77777777" w:rsidTr="00B61F70">
        <w:trPr>
          <w:trHeight w:val="130"/>
          <w:jc w:val="center"/>
        </w:trPr>
        <w:tc>
          <w:tcPr>
            <w:tcW w:w="540" w:type="dxa"/>
            <w:vAlign w:val="center"/>
          </w:tcPr>
          <w:p w14:paraId="46064CCC" w14:textId="77777777" w:rsidR="0097301D" w:rsidRDefault="0097301D" w:rsidP="00B61F70">
            <w:pPr>
              <w:jc w:val="center"/>
            </w:pPr>
            <w:r>
              <w:t>1</w:t>
            </w:r>
          </w:p>
        </w:tc>
        <w:tc>
          <w:tcPr>
            <w:tcW w:w="1156" w:type="dxa"/>
            <w:vAlign w:val="center"/>
          </w:tcPr>
          <w:p w14:paraId="7ABCF5E3" w14:textId="77777777" w:rsidR="0097301D" w:rsidRDefault="0097301D" w:rsidP="00B61F70">
            <w:pPr>
              <w:jc w:val="center"/>
            </w:pPr>
            <w:r>
              <w:t>2</w:t>
            </w:r>
          </w:p>
        </w:tc>
        <w:tc>
          <w:tcPr>
            <w:tcW w:w="1002" w:type="dxa"/>
            <w:vAlign w:val="center"/>
          </w:tcPr>
          <w:p w14:paraId="3E32061E" w14:textId="77777777" w:rsidR="0097301D" w:rsidRDefault="0097301D" w:rsidP="00B61F70">
            <w:pPr>
              <w:jc w:val="center"/>
            </w:pPr>
            <w:r>
              <w:t>3</w:t>
            </w:r>
          </w:p>
        </w:tc>
        <w:tc>
          <w:tcPr>
            <w:tcW w:w="1472" w:type="dxa"/>
            <w:vAlign w:val="center"/>
          </w:tcPr>
          <w:p w14:paraId="20218218" w14:textId="77777777" w:rsidR="0097301D" w:rsidRDefault="0097301D" w:rsidP="00B61F70">
            <w:pPr>
              <w:jc w:val="center"/>
            </w:pPr>
            <w:r>
              <w:t>4</w:t>
            </w:r>
          </w:p>
        </w:tc>
        <w:tc>
          <w:tcPr>
            <w:tcW w:w="954" w:type="dxa"/>
            <w:vAlign w:val="center"/>
          </w:tcPr>
          <w:p w14:paraId="40889A5A" w14:textId="77777777" w:rsidR="0097301D" w:rsidRDefault="0097301D" w:rsidP="00B61F70">
            <w:pPr>
              <w:jc w:val="center"/>
            </w:pPr>
            <w:r>
              <w:t>5</w:t>
            </w:r>
          </w:p>
        </w:tc>
        <w:tc>
          <w:tcPr>
            <w:tcW w:w="1239" w:type="dxa"/>
            <w:vAlign w:val="center"/>
          </w:tcPr>
          <w:p w14:paraId="53963B0C" w14:textId="77777777" w:rsidR="0097301D" w:rsidRDefault="0097301D" w:rsidP="00B61F70">
            <w:pPr>
              <w:jc w:val="center"/>
            </w:pPr>
            <w:r>
              <w:t>6</w:t>
            </w:r>
          </w:p>
        </w:tc>
        <w:tc>
          <w:tcPr>
            <w:tcW w:w="1225" w:type="dxa"/>
            <w:vAlign w:val="center"/>
          </w:tcPr>
          <w:p w14:paraId="456418B8" w14:textId="77777777" w:rsidR="0097301D" w:rsidRDefault="0097301D" w:rsidP="00B61F70">
            <w:pPr>
              <w:jc w:val="center"/>
            </w:pPr>
            <w:r>
              <w:t>7</w:t>
            </w:r>
          </w:p>
        </w:tc>
        <w:tc>
          <w:tcPr>
            <w:tcW w:w="1763" w:type="dxa"/>
            <w:vAlign w:val="center"/>
          </w:tcPr>
          <w:p w14:paraId="2C15311F" w14:textId="77777777" w:rsidR="0097301D" w:rsidRDefault="0097301D" w:rsidP="00B61F70">
            <w:pPr>
              <w:jc w:val="center"/>
            </w:pPr>
            <w:r>
              <w:t>8</w:t>
            </w:r>
          </w:p>
        </w:tc>
        <w:tc>
          <w:tcPr>
            <w:tcW w:w="1229" w:type="dxa"/>
            <w:vAlign w:val="center"/>
          </w:tcPr>
          <w:p w14:paraId="440A49C7" w14:textId="77777777" w:rsidR="0097301D" w:rsidRDefault="0097301D" w:rsidP="00B61F70">
            <w:pPr>
              <w:jc w:val="center"/>
            </w:pPr>
            <w:r>
              <w:t>9</w:t>
            </w:r>
          </w:p>
        </w:tc>
        <w:tc>
          <w:tcPr>
            <w:tcW w:w="1218" w:type="dxa"/>
            <w:vAlign w:val="center"/>
          </w:tcPr>
          <w:p w14:paraId="59BD3720" w14:textId="77777777" w:rsidR="0097301D" w:rsidRDefault="0097301D" w:rsidP="00B61F70">
            <w:pPr>
              <w:jc w:val="center"/>
            </w:pPr>
            <w:r>
              <w:t>10</w:t>
            </w:r>
          </w:p>
        </w:tc>
        <w:tc>
          <w:tcPr>
            <w:tcW w:w="1491" w:type="dxa"/>
            <w:vAlign w:val="center"/>
          </w:tcPr>
          <w:p w14:paraId="4AF8ACAD" w14:textId="77777777" w:rsidR="0097301D" w:rsidRDefault="0097301D" w:rsidP="00B61F70">
            <w:pPr>
              <w:jc w:val="center"/>
            </w:pPr>
            <w:r>
              <w:t>11</w:t>
            </w:r>
          </w:p>
        </w:tc>
        <w:tc>
          <w:tcPr>
            <w:tcW w:w="1379" w:type="dxa"/>
            <w:vAlign w:val="center"/>
          </w:tcPr>
          <w:p w14:paraId="410551D3" w14:textId="77777777" w:rsidR="0097301D" w:rsidRDefault="0097301D" w:rsidP="00B61F70">
            <w:pPr>
              <w:jc w:val="center"/>
            </w:pPr>
            <w:r>
              <w:t>12</w:t>
            </w:r>
          </w:p>
        </w:tc>
      </w:tr>
      <w:tr w:rsidR="0097301D" w14:paraId="63DC905F" w14:textId="77777777" w:rsidTr="00B61F70">
        <w:trPr>
          <w:jc w:val="center"/>
        </w:trPr>
        <w:tc>
          <w:tcPr>
            <w:tcW w:w="540" w:type="dxa"/>
            <w:vMerge w:val="restart"/>
            <w:vAlign w:val="center"/>
          </w:tcPr>
          <w:p w14:paraId="7A1166F9" w14:textId="77777777" w:rsidR="0097301D" w:rsidRPr="00EC789F" w:rsidRDefault="0097301D" w:rsidP="00B61F70">
            <w:pPr>
              <w:jc w:val="center"/>
            </w:pPr>
            <w:r w:rsidRPr="00EC789F">
              <w:t>1</w:t>
            </w:r>
          </w:p>
        </w:tc>
        <w:tc>
          <w:tcPr>
            <w:tcW w:w="1156" w:type="dxa"/>
            <w:vMerge w:val="restart"/>
            <w:vAlign w:val="center"/>
          </w:tcPr>
          <w:p w14:paraId="08A85200" w14:textId="77777777" w:rsidR="0097301D" w:rsidRPr="00EC789F" w:rsidRDefault="0097301D" w:rsidP="00B61F70">
            <w:pPr>
              <w:jc w:val="center"/>
            </w:pPr>
            <w:r w:rsidRPr="00EC789F">
              <w:t>Озима пшениця</w:t>
            </w:r>
          </w:p>
        </w:tc>
        <w:tc>
          <w:tcPr>
            <w:tcW w:w="1002" w:type="dxa"/>
            <w:vMerge w:val="restart"/>
            <w:vAlign w:val="center"/>
          </w:tcPr>
          <w:p w14:paraId="3C5E8113" w14:textId="77777777" w:rsidR="0097301D" w:rsidRPr="00EC789F" w:rsidRDefault="0097301D" w:rsidP="00B61F70">
            <w:pPr>
              <w:jc w:val="center"/>
            </w:pPr>
            <w:r w:rsidRPr="00EC789F">
              <w:t>0,935</w:t>
            </w:r>
          </w:p>
        </w:tc>
        <w:tc>
          <w:tcPr>
            <w:tcW w:w="1472" w:type="dxa"/>
            <w:vAlign w:val="center"/>
          </w:tcPr>
          <w:p w14:paraId="108A7CCA" w14:textId="77777777" w:rsidR="0097301D" w:rsidRPr="00EC789F" w:rsidRDefault="0097301D" w:rsidP="00B61F70">
            <w:pPr>
              <w:jc w:val="center"/>
            </w:pPr>
            <w:r w:rsidRPr="00EC789F">
              <w:t>Борошниста роса</w:t>
            </w:r>
          </w:p>
        </w:tc>
        <w:tc>
          <w:tcPr>
            <w:tcW w:w="954" w:type="dxa"/>
            <w:vAlign w:val="center"/>
          </w:tcPr>
          <w:p w14:paraId="2BE1FE6B" w14:textId="77777777" w:rsidR="0097301D" w:rsidRPr="00EC789F" w:rsidRDefault="0097301D" w:rsidP="00B61F70">
            <w:pPr>
              <w:jc w:val="center"/>
            </w:pPr>
            <w:r w:rsidRPr="00EC789F">
              <w:t>53</w:t>
            </w:r>
          </w:p>
        </w:tc>
        <w:tc>
          <w:tcPr>
            <w:tcW w:w="1239" w:type="dxa"/>
            <w:vAlign w:val="center"/>
          </w:tcPr>
          <w:p w14:paraId="17EA08B8" w14:textId="77777777" w:rsidR="0097301D" w:rsidRPr="00EC789F" w:rsidRDefault="0097301D" w:rsidP="00B61F70">
            <w:pPr>
              <w:jc w:val="center"/>
            </w:pPr>
            <w:r w:rsidRPr="00EC789F">
              <w:t>1/3</w:t>
            </w:r>
          </w:p>
        </w:tc>
        <w:tc>
          <w:tcPr>
            <w:tcW w:w="1225" w:type="dxa"/>
            <w:vAlign w:val="center"/>
          </w:tcPr>
          <w:p w14:paraId="085D3704" w14:textId="77777777" w:rsidR="0097301D" w:rsidRPr="00EC789F" w:rsidRDefault="0097301D" w:rsidP="00B61F70">
            <w:pPr>
              <w:jc w:val="center"/>
            </w:pPr>
            <w:r w:rsidRPr="00EC789F">
              <w:t>5</w:t>
            </w:r>
          </w:p>
        </w:tc>
        <w:tc>
          <w:tcPr>
            <w:tcW w:w="1763" w:type="dxa"/>
            <w:vAlign w:val="center"/>
          </w:tcPr>
          <w:p w14:paraId="7B144275" w14:textId="77777777" w:rsidR="0097301D" w:rsidRPr="00EC789F" w:rsidRDefault="0097301D" w:rsidP="00B61F70">
            <w:pPr>
              <w:jc w:val="center"/>
            </w:pPr>
            <w:r w:rsidRPr="00EC789F">
              <w:t>листя</w:t>
            </w:r>
          </w:p>
        </w:tc>
        <w:tc>
          <w:tcPr>
            <w:tcW w:w="1229" w:type="dxa"/>
            <w:vAlign w:val="center"/>
          </w:tcPr>
          <w:p w14:paraId="53467093" w14:textId="77777777" w:rsidR="0097301D" w:rsidRPr="00EC789F" w:rsidRDefault="0097301D" w:rsidP="00B61F70">
            <w:pPr>
              <w:jc w:val="center"/>
            </w:pPr>
            <w:r w:rsidRPr="00EC789F">
              <w:t>1</w:t>
            </w:r>
          </w:p>
        </w:tc>
        <w:tc>
          <w:tcPr>
            <w:tcW w:w="1218" w:type="dxa"/>
            <w:vAlign w:val="center"/>
          </w:tcPr>
          <w:p w14:paraId="50598ACC" w14:textId="77777777" w:rsidR="0097301D" w:rsidRPr="00EC789F" w:rsidRDefault="0097301D" w:rsidP="00B61F70">
            <w:pPr>
              <w:jc w:val="center"/>
            </w:pPr>
            <w:r w:rsidRPr="00EC789F">
              <w:t>2</w:t>
            </w:r>
          </w:p>
        </w:tc>
        <w:tc>
          <w:tcPr>
            <w:tcW w:w="1491" w:type="dxa"/>
            <w:vAlign w:val="center"/>
          </w:tcPr>
          <w:p w14:paraId="162E9452" w14:textId="77777777" w:rsidR="0097301D" w:rsidRPr="00EC789F" w:rsidRDefault="0097301D" w:rsidP="00B61F70">
            <w:pPr>
              <w:jc w:val="center"/>
            </w:pPr>
            <w:r w:rsidRPr="00EC789F">
              <w:t>0,5</w:t>
            </w:r>
          </w:p>
        </w:tc>
        <w:tc>
          <w:tcPr>
            <w:tcW w:w="1379" w:type="dxa"/>
            <w:vAlign w:val="center"/>
          </w:tcPr>
          <w:p w14:paraId="13FCC9F6" w14:textId="77777777" w:rsidR="0097301D" w:rsidRPr="00EC789F" w:rsidRDefault="0097301D" w:rsidP="00B61F70">
            <w:pPr>
              <w:jc w:val="center"/>
            </w:pPr>
            <w:r w:rsidRPr="00EC789F">
              <w:t>0</w:t>
            </w:r>
          </w:p>
        </w:tc>
      </w:tr>
      <w:tr w:rsidR="0097301D" w14:paraId="62228483" w14:textId="77777777" w:rsidTr="00B61F70">
        <w:trPr>
          <w:jc w:val="center"/>
        </w:trPr>
        <w:tc>
          <w:tcPr>
            <w:tcW w:w="540" w:type="dxa"/>
            <w:vMerge/>
            <w:vAlign w:val="center"/>
          </w:tcPr>
          <w:p w14:paraId="1F9B7A95" w14:textId="77777777" w:rsidR="0097301D" w:rsidRPr="00EC789F" w:rsidRDefault="0097301D" w:rsidP="00B61F70">
            <w:pPr>
              <w:jc w:val="center"/>
            </w:pPr>
          </w:p>
        </w:tc>
        <w:tc>
          <w:tcPr>
            <w:tcW w:w="1156" w:type="dxa"/>
            <w:vMerge/>
            <w:vAlign w:val="center"/>
          </w:tcPr>
          <w:p w14:paraId="2ABA7973" w14:textId="77777777" w:rsidR="0097301D" w:rsidRPr="00EC789F" w:rsidRDefault="0097301D" w:rsidP="00B61F70">
            <w:pPr>
              <w:jc w:val="center"/>
            </w:pPr>
          </w:p>
        </w:tc>
        <w:tc>
          <w:tcPr>
            <w:tcW w:w="1002" w:type="dxa"/>
            <w:vMerge/>
            <w:vAlign w:val="center"/>
          </w:tcPr>
          <w:p w14:paraId="4ED20A04" w14:textId="77777777" w:rsidR="0097301D" w:rsidRPr="00EC789F" w:rsidRDefault="0097301D" w:rsidP="00B61F70">
            <w:pPr>
              <w:jc w:val="center"/>
            </w:pPr>
          </w:p>
        </w:tc>
        <w:tc>
          <w:tcPr>
            <w:tcW w:w="1472" w:type="dxa"/>
            <w:vAlign w:val="center"/>
          </w:tcPr>
          <w:p w14:paraId="6AD7221A" w14:textId="77777777" w:rsidR="0097301D" w:rsidRPr="00EC789F" w:rsidRDefault="0097301D" w:rsidP="00B61F70">
            <w:pPr>
              <w:jc w:val="center"/>
            </w:pPr>
            <w:proofErr w:type="spellStart"/>
            <w:r w:rsidRPr="00EC789F">
              <w:t>Септоріоз</w:t>
            </w:r>
            <w:proofErr w:type="spellEnd"/>
          </w:p>
        </w:tc>
        <w:tc>
          <w:tcPr>
            <w:tcW w:w="954" w:type="dxa"/>
            <w:vAlign w:val="center"/>
          </w:tcPr>
          <w:p w14:paraId="5A4439CD" w14:textId="77777777" w:rsidR="0097301D" w:rsidRPr="00EC789F" w:rsidRDefault="0097301D" w:rsidP="00B61F70">
            <w:pPr>
              <w:jc w:val="center"/>
            </w:pPr>
            <w:r w:rsidRPr="00EC789F">
              <w:t>26</w:t>
            </w:r>
          </w:p>
        </w:tc>
        <w:tc>
          <w:tcPr>
            <w:tcW w:w="1239" w:type="dxa"/>
            <w:vAlign w:val="center"/>
          </w:tcPr>
          <w:p w14:paraId="066A5F25" w14:textId="77777777" w:rsidR="0097301D" w:rsidRPr="00EC789F" w:rsidRDefault="0097301D" w:rsidP="00B61F70">
            <w:pPr>
              <w:jc w:val="center"/>
            </w:pPr>
            <w:r w:rsidRPr="00EC789F">
              <w:t>2</w:t>
            </w:r>
          </w:p>
        </w:tc>
        <w:tc>
          <w:tcPr>
            <w:tcW w:w="1225" w:type="dxa"/>
            <w:vAlign w:val="center"/>
          </w:tcPr>
          <w:p w14:paraId="39D0B09C" w14:textId="77777777" w:rsidR="0097301D" w:rsidRPr="00EC789F" w:rsidRDefault="0097301D" w:rsidP="00B61F70">
            <w:pPr>
              <w:jc w:val="center"/>
            </w:pPr>
            <w:r w:rsidRPr="00EC789F">
              <w:t>3</w:t>
            </w:r>
          </w:p>
        </w:tc>
        <w:tc>
          <w:tcPr>
            <w:tcW w:w="1763" w:type="dxa"/>
            <w:vAlign w:val="center"/>
          </w:tcPr>
          <w:p w14:paraId="161423EC" w14:textId="77777777" w:rsidR="0097301D" w:rsidRPr="00EC789F" w:rsidRDefault="0097301D" w:rsidP="00B61F70">
            <w:pPr>
              <w:jc w:val="center"/>
            </w:pPr>
            <w:r w:rsidRPr="00EC789F">
              <w:t>листя</w:t>
            </w:r>
          </w:p>
        </w:tc>
        <w:tc>
          <w:tcPr>
            <w:tcW w:w="1229" w:type="dxa"/>
            <w:vAlign w:val="center"/>
          </w:tcPr>
          <w:p w14:paraId="1DB2C0A5" w14:textId="77777777" w:rsidR="0097301D" w:rsidRPr="00EC789F" w:rsidRDefault="0097301D" w:rsidP="00B61F70">
            <w:pPr>
              <w:jc w:val="center"/>
            </w:pPr>
            <w:r w:rsidRPr="00EC789F">
              <w:t>1</w:t>
            </w:r>
          </w:p>
        </w:tc>
        <w:tc>
          <w:tcPr>
            <w:tcW w:w="1218" w:type="dxa"/>
            <w:vAlign w:val="center"/>
          </w:tcPr>
          <w:p w14:paraId="6D953E59" w14:textId="77777777" w:rsidR="0097301D" w:rsidRPr="00EC789F" w:rsidRDefault="0097301D" w:rsidP="00B61F70">
            <w:pPr>
              <w:jc w:val="center"/>
            </w:pPr>
            <w:r w:rsidRPr="00EC789F">
              <w:t>2</w:t>
            </w:r>
          </w:p>
        </w:tc>
        <w:tc>
          <w:tcPr>
            <w:tcW w:w="1491" w:type="dxa"/>
            <w:vAlign w:val="center"/>
          </w:tcPr>
          <w:p w14:paraId="1185D652" w14:textId="77777777" w:rsidR="0097301D" w:rsidRPr="00EC789F" w:rsidRDefault="0097301D" w:rsidP="00B61F70">
            <w:pPr>
              <w:jc w:val="center"/>
            </w:pPr>
            <w:r w:rsidRPr="00EC789F">
              <w:t>0,1</w:t>
            </w:r>
          </w:p>
        </w:tc>
        <w:tc>
          <w:tcPr>
            <w:tcW w:w="1379" w:type="dxa"/>
            <w:vAlign w:val="center"/>
          </w:tcPr>
          <w:p w14:paraId="567BB02D" w14:textId="77777777" w:rsidR="0097301D" w:rsidRPr="00EC789F" w:rsidRDefault="0097301D" w:rsidP="00B61F70">
            <w:pPr>
              <w:jc w:val="center"/>
            </w:pPr>
            <w:r w:rsidRPr="00EC789F">
              <w:t>0</w:t>
            </w:r>
          </w:p>
        </w:tc>
      </w:tr>
      <w:tr w:rsidR="0097301D" w14:paraId="67BCD2C0" w14:textId="77777777" w:rsidTr="00B61F70">
        <w:trPr>
          <w:jc w:val="center"/>
        </w:trPr>
        <w:tc>
          <w:tcPr>
            <w:tcW w:w="540" w:type="dxa"/>
            <w:vMerge/>
            <w:vAlign w:val="center"/>
          </w:tcPr>
          <w:p w14:paraId="61429172" w14:textId="77777777" w:rsidR="0097301D" w:rsidRPr="00EC789F" w:rsidRDefault="0097301D" w:rsidP="00B61F70">
            <w:pPr>
              <w:jc w:val="center"/>
            </w:pPr>
          </w:p>
        </w:tc>
        <w:tc>
          <w:tcPr>
            <w:tcW w:w="1156" w:type="dxa"/>
            <w:vMerge/>
            <w:vAlign w:val="center"/>
          </w:tcPr>
          <w:p w14:paraId="51D2A5EB" w14:textId="77777777" w:rsidR="0097301D" w:rsidRPr="00EC789F" w:rsidRDefault="0097301D" w:rsidP="00B61F70">
            <w:pPr>
              <w:jc w:val="center"/>
            </w:pPr>
          </w:p>
        </w:tc>
        <w:tc>
          <w:tcPr>
            <w:tcW w:w="1002" w:type="dxa"/>
            <w:vMerge/>
            <w:vAlign w:val="center"/>
          </w:tcPr>
          <w:p w14:paraId="19340A9B" w14:textId="77777777" w:rsidR="0097301D" w:rsidRPr="00EC789F" w:rsidRDefault="0097301D" w:rsidP="00B61F70">
            <w:pPr>
              <w:jc w:val="center"/>
            </w:pPr>
          </w:p>
        </w:tc>
        <w:tc>
          <w:tcPr>
            <w:tcW w:w="1472" w:type="dxa"/>
            <w:vAlign w:val="center"/>
          </w:tcPr>
          <w:p w14:paraId="7C8794CD" w14:textId="77777777" w:rsidR="0097301D" w:rsidRPr="00EC789F" w:rsidRDefault="0097301D" w:rsidP="00B61F70">
            <w:pPr>
              <w:jc w:val="center"/>
            </w:pPr>
            <w:r w:rsidRPr="00EC789F">
              <w:t>Кореневі гнилі</w:t>
            </w:r>
          </w:p>
        </w:tc>
        <w:tc>
          <w:tcPr>
            <w:tcW w:w="954" w:type="dxa"/>
            <w:vAlign w:val="center"/>
          </w:tcPr>
          <w:p w14:paraId="78647B06" w14:textId="77777777" w:rsidR="0097301D" w:rsidRPr="00EC789F" w:rsidRDefault="0097301D" w:rsidP="00B61F70">
            <w:pPr>
              <w:jc w:val="center"/>
            </w:pPr>
            <w:r w:rsidRPr="00EC789F">
              <w:t>28</w:t>
            </w:r>
          </w:p>
        </w:tc>
        <w:tc>
          <w:tcPr>
            <w:tcW w:w="1239" w:type="dxa"/>
            <w:vAlign w:val="center"/>
          </w:tcPr>
          <w:p w14:paraId="41D08D71" w14:textId="77777777" w:rsidR="0097301D" w:rsidRPr="00EC789F" w:rsidRDefault="0097301D" w:rsidP="00B61F70">
            <w:pPr>
              <w:jc w:val="center"/>
            </w:pPr>
            <w:r w:rsidRPr="00EC789F">
              <w:t>1</w:t>
            </w:r>
          </w:p>
        </w:tc>
        <w:tc>
          <w:tcPr>
            <w:tcW w:w="1225" w:type="dxa"/>
            <w:vAlign w:val="center"/>
          </w:tcPr>
          <w:p w14:paraId="78CEF00E" w14:textId="77777777" w:rsidR="0097301D" w:rsidRPr="00EC789F" w:rsidRDefault="0097301D" w:rsidP="00B61F70">
            <w:pPr>
              <w:jc w:val="center"/>
            </w:pPr>
            <w:r w:rsidRPr="00EC789F">
              <w:t>2</w:t>
            </w:r>
          </w:p>
        </w:tc>
        <w:tc>
          <w:tcPr>
            <w:tcW w:w="1763" w:type="dxa"/>
            <w:vAlign w:val="center"/>
          </w:tcPr>
          <w:p w14:paraId="35DC3848" w14:textId="77777777" w:rsidR="0097301D" w:rsidRPr="00EC789F" w:rsidRDefault="0097301D" w:rsidP="00B61F70">
            <w:pPr>
              <w:jc w:val="center"/>
            </w:pPr>
            <w:r w:rsidRPr="00EC789F">
              <w:t>корінь</w:t>
            </w:r>
          </w:p>
        </w:tc>
        <w:tc>
          <w:tcPr>
            <w:tcW w:w="1229" w:type="dxa"/>
            <w:vAlign w:val="center"/>
          </w:tcPr>
          <w:p w14:paraId="5C67EAE9" w14:textId="77777777" w:rsidR="0097301D" w:rsidRPr="00EC789F" w:rsidRDefault="0097301D" w:rsidP="00B61F70">
            <w:pPr>
              <w:jc w:val="center"/>
            </w:pPr>
            <w:r w:rsidRPr="00EC789F">
              <w:t>1</w:t>
            </w:r>
          </w:p>
        </w:tc>
        <w:tc>
          <w:tcPr>
            <w:tcW w:w="1218" w:type="dxa"/>
            <w:vAlign w:val="center"/>
          </w:tcPr>
          <w:p w14:paraId="19ABD4CC" w14:textId="77777777" w:rsidR="0097301D" w:rsidRPr="00EC789F" w:rsidRDefault="0097301D" w:rsidP="00B61F70">
            <w:pPr>
              <w:jc w:val="center"/>
            </w:pPr>
            <w:r w:rsidRPr="00EC789F">
              <w:t>2</w:t>
            </w:r>
          </w:p>
        </w:tc>
        <w:tc>
          <w:tcPr>
            <w:tcW w:w="1491" w:type="dxa"/>
            <w:vAlign w:val="center"/>
          </w:tcPr>
          <w:p w14:paraId="700F5C04" w14:textId="77777777" w:rsidR="0097301D" w:rsidRPr="00EC789F" w:rsidRDefault="0097301D" w:rsidP="00B61F70">
            <w:pPr>
              <w:jc w:val="center"/>
            </w:pPr>
            <w:r w:rsidRPr="00EC789F">
              <w:t>1</w:t>
            </w:r>
          </w:p>
        </w:tc>
        <w:tc>
          <w:tcPr>
            <w:tcW w:w="1379" w:type="dxa"/>
            <w:vAlign w:val="center"/>
          </w:tcPr>
          <w:p w14:paraId="1849F15A" w14:textId="77777777" w:rsidR="0097301D" w:rsidRPr="00EC789F" w:rsidRDefault="0097301D" w:rsidP="00B61F70">
            <w:pPr>
              <w:jc w:val="center"/>
            </w:pPr>
            <w:r w:rsidRPr="00EC789F">
              <w:t>0</w:t>
            </w:r>
          </w:p>
        </w:tc>
      </w:tr>
      <w:tr w:rsidR="0097301D" w14:paraId="4E8FE036" w14:textId="77777777" w:rsidTr="00B61F70">
        <w:trPr>
          <w:jc w:val="center"/>
        </w:trPr>
        <w:tc>
          <w:tcPr>
            <w:tcW w:w="540" w:type="dxa"/>
            <w:vAlign w:val="center"/>
          </w:tcPr>
          <w:p w14:paraId="51EDED69" w14:textId="77777777" w:rsidR="0097301D" w:rsidRPr="00EC789F" w:rsidRDefault="0097301D" w:rsidP="00B61F70">
            <w:pPr>
              <w:jc w:val="center"/>
            </w:pPr>
            <w:r w:rsidRPr="00EC789F">
              <w:t>2</w:t>
            </w:r>
          </w:p>
        </w:tc>
        <w:tc>
          <w:tcPr>
            <w:tcW w:w="1156" w:type="dxa"/>
            <w:vAlign w:val="center"/>
          </w:tcPr>
          <w:p w14:paraId="2FB9B0EF" w14:textId="77777777" w:rsidR="0097301D" w:rsidRPr="00EC789F" w:rsidRDefault="0097301D" w:rsidP="00B61F70">
            <w:pPr>
              <w:jc w:val="center"/>
            </w:pPr>
            <w:r w:rsidRPr="00EC789F">
              <w:t>Озимий ріпак</w:t>
            </w:r>
          </w:p>
        </w:tc>
        <w:tc>
          <w:tcPr>
            <w:tcW w:w="1002" w:type="dxa"/>
            <w:vAlign w:val="center"/>
          </w:tcPr>
          <w:p w14:paraId="01C587DC" w14:textId="77777777" w:rsidR="0097301D" w:rsidRPr="00EC789F" w:rsidRDefault="0097301D" w:rsidP="00B61F70">
            <w:pPr>
              <w:jc w:val="center"/>
            </w:pPr>
            <w:r w:rsidRPr="00EC789F">
              <w:t>0,549</w:t>
            </w:r>
          </w:p>
        </w:tc>
        <w:tc>
          <w:tcPr>
            <w:tcW w:w="1472" w:type="dxa"/>
            <w:vAlign w:val="center"/>
          </w:tcPr>
          <w:p w14:paraId="11F9BDE5" w14:textId="77777777" w:rsidR="0097301D" w:rsidRPr="00EC789F" w:rsidRDefault="0097301D" w:rsidP="00B61F70">
            <w:pPr>
              <w:jc w:val="center"/>
            </w:pPr>
            <w:r w:rsidRPr="00EC789F">
              <w:t>Бактеріоз коренів</w:t>
            </w:r>
          </w:p>
        </w:tc>
        <w:tc>
          <w:tcPr>
            <w:tcW w:w="954" w:type="dxa"/>
            <w:vAlign w:val="center"/>
          </w:tcPr>
          <w:p w14:paraId="34F6ABCC" w14:textId="77777777" w:rsidR="0097301D" w:rsidRPr="00EC789F" w:rsidRDefault="0097301D" w:rsidP="00B61F70">
            <w:pPr>
              <w:jc w:val="center"/>
            </w:pPr>
            <w:r w:rsidRPr="00EC789F">
              <w:t>29</w:t>
            </w:r>
          </w:p>
        </w:tc>
        <w:tc>
          <w:tcPr>
            <w:tcW w:w="1239" w:type="dxa"/>
            <w:vAlign w:val="center"/>
          </w:tcPr>
          <w:p w14:paraId="76298507" w14:textId="77777777" w:rsidR="0097301D" w:rsidRPr="00EC789F" w:rsidRDefault="0097301D" w:rsidP="00B61F70">
            <w:pPr>
              <w:jc w:val="center"/>
            </w:pPr>
            <w:r w:rsidRPr="00EC789F">
              <w:t>1</w:t>
            </w:r>
          </w:p>
        </w:tc>
        <w:tc>
          <w:tcPr>
            <w:tcW w:w="1225" w:type="dxa"/>
            <w:vAlign w:val="center"/>
          </w:tcPr>
          <w:p w14:paraId="31E1482B" w14:textId="77777777" w:rsidR="0097301D" w:rsidRPr="00EC789F" w:rsidRDefault="0097301D" w:rsidP="00B61F70">
            <w:pPr>
              <w:jc w:val="center"/>
            </w:pPr>
            <w:r w:rsidRPr="00EC789F">
              <w:t>3</w:t>
            </w:r>
          </w:p>
        </w:tc>
        <w:tc>
          <w:tcPr>
            <w:tcW w:w="1763" w:type="dxa"/>
            <w:vAlign w:val="center"/>
          </w:tcPr>
          <w:p w14:paraId="2A9A5F62" w14:textId="77777777" w:rsidR="0097301D" w:rsidRPr="00EC789F" w:rsidRDefault="0097301D" w:rsidP="00B61F70">
            <w:pPr>
              <w:jc w:val="center"/>
            </w:pPr>
            <w:r w:rsidRPr="00EC789F">
              <w:t>корінь</w:t>
            </w:r>
          </w:p>
        </w:tc>
        <w:tc>
          <w:tcPr>
            <w:tcW w:w="1229" w:type="dxa"/>
            <w:vAlign w:val="center"/>
          </w:tcPr>
          <w:p w14:paraId="7F49EA32" w14:textId="77777777" w:rsidR="0097301D" w:rsidRPr="00EC789F" w:rsidRDefault="0097301D" w:rsidP="00B61F70">
            <w:pPr>
              <w:jc w:val="center"/>
            </w:pPr>
            <w:r w:rsidRPr="00EC789F">
              <w:t>1</w:t>
            </w:r>
          </w:p>
        </w:tc>
        <w:tc>
          <w:tcPr>
            <w:tcW w:w="1218" w:type="dxa"/>
            <w:vAlign w:val="center"/>
          </w:tcPr>
          <w:p w14:paraId="51AA77D3" w14:textId="77777777" w:rsidR="0097301D" w:rsidRPr="00EC789F" w:rsidRDefault="0097301D" w:rsidP="00B61F70">
            <w:pPr>
              <w:jc w:val="center"/>
            </w:pPr>
            <w:r w:rsidRPr="00EC789F">
              <w:t>4</w:t>
            </w:r>
          </w:p>
        </w:tc>
        <w:tc>
          <w:tcPr>
            <w:tcW w:w="1491" w:type="dxa"/>
            <w:vAlign w:val="center"/>
          </w:tcPr>
          <w:p w14:paraId="13C3B6A4" w14:textId="77777777" w:rsidR="0097301D" w:rsidRPr="00EC789F" w:rsidRDefault="0097301D" w:rsidP="00B61F70">
            <w:pPr>
              <w:jc w:val="center"/>
            </w:pPr>
            <w:r w:rsidRPr="00EC789F">
              <w:t>1</w:t>
            </w:r>
          </w:p>
        </w:tc>
        <w:tc>
          <w:tcPr>
            <w:tcW w:w="1379" w:type="dxa"/>
            <w:vAlign w:val="center"/>
          </w:tcPr>
          <w:p w14:paraId="56427503" w14:textId="77777777" w:rsidR="0097301D" w:rsidRPr="00EC789F" w:rsidRDefault="0097301D" w:rsidP="00B61F70">
            <w:pPr>
              <w:jc w:val="center"/>
            </w:pPr>
            <w:r w:rsidRPr="00EC789F">
              <w:t>0</w:t>
            </w:r>
          </w:p>
        </w:tc>
      </w:tr>
    </w:tbl>
    <w:p w14:paraId="00995595" w14:textId="77777777" w:rsidR="0097301D" w:rsidRDefault="0097301D" w:rsidP="0097301D">
      <w:pPr>
        <w:ind w:left="9912" w:firstLineChars="544" w:firstLine="1414"/>
        <w:rPr>
          <w:bCs/>
          <w:sz w:val="26"/>
          <w:szCs w:val="26"/>
        </w:rPr>
      </w:pPr>
    </w:p>
    <w:p w14:paraId="323ECFFF" w14:textId="77777777" w:rsidR="0097301D" w:rsidRDefault="0097301D" w:rsidP="0097301D">
      <w:pPr>
        <w:ind w:left="12036" w:firstLine="708"/>
        <w:rPr>
          <w:bCs/>
          <w:sz w:val="26"/>
          <w:szCs w:val="26"/>
        </w:rPr>
      </w:pPr>
    </w:p>
    <w:p w14:paraId="53F033D6" w14:textId="77777777" w:rsidR="0097301D" w:rsidRDefault="0097301D" w:rsidP="0097301D">
      <w:pPr>
        <w:ind w:left="12036" w:firstLine="708"/>
        <w:rPr>
          <w:bCs/>
          <w:sz w:val="26"/>
          <w:szCs w:val="26"/>
        </w:rPr>
      </w:pPr>
    </w:p>
    <w:p w14:paraId="719AF885" w14:textId="77777777" w:rsidR="0097301D" w:rsidRDefault="0097301D" w:rsidP="0097301D">
      <w:pPr>
        <w:ind w:left="12036" w:firstLine="708"/>
        <w:rPr>
          <w:bCs/>
          <w:sz w:val="26"/>
          <w:szCs w:val="26"/>
        </w:rPr>
      </w:pPr>
    </w:p>
    <w:p w14:paraId="7B304514" w14:textId="77777777" w:rsidR="0097301D" w:rsidRDefault="0097301D" w:rsidP="0097301D">
      <w:pPr>
        <w:ind w:left="12036" w:firstLine="708"/>
        <w:rPr>
          <w:bCs/>
          <w:sz w:val="26"/>
          <w:szCs w:val="26"/>
        </w:rPr>
      </w:pPr>
    </w:p>
    <w:p w14:paraId="284BE9FF" w14:textId="77777777" w:rsidR="0097301D" w:rsidRDefault="0097301D" w:rsidP="0097301D">
      <w:pPr>
        <w:ind w:left="12036" w:firstLine="708"/>
        <w:rPr>
          <w:bCs/>
          <w:sz w:val="26"/>
          <w:szCs w:val="26"/>
        </w:rPr>
      </w:pPr>
    </w:p>
    <w:p w14:paraId="1690FC29" w14:textId="77777777" w:rsidR="0097301D" w:rsidRDefault="0097301D" w:rsidP="0097301D">
      <w:pPr>
        <w:ind w:left="12036" w:firstLine="708"/>
        <w:rPr>
          <w:bCs/>
          <w:sz w:val="26"/>
          <w:szCs w:val="26"/>
        </w:rPr>
      </w:pPr>
    </w:p>
    <w:p w14:paraId="02A3452A" w14:textId="77777777" w:rsidR="0097301D" w:rsidRDefault="0097301D" w:rsidP="0097301D">
      <w:pPr>
        <w:ind w:left="12036" w:firstLine="708"/>
        <w:rPr>
          <w:bCs/>
          <w:sz w:val="26"/>
          <w:szCs w:val="26"/>
        </w:rPr>
      </w:pPr>
    </w:p>
    <w:p w14:paraId="56C934CB" w14:textId="77777777" w:rsidR="0097301D" w:rsidRDefault="0097301D" w:rsidP="0097301D">
      <w:pPr>
        <w:ind w:left="12036" w:firstLine="708"/>
        <w:rPr>
          <w:bCs/>
          <w:sz w:val="26"/>
          <w:szCs w:val="26"/>
        </w:rPr>
      </w:pPr>
    </w:p>
    <w:p w14:paraId="63711A67" w14:textId="77777777" w:rsidR="0097301D" w:rsidRDefault="0097301D" w:rsidP="0097301D">
      <w:pPr>
        <w:ind w:left="12036" w:firstLine="708"/>
        <w:rPr>
          <w:bCs/>
          <w:sz w:val="26"/>
          <w:szCs w:val="26"/>
        </w:rPr>
      </w:pPr>
    </w:p>
    <w:p w14:paraId="1574E011" w14:textId="14B8F4EE" w:rsidR="0097301D" w:rsidRPr="0097301D" w:rsidRDefault="0097301D" w:rsidP="0097301D">
      <w:pPr>
        <w:ind w:left="12036" w:firstLine="708"/>
        <w:rPr>
          <w:bCs/>
          <w:sz w:val="24"/>
          <w:szCs w:val="24"/>
        </w:rPr>
      </w:pPr>
      <w:r>
        <w:rPr>
          <w:bCs/>
          <w:sz w:val="26"/>
          <w:szCs w:val="26"/>
        </w:rPr>
        <w:lastRenderedPageBreak/>
        <w:t xml:space="preserve">                                           </w:t>
      </w:r>
      <w:r w:rsidRPr="0097301D">
        <w:rPr>
          <w:bCs/>
          <w:sz w:val="24"/>
          <w:szCs w:val="24"/>
        </w:rPr>
        <w:t>Форма  3</w:t>
      </w:r>
    </w:p>
    <w:p w14:paraId="3FC4A2BA" w14:textId="77777777" w:rsidR="0097301D" w:rsidRPr="00EC789F" w:rsidRDefault="0097301D" w:rsidP="0097301D">
      <w:pPr>
        <w:ind w:left="12036" w:firstLine="708"/>
        <w:rPr>
          <w:bCs/>
        </w:rPr>
      </w:pPr>
    </w:p>
    <w:p w14:paraId="75A38189" w14:textId="77777777" w:rsidR="0097301D" w:rsidRPr="00EC789F" w:rsidRDefault="0097301D" w:rsidP="0097301D">
      <w:pPr>
        <w:jc w:val="center"/>
        <w:rPr>
          <w:bCs/>
        </w:rPr>
      </w:pPr>
      <w:r>
        <w:rPr>
          <w:bCs/>
          <w:sz w:val="26"/>
          <w:szCs w:val="26"/>
        </w:rPr>
        <w:t xml:space="preserve">                           </w:t>
      </w:r>
      <w:r w:rsidRPr="00EC789F">
        <w:rPr>
          <w:bCs/>
        </w:rPr>
        <w:t xml:space="preserve">Інформація щодо розповсюдження </w:t>
      </w:r>
      <w:proofErr w:type="spellStart"/>
      <w:r w:rsidRPr="00EC789F">
        <w:rPr>
          <w:bCs/>
        </w:rPr>
        <w:t>мишовидних</w:t>
      </w:r>
      <w:proofErr w:type="spellEnd"/>
      <w:r w:rsidRPr="00EC789F">
        <w:rPr>
          <w:bCs/>
        </w:rPr>
        <w:t xml:space="preserve"> гризунів у господарствах Київської області   станом</w:t>
      </w:r>
    </w:p>
    <w:p w14:paraId="1CAD63B3" w14:textId="77777777" w:rsidR="0097301D" w:rsidRPr="00EC789F" w:rsidRDefault="0097301D" w:rsidP="0097301D">
      <w:pPr>
        <w:jc w:val="center"/>
        <w:rPr>
          <w:bCs/>
        </w:rPr>
      </w:pPr>
      <w:r w:rsidRPr="00EC789F">
        <w:rPr>
          <w:bCs/>
        </w:rPr>
        <w:t xml:space="preserve"> на 14 березня  2024 року</w:t>
      </w:r>
    </w:p>
    <w:p w14:paraId="42D6987A" w14:textId="77777777" w:rsidR="0097301D" w:rsidRPr="00EC789F" w:rsidRDefault="0097301D" w:rsidP="0097301D">
      <w:pPr>
        <w:jc w:val="center"/>
        <w:rPr>
          <w:b/>
        </w:rPr>
      </w:pPr>
    </w:p>
    <w:tbl>
      <w:tblPr>
        <w:tblW w:w="140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7"/>
        <w:gridCol w:w="1687"/>
        <w:gridCol w:w="1528"/>
        <w:gridCol w:w="1656"/>
        <w:gridCol w:w="1530"/>
        <w:gridCol w:w="1771"/>
        <w:gridCol w:w="1353"/>
        <w:gridCol w:w="1771"/>
      </w:tblGrid>
      <w:tr w:rsidR="0097301D" w14:paraId="7DCE744D" w14:textId="77777777" w:rsidTr="00B61F70">
        <w:tc>
          <w:tcPr>
            <w:tcW w:w="2977" w:type="dxa"/>
            <w:vMerge w:val="restart"/>
          </w:tcPr>
          <w:p w14:paraId="3DA460FA" w14:textId="77777777" w:rsidR="0097301D" w:rsidRDefault="0097301D" w:rsidP="00B61F70">
            <w:pPr>
              <w:jc w:val="center"/>
            </w:pPr>
            <w:r>
              <w:t>Культура, стація</w:t>
            </w:r>
          </w:p>
        </w:tc>
        <w:tc>
          <w:tcPr>
            <w:tcW w:w="1701" w:type="dxa"/>
            <w:vMerge w:val="restart"/>
          </w:tcPr>
          <w:p w14:paraId="66293CCC" w14:textId="77777777" w:rsidR="0097301D" w:rsidRDefault="0097301D" w:rsidP="00B61F70">
            <w:pPr>
              <w:jc w:val="center"/>
            </w:pPr>
            <w:r>
              <w:t xml:space="preserve">Обстежено, </w:t>
            </w:r>
            <w:proofErr w:type="spellStart"/>
            <w:r>
              <w:t>тис.га</w:t>
            </w:r>
            <w:proofErr w:type="spellEnd"/>
          </w:p>
        </w:tc>
        <w:tc>
          <w:tcPr>
            <w:tcW w:w="1559" w:type="dxa"/>
            <w:vMerge w:val="restart"/>
          </w:tcPr>
          <w:p w14:paraId="570E401D" w14:textId="77777777" w:rsidR="0097301D" w:rsidRDefault="0097301D" w:rsidP="00B61F70">
            <w:pPr>
              <w:jc w:val="center"/>
            </w:pPr>
            <w:r>
              <w:t xml:space="preserve">Заселено, </w:t>
            </w:r>
            <w:proofErr w:type="spellStart"/>
            <w:r>
              <w:t>тис.га</w:t>
            </w:r>
            <w:proofErr w:type="spellEnd"/>
          </w:p>
        </w:tc>
        <w:tc>
          <w:tcPr>
            <w:tcW w:w="1701" w:type="dxa"/>
            <w:vMerge w:val="restart"/>
          </w:tcPr>
          <w:p w14:paraId="58BE88DA" w14:textId="77777777" w:rsidR="0097301D" w:rsidRDefault="0097301D" w:rsidP="00B61F70">
            <w:pPr>
              <w:jc w:val="center"/>
            </w:pPr>
            <w:r>
              <w:t>% заселених площ</w:t>
            </w:r>
          </w:p>
        </w:tc>
        <w:tc>
          <w:tcPr>
            <w:tcW w:w="3147" w:type="dxa"/>
            <w:gridSpan w:val="2"/>
          </w:tcPr>
          <w:p w14:paraId="2094F7C0" w14:textId="77777777" w:rsidR="0097301D" w:rsidRDefault="0097301D" w:rsidP="00B61F70">
            <w:pPr>
              <w:jc w:val="center"/>
            </w:pPr>
            <w:r>
              <w:t>Чисельність жилих колоній на га</w:t>
            </w:r>
          </w:p>
        </w:tc>
        <w:tc>
          <w:tcPr>
            <w:tcW w:w="2948" w:type="dxa"/>
            <w:gridSpan w:val="2"/>
          </w:tcPr>
          <w:p w14:paraId="0DF15173" w14:textId="77777777" w:rsidR="0097301D" w:rsidRDefault="0097301D" w:rsidP="00B61F70">
            <w:pPr>
              <w:jc w:val="center"/>
            </w:pPr>
            <w:r>
              <w:t xml:space="preserve">Чисельність жилих </w:t>
            </w:r>
            <w:proofErr w:type="spellStart"/>
            <w:r>
              <w:t>нір</w:t>
            </w:r>
            <w:proofErr w:type="spellEnd"/>
            <w:r>
              <w:t xml:space="preserve"> на га,</w:t>
            </w:r>
          </w:p>
        </w:tc>
      </w:tr>
      <w:tr w:rsidR="0097301D" w14:paraId="7FF2CA18" w14:textId="77777777" w:rsidTr="00B61F70">
        <w:tc>
          <w:tcPr>
            <w:tcW w:w="2977" w:type="dxa"/>
            <w:vMerge/>
          </w:tcPr>
          <w:p w14:paraId="7450B1C5" w14:textId="77777777" w:rsidR="0097301D" w:rsidRDefault="0097301D" w:rsidP="00B61F70">
            <w:pPr>
              <w:jc w:val="center"/>
            </w:pPr>
          </w:p>
        </w:tc>
        <w:tc>
          <w:tcPr>
            <w:tcW w:w="1701" w:type="dxa"/>
            <w:vMerge/>
          </w:tcPr>
          <w:p w14:paraId="56C0BFE3" w14:textId="77777777" w:rsidR="0097301D" w:rsidRDefault="0097301D" w:rsidP="00B61F70">
            <w:pPr>
              <w:jc w:val="center"/>
            </w:pPr>
          </w:p>
        </w:tc>
        <w:tc>
          <w:tcPr>
            <w:tcW w:w="1559" w:type="dxa"/>
            <w:vMerge/>
          </w:tcPr>
          <w:p w14:paraId="3B8E41E7" w14:textId="77777777" w:rsidR="0097301D" w:rsidRDefault="0097301D" w:rsidP="00B61F70">
            <w:pPr>
              <w:jc w:val="center"/>
            </w:pPr>
          </w:p>
        </w:tc>
        <w:tc>
          <w:tcPr>
            <w:tcW w:w="1701" w:type="dxa"/>
            <w:vMerge/>
          </w:tcPr>
          <w:p w14:paraId="5B831DF9" w14:textId="77777777" w:rsidR="0097301D" w:rsidRDefault="0097301D" w:rsidP="00B61F70">
            <w:pPr>
              <w:jc w:val="center"/>
            </w:pPr>
          </w:p>
        </w:tc>
        <w:tc>
          <w:tcPr>
            <w:tcW w:w="1598" w:type="dxa"/>
          </w:tcPr>
          <w:p w14:paraId="5021B83E" w14:textId="77777777" w:rsidR="0097301D" w:rsidRDefault="0097301D" w:rsidP="00B61F70">
            <w:pPr>
              <w:jc w:val="center"/>
            </w:pPr>
            <w:r>
              <w:t>середня</w:t>
            </w:r>
          </w:p>
        </w:tc>
        <w:tc>
          <w:tcPr>
            <w:tcW w:w="1549" w:type="dxa"/>
          </w:tcPr>
          <w:p w14:paraId="38A5F3BF" w14:textId="77777777" w:rsidR="0097301D" w:rsidRDefault="0097301D" w:rsidP="00B61F70">
            <w:pPr>
              <w:jc w:val="center"/>
            </w:pPr>
            <w:r>
              <w:t>максимальна</w:t>
            </w:r>
          </w:p>
        </w:tc>
        <w:tc>
          <w:tcPr>
            <w:tcW w:w="1390" w:type="dxa"/>
          </w:tcPr>
          <w:p w14:paraId="5184BC54" w14:textId="77777777" w:rsidR="0097301D" w:rsidRDefault="0097301D" w:rsidP="00B61F70">
            <w:pPr>
              <w:jc w:val="center"/>
            </w:pPr>
            <w:r>
              <w:t>середня</w:t>
            </w:r>
          </w:p>
        </w:tc>
        <w:tc>
          <w:tcPr>
            <w:tcW w:w="1558" w:type="dxa"/>
          </w:tcPr>
          <w:p w14:paraId="6C39C977" w14:textId="77777777" w:rsidR="0097301D" w:rsidRDefault="0097301D" w:rsidP="00B61F70">
            <w:pPr>
              <w:jc w:val="center"/>
            </w:pPr>
            <w:r>
              <w:t>максимальна</w:t>
            </w:r>
          </w:p>
        </w:tc>
      </w:tr>
      <w:tr w:rsidR="0097301D" w14:paraId="274E0F33" w14:textId="77777777" w:rsidTr="00B61F70">
        <w:tc>
          <w:tcPr>
            <w:tcW w:w="2977" w:type="dxa"/>
          </w:tcPr>
          <w:p w14:paraId="20400244" w14:textId="77777777" w:rsidR="0097301D" w:rsidRDefault="0097301D" w:rsidP="00B61F70">
            <w:pPr>
              <w:jc w:val="center"/>
            </w:pPr>
            <w:r>
              <w:t>Озима пшениця</w:t>
            </w:r>
          </w:p>
        </w:tc>
        <w:tc>
          <w:tcPr>
            <w:tcW w:w="1701" w:type="dxa"/>
          </w:tcPr>
          <w:p w14:paraId="52A3B4CE" w14:textId="77777777" w:rsidR="0097301D" w:rsidRDefault="0097301D" w:rsidP="00B61F70">
            <w:pPr>
              <w:jc w:val="center"/>
            </w:pPr>
            <w:r>
              <w:t>0,935</w:t>
            </w:r>
          </w:p>
        </w:tc>
        <w:tc>
          <w:tcPr>
            <w:tcW w:w="1559" w:type="dxa"/>
          </w:tcPr>
          <w:p w14:paraId="6D5C3553" w14:textId="77777777" w:rsidR="0097301D" w:rsidRDefault="0097301D" w:rsidP="00B61F70">
            <w:pPr>
              <w:jc w:val="center"/>
            </w:pPr>
            <w:r>
              <w:t>0,25</w:t>
            </w:r>
          </w:p>
        </w:tc>
        <w:tc>
          <w:tcPr>
            <w:tcW w:w="1701" w:type="dxa"/>
          </w:tcPr>
          <w:p w14:paraId="05769FFA" w14:textId="77777777" w:rsidR="0097301D" w:rsidRDefault="0097301D" w:rsidP="00B61F70">
            <w:pPr>
              <w:jc w:val="center"/>
            </w:pPr>
            <w:r>
              <w:t>27</w:t>
            </w:r>
          </w:p>
        </w:tc>
        <w:tc>
          <w:tcPr>
            <w:tcW w:w="1598" w:type="dxa"/>
          </w:tcPr>
          <w:p w14:paraId="32E3DFCF" w14:textId="77777777" w:rsidR="0097301D" w:rsidRDefault="0097301D" w:rsidP="00B61F70">
            <w:pPr>
              <w:jc w:val="center"/>
            </w:pPr>
            <w:r>
              <w:t>1</w:t>
            </w:r>
          </w:p>
        </w:tc>
        <w:tc>
          <w:tcPr>
            <w:tcW w:w="1549" w:type="dxa"/>
          </w:tcPr>
          <w:p w14:paraId="6B0DE58F" w14:textId="77777777" w:rsidR="0097301D" w:rsidRDefault="0097301D" w:rsidP="00B61F70">
            <w:pPr>
              <w:jc w:val="center"/>
            </w:pPr>
            <w:r>
              <w:t>2</w:t>
            </w:r>
          </w:p>
        </w:tc>
        <w:tc>
          <w:tcPr>
            <w:tcW w:w="1390" w:type="dxa"/>
          </w:tcPr>
          <w:p w14:paraId="0F2C853B" w14:textId="77777777" w:rsidR="0097301D" w:rsidRDefault="0097301D" w:rsidP="00B61F70">
            <w:pPr>
              <w:jc w:val="center"/>
            </w:pPr>
            <w:r>
              <w:t>2</w:t>
            </w:r>
          </w:p>
        </w:tc>
        <w:tc>
          <w:tcPr>
            <w:tcW w:w="1558" w:type="dxa"/>
          </w:tcPr>
          <w:p w14:paraId="39FFD9AA" w14:textId="77777777" w:rsidR="0097301D" w:rsidRDefault="0097301D" w:rsidP="00B61F70">
            <w:pPr>
              <w:jc w:val="center"/>
            </w:pPr>
            <w:r>
              <w:t>3</w:t>
            </w:r>
          </w:p>
        </w:tc>
      </w:tr>
      <w:tr w:rsidR="0097301D" w14:paraId="11116945" w14:textId="77777777" w:rsidTr="00B61F70">
        <w:tc>
          <w:tcPr>
            <w:tcW w:w="2977" w:type="dxa"/>
          </w:tcPr>
          <w:p w14:paraId="78A9D318" w14:textId="77777777" w:rsidR="0097301D" w:rsidRDefault="0097301D" w:rsidP="00B61F70">
            <w:pPr>
              <w:jc w:val="center"/>
            </w:pPr>
            <w:r>
              <w:t>Озимий ріпак</w:t>
            </w:r>
          </w:p>
        </w:tc>
        <w:tc>
          <w:tcPr>
            <w:tcW w:w="1701" w:type="dxa"/>
          </w:tcPr>
          <w:p w14:paraId="26142912" w14:textId="77777777" w:rsidR="0097301D" w:rsidRDefault="0097301D" w:rsidP="00B61F70">
            <w:pPr>
              <w:jc w:val="center"/>
            </w:pPr>
            <w:r>
              <w:t>0,549</w:t>
            </w:r>
          </w:p>
        </w:tc>
        <w:tc>
          <w:tcPr>
            <w:tcW w:w="1559" w:type="dxa"/>
          </w:tcPr>
          <w:p w14:paraId="6E7859FF" w14:textId="77777777" w:rsidR="0097301D" w:rsidRDefault="0097301D" w:rsidP="00B61F70">
            <w:pPr>
              <w:jc w:val="center"/>
            </w:pPr>
            <w:r>
              <w:t>0,317</w:t>
            </w:r>
          </w:p>
        </w:tc>
        <w:tc>
          <w:tcPr>
            <w:tcW w:w="1701" w:type="dxa"/>
          </w:tcPr>
          <w:p w14:paraId="1A219043" w14:textId="77777777" w:rsidR="0097301D" w:rsidRDefault="0097301D" w:rsidP="00B61F70">
            <w:pPr>
              <w:jc w:val="center"/>
            </w:pPr>
            <w:r>
              <w:t>58</w:t>
            </w:r>
          </w:p>
        </w:tc>
        <w:tc>
          <w:tcPr>
            <w:tcW w:w="1598" w:type="dxa"/>
          </w:tcPr>
          <w:p w14:paraId="14A8214D" w14:textId="77777777" w:rsidR="0097301D" w:rsidRDefault="0097301D" w:rsidP="00B61F70">
            <w:pPr>
              <w:jc w:val="center"/>
            </w:pPr>
            <w:r>
              <w:t>1</w:t>
            </w:r>
          </w:p>
        </w:tc>
        <w:tc>
          <w:tcPr>
            <w:tcW w:w="1549" w:type="dxa"/>
          </w:tcPr>
          <w:p w14:paraId="11123AFA" w14:textId="77777777" w:rsidR="0097301D" w:rsidRDefault="0097301D" w:rsidP="00B61F70">
            <w:pPr>
              <w:jc w:val="center"/>
            </w:pPr>
            <w:r>
              <w:t>2</w:t>
            </w:r>
          </w:p>
        </w:tc>
        <w:tc>
          <w:tcPr>
            <w:tcW w:w="1390" w:type="dxa"/>
          </w:tcPr>
          <w:p w14:paraId="036D3E8C" w14:textId="77777777" w:rsidR="0097301D" w:rsidRDefault="0097301D" w:rsidP="00B61F70">
            <w:pPr>
              <w:jc w:val="center"/>
            </w:pPr>
            <w:r>
              <w:t>2</w:t>
            </w:r>
          </w:p>
        </w:tc>
        <w:tc>
          <w:tcPr>
            <w:tcW w:w="1558" w:type="dxa"/>
          </w:tcPr>
          <w:p w14:paraId="11053D68" w14:textId="77777777" w:rsidR="0097301D" w:rsidRDefault="0097301D" w:rsidP="00B61F70">
            <w:pPr>
              <w:jc w:val="center"/>
            </w:pPr>
            <w:r>
              <w:t>4</w:t>
            </w:r>
          </w:p>
        </w:tc>
      </w:tr>
      <w:tr w:rsidR="0097301D" w14:paraId="4B0EDFBE" w14:textId="77777777" w:rsidTr="00B61F70">
        <w:tc>
          <w:tcPr>
            <w:tcW w:w="2977" w:type="dxa"/>
          </w:tcPr>
          <w:p w14:paraId="64002F2A" w14:textId="77777777" w:rsidR="0097301D" w:rsidRDefault="0097301D" w:rsidP="00B61F70">
            <w:pPr>
              <w:jc w:val="center"/>
            </w:pPr>
            <w:r>
              <w:t>Неорні землі</w:t>
            </w:r>
          </w:p>
        </w:tc>
        <w:tc>
          <w:tcPr>
            <w:tcW w:w="1701" w:type="dxa"/>
          </w:tcPr>
          <w:p w14:paraId="761E59D0" w14:textId="77777777" w:rsidR="0097301D" w:rsidRDefault="0097301D" w:rsidP="00B61F70">
            <w:pPr>
              <w:jc w:val="center"/>
            </w:pPr>
            <w:r>
              <w:t>0,001</w:t>
            </w:r>
          </w:p>
        </w:tc>
        <w:tc>
          <w:tcPr>
            <w:tcW w:w="1559" w:type="dxa"/>
          </w:tcPr>
          <w:p w14:paraId="05686E90" w14:textId="77777777" w:rsidR="0097301D" w:rsidRDefault="0097301D" w:rsidP="00B61F70">
            <w:pPr>
              <w:jc w:val="center"/>
            </w:pPr>
            <w:r>
              <w:t>0,001</w:t>
            </w:r>
          </w:p>
        </w:tc>
        <w:tc>
          <w:tcPr>
            <w:tcW w:w="1701" w:type="dxa"/>
          </w:tcPr>
          <w:p w14:paraId="1266304E" w14:textId="77777777" w:rsidR="0097301D" w:rsidRDefault="0097301D" w:rsidP="00B61F70">
            <w:pPr>
              <w:jc w:val="center"/>
            </w:pPr>
            <w:r>
              <w:t>100</w:t>
            </w:r>
          </w:p>
        </w:tc>
        <w:tc>
          <w:tcPr>
            <w:tcW w:w="1598" w:type="dxa"/>
          </w:tcPr>
          <w:p w14:paraId="7557D755" w14:textId="77777777" w:rsidR="0097301D" w:rsidRDefault="0097301D" w:rsidP="00B61F70">
            <w:pPr>
              <w:jc w:val="center"/>
            </w:pPr>
            <w:r>
              <w:t>1</w:t>
            </w:r>
          </w:p>
        </w:tc>
        <w:tc>
          <w:tcPr>
            <w:tcW w:w="1549" w:type="dxa"/>
          </w:tcPr>
          <w:p w14:paraId="45ECBE28" w14:textId="77777777" w:rsidR="0097301D" w:rsidRDefault="0097301D" w:rsidP="00B61F70">
            <w:pPr>
              <w:jc w:val="center"/>
            </w:pPr>
            <w:r>
              <w:t>2</w:t>
            </w:r>
          </w:p>
        </w:tc>
        <w:tc>
          <w:tcPr>
            <w:tcW w:w="1390" w:type="dxa"/>
          </w:tcPr>
          <w:p w14:paraId="2647DC20" w14:textId="77777777" w:rsidR="0097301D" w:rsidRDefault="0097301D" w:rsidP="00B61F70">
            <w:pPr>
              <w:jc w:val="center"/>
            </w:pPr>
            <w:r>
              <w:t>4</w:t>
            </w:r>
          </w:p>
        </w:tc>
        <w:tc>
          <w:tcPr>
            <w:tcW w:w="1558" w:type="dxa"/>
          </w:tcPr>
          <w:p w14:paraId="2DD47811" w14:textId="77777777" w:rsidR="0097301D" w:rsidRDefault="0097301D" w:rsidP="00B61F70">
            <w:pPr>
              <w:jc w:val="center"/>
            </w:pPr>
            <w:r>
              <w:t>6</w:t>
            </w:r>
          </w:p>
        </w:tc>
      </w:tr>
    </w:tbl>
    <w:p w14:paraId="14AA6560" w14:textId="77777777" w:rsidR="0097301D" w:rsidRDefault="0097301D" w:rsidP="0097301D"/>
    <w:p w14:paraId="428A3685" w14:textId="77777777" w:rsidR="0097301D" w:rsidRDefault="0097301D">
      <w:pPr>
        <w:ind w:firstLine="708"/>
        <w:jc w:val="both"/>
        <w:rPr>
          <w:b/>
          <w:bCs/>
        </w:rPr>
      </w:pPr>
    </w:p>
    <w:p w14:paraId="667B1949" w14:textId="77777777" w:rsidR="0097301D" w:rsidRDefault="0097301D">
      <w:pPr>
        <w:ind w:firstLine="708"/>
        <w:jc w:val="both"/>
        <w:rPr>
          <w:b/>
          <w:bCs/>
        </w:rPr>
      </w:pPr>
    </w:p>
    <w:p w14:paraId="77DCD81E" w14:textId="57F34910" w:rsidR="00983910" w:rsidRPr="0097301D" w:rsidRDefault="00983910" w:rsidP="0097301D">
      <w:pPr>
        <w:jc w:val="both"/>
        <w:rPr>
          <w:b/>
          <w:bCs/>
        </w:rPr>
      </w:pPr>
    </w:p>
    <w:p w14:paraId="6E5BE20B" w14:textId="003B9711" w:rsidR="00983910" w:rsidRDefault="0097301D">
      <w:pPr>
        <w:rPr>
          <w:b/>
        </w:rPr>
      </w:pPr>
      <w:bookmarkStart w:id="0" w:name="_Hlk161324112"/>
      <w:r>
        <w:rPr>
          <w:b/>
        </w:rPr>
        <w:t xml:space="preserve">             </w:t>
      </w:r>
      <w:r w:rsidR="0027482A">
        <w:rPr>
          <w:b/>
        </w:rPr>
        <w:t xml:space="preserve">В.о. начальника         </w:t>
      </w:r>
      <w:r>
        <w:rPr>
          <w:b/>
        </w:rPr>
        <w:t xml:space="preserve">                                                         </w:t>
      </w:r>
      <w:r w:rsidR="0027482A">
        <w:rPr>
          <w:b/>
        </w:rPr>
        <w:t xml:space="preserve">                         </w:t>
      </w:r>
      <w:r w:rsidR="006F4D87">
        <w:rPr>
          <w:b/>
        </w:rPr>
        <w:t xml:space="preserve">   </w:t>
      </w:r>
      <w:r w:rsidR="0027482A">
        <w:rPr>
          <w:b/>
        </w:rPr>
        <w:t xml:space="preserve">                          </w:t>
      </w:r>
      <w:bookmarkEnd w:id="0"/>
      <w:r w:rsidR="0027482A">
        <w:rPr>
          <w:b/>
        </w:rPr>
        <w:t>Володимир С</w:t>
      </w:r>
      <w:r w:rsidR="00C0567C">
        <w:rPr>
          <w:b/>
        </w:rPr>
        <w:t>АБАДАШ</w:t>
      </w:r>
    </w:p>
    <w:p w14:paraId="55FBB69B" w14:textId="77777777" w:rsidR="00983910" w:rsidRDefault="00983910">
      <w:pPr>
        <w:rPr>
          <w:b/>
        </w:rPr>
      </w:pPr>
    </w:p>
    <w:p w14:paraId="349946D4" w14:textId="77777777" w:rsidR="00983910" w:rsidRDefault="00983910">
      <w:pPr>
        <w:rPr>
          <w:b/>
        </w:rPr>
      </w:pPr>
    </w:p>
    <w:p w14:paraId="773F09C8" w14:textId="77777777" w:rsidR="00983910" w:rsidRDefault="00983910">
      <w:pPr>
        <w:rPr>
          <w:b/>
        </w:rPr>
      </w:pPr>
    </w:p>
    <w:p w14:paraId="48672488" w14:textId="77777777" w:rsidR="00983910" w:rsidRDefault="00983910">
      <w:pPr>
        <w:rPr>
          <w:b/>
        </w:rPr>
      </w:pPr>
    </w:p>
    <w:p w14:paraId="37CB0A30" w14:textId="77777777" w:rsidR="006F4D87" w:rsidRDefault="006F4D87">
      <w:pPr>
        <w:rPr>
          <w:b/>
        </w:rPr>
      </w:pPr>
    </w:p>
    <w:p w14:paraId="14921CB2" w14:textId="77777777" w:rsidR="006F4D87" w:rsidRDefault="006F4D87">
      <w:pPr>
        <w:rPr>
          <w:b/>
        </w:rPr>
      </w:pPr>
    </w:p>
    <w:p w14:paraId="38E4B6B0" w14:textId="77777777" w:rsidR="006F4D87" w:rsidRDefault="006F4D87">
      <w:pPr>
        <w:rPr>
          <w:b/>
        </w:rPr>
      </w:pPr>
    </w:p>
    <w:p w14:paraId="013AEA37" w14:textId="77777777" w:rsidR="006F4D87" w:rsidRDefault="006F4D87" w:rsidP="006F4D87">
      <w:pPr>
        <w:tabs>
          <w:tab w:val="left" w:pos="851"/>
        </w:tabs>
        <w:rPr>
          <w:b/>
        </w:rPr>
      </w:pPr>
    </w:p>
    <w:p w14:paraId="37F15E62" w14:textId="2EC3899F" w:rsidR="00983910" w:rsidRDefault="0097301D">
      <w:pPr>
        <w:rPr>
          <w:bCs/>
          <w:sz w:val="16"/>
          <w:szCs w:val="16"/>
          <w:lang w:val="ru-RU"/>
        </w:rPr>
      </w:pPr>
      <w:r>
        <w:rPr>
          <w:bCs/>
          <w:sz w:val="16"/>
          <w:szCs w:val="16"/>
        </w:rPr>
        <w:t xml:space="preserve">                             Юлія Проскурка (044) 495-88-63</w:t>
      </w:r>
    </w:p>
    <w:p w14:paraId="41BE9B6F" w14:textId="77777777" w:rsidR="00983910" w:rsidRDefault="0097301D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</w:t>
      </w:r>
    </w:p>
    <w:sectPr w:rsidR="00983910" w:rsidSect="003048AD">
      <w:pgSz w:w="16838" w:h="11906" w:orient="landscape"/>
      <w:pgMar w:top="1701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Times New Roman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Yu Gothic"/>
    <w:charset w:val="00"/>
    <w:family w:val="roman"/>
    <w:pitch w:val="default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1D"/>
    <w:rsid w:val="0001077B"/>
    <w:rsid w:val="0002145E"/>
    <w:rsid w:val="000220D7"/>
    <w:rsid w:val="00023158"/>
    <w:rsid w:val="00035734"/>
    <w:rsid w:val="0004505F"/>
    <w:rsid w:val="00081497"/>
    <w:rsid w:val="000A7C89"/>
    <w:rsid w:val="000B3A0B"/>
    <w:rsid w:val="000B46C1"/>
    <w:rsid w:val="000B7C0F"/>
    <w:rsid w:val="000D1E4A"/>
    <w:rsid w:val="000E20FB"/>
    <w:rsid w:val="000F4240"/>
    <w:rsid w:val="000F4C77"/>
    <w:rsid w:val="0010218C"/>
    <w:rsid w:val="00112290"/>
    <w:rsid w:val="00116C34"/>
    <w:rsid w:val="001524C0"/>
    <w:rsid w:val="001543E6"/>
    <w:rsid w:val="001621D4"/>
    <w:rsid w:val="00163112"/>
    <w:rsid w:val="00164504"/>
    <w:rsid w:val="0018199E"/>
    <w:rsid w:val="00190085"/>
    <w:rsid w:val="001947A9"/>
    <w:rsid w:val="001A75E4"/>
    <w:rsid w:val="001B72E0"/>
    <w:rsid w:val="001C24BF"/>
    <w:rsid w:val="001C34E6"/>
    <w:rsid w:val="001D529C"/>
    <w:rsid w:val="001E0B72"/>
    <w:rsid w:val="001E644E"/>
    <w:rsid w:val="001F0E7E"/>
    <w:rsid w:val="001F4441"/>
    <w:rsid w:val="001F44B5"/>
    <w:rsid w:val="001F6829"/>
    <w:rsid w:val="002067A1"/>
    <w:rsid w:val="0022025E"/>
    <w:rsid w:val="00231E76"/>
    <w:rsid w:val="00232C8D"/>
    <w:rsid w:val="00251834"/>
    <w:rsid w:val="00253415"/>
    <w:rsid w:val="0025534C"/>
    <w:rsid w:val="0027482A"/>
    <w:rsid w:val="00280B04"/>
    <w:rsid w:val="00280C24"/>
    <w:rsid w:val="00281171"/>
    <w:rsid w:val="002B2B0D"/>
    <w:rsid w:val="002B2E8A"/>
    <w:rsid w:val="002C44CF"/>
    <w:rsid w:val="002D21D1"/>
    <w:rsid w:val="002E400E"/>
    <w:rsid w:val="002E676A"/>
    <w:rsid w:val="003046BA"/>
    <w:rsid w:val="003048AD"/>
    <w:rsid w:val="003125AA"/>
    <w:rsid w:val="0031348A"/>
    <w:rsid w:val="00320B1D"/>
    <w:rsid w:val="003236CB"/>
    <w:rsid w:val="00340D6E"/>
    <w:rsid w:val="00366132"/>
    <w:rsid w:val="00377FE2"/>
    <w:rsid w:val="00384AEE"/>
    <w:rsid w:val="00387187"/>
    <w:rsid w:val="00391BE8"/>
    <w:rsid w:val="003A7B84"/>
    <w:rsid w:val="003A7E99"/>
    <w:rsid w:val="003B0528"/>
    <w:rsid w:val="003B656D"/>
    <w:rsid w:val="003B66AA"/>
    <w:rsid w:val="003B7A58"/>
    <w:rsid w:val="003F023F"/>
    <w:rsid w:val="003F23C8"/>
    <w:rsid w:val="003F3DB6"/>
    <w:rsid w:val="004016C9"/>
    <w:rsid w:val="00403610"/>
    <w:rsid w:val="00411697"/>
    <w:rsid w:val="00420249"/>
    <w:rsid w:val="00421CBC"/>
    <w:rsid w:val="004309B8"/>
    <w:rsid w:val="00434C62"/>
    <w:rsid w:val="00435CD0"/>
    <w:rsid w:val="00436EF5"/>
    <w:rsid w:val="00437A5E"/>
    <w:rsid w:val="004405E0"/>
    <w:rsid w:val="00466C01"/>
    <w:rsid w:val="00470DAF"/>
    <w:rsid w:val="00473464"/>
    <w:rsid w:val="004A0FBD"/>
    <w:rsid w:val="004A5A9F"/>
    <w:rsid w:val="004B2C93"/>
    <w:rsid w:val="004E0D5D"/>
    <w:rsid w:val="0050683F"/>
    <w:rsid w:val="005114A6"/>
    <w:rsid w:val="005129E6"/>
    <w:rsid w:val="0051495D"/>
    <w:rsid w:val="00531415"/>
    <w:rsid w:val="005444FD"/>
    <w:rsid w:val="00552E97"/>
    <w:rsid w:val="005569C1"/>
    <w:rsid w:val="0056491E"/>
    <w:rsid w:val="00590A07"/>
    <w:rsid w:val="005972AA"/>
    <w:rsid w:val="005B6A60"/>
    <w:rsid w:val="005D4FCF"/>
    <w:rsid w:val="005D6041"/>
    <w:rsid w:val="005E110F"/>
    <w:rsid w:val="005E682F"/>
    <w:rsid w:val="005F08DE"/>
    <w:rsid w:val="005F2185"/>
    <w:rsid w:val="005F242D"/>
    <w:rsid w:val="005F4EAA"/>
    <w:rsid w:val="0063108B"/>
    <w:rsid w:val="00632DFA"/>
    <w:rsid w:val="00634F3C"/>
    <w:rsid w:val="006374B7"/>
    <w:rsid w:val="00647C1D"/>
    <w:rsid w:val="00653CC1"/>
    <w:rsid w:val="00657E86"/>
    <w:rsid w:val="00664907"/>
    <w:rsid w:val="006708B2"/>
    <w:rsid w:val="00673757"/>
    <w:rsid w:val="00676AA9"/>
    <w:rsid w:val="006829CB"/>
    <w:rsid w:val="00687BFB"/>
    <w:rsid w:val="006953CC"/>
    <w:rsid w:val="006965CD"/>
    <w:rsid w:val="006973B0"/>
    <w:rsid w:val="00697804"/>
    <w:rsid w:val="006A11D1"/>
    <w:rsid w:val="006A524B"/>
    <w:rsid w:val="006A76B8"/>
    <w:rsid w:val="006B2A49"/>
    <w:rsid w:val="006C4591"/>
    <w:rsid w:val="006D1333"/>
    <w:rsid w:val="006F4D87"/>
    <w:rsid w:val="00701FEA"/>
    <w:rsid w:val="007149BF"/>
    <w:rsid w:val="00740203"/>
    <w:rsid w:val="00741CD1"/>
    <w:rsid w:val="007479D6"/>
    <w:rsid w:val="00747C6F"/>
    <w:rsid w:val="00761124"/>
    <w:rsid w:val="007640C5"/>
    <w:rsid w:val="007771F1"/>
    <w:rsid w:val="007843AA"/>
    <w:rsid w:val="00787FB9"/>
    <w:rsid w:val="007901EB"/>
    <w:rsid w:val="00796C8D"/>
    <w:rsid w:val="007A5D90"/>
    <w:rsid w:val="007B14E6"/>
    <w:rsid w:val="007B4B5E"/>
    <w:rsid w:val="007C3182"/>
    <w:rsid w:val="007D09D2"/>
    <w:rsid w:val="007D2EFC"/>
    <w:rsid w:val="007D333C"/>
    <w:rsid w:val="007D60DD"/>
    <w:rsid w:val="007D6713"/>
    <w:rsid w:val="007E0870"/>
    <w:rsid w:val="007E3FCB"/>
    <w:rsid w:val="007F052A"/>
    <w:rsid w:val="007F6F74"/>
    <w:rsid w:val="00823733"/>
    <w:rsid w:val="00832C36"/>
    <w:rsid w:val="00832EB7"/>
    <w:rsid w:val="00836BF0"/>
    <w:rsid w:val="00847E4F"/>
    <w:rsid w:val="00850BF6"/>
    <w:rsid w:val="0085298B"/>
    <w:rsid w:val="00866485"/>
    <w:rsid w:val="008706F1"/>
    <w:rsid w:val="008747F8"/>
    <w:rsid w:val="008972FA"/>
    <w:rsid w:val="00897A72"/>
    <w:rsid w:val="008A388A"/>
    <w:rsid w:val="008B4F28"/>
    <w:rsid w:val="008C2B1D"/>
    <w:rsid w:val="008C5989"/>
    <w:rsid w:val="008D1000"/>
    <w:rsid w:val="008D7A51"/>
    <w:rsid w:val="008F0C8A"/>
    <w:rsid w:val="008F7646"/>
    <w:rsid w:val="0091457D"/>
    <w:rsid w:val="009176EA"/>
    <w:rsid w:val="00947474"/>
    <w:rsid w:val="009540A7"/>
    <w:rsid w:val="00955BE5"/>
    <w:rsid w:val="00966417"/>
    <w:rsid w:val="00967357"/>
    <w:rsid w:val="0097301D"/>
    <w:rsid w:val="00976F89"/>
    <w:rsid w:val="009804BC"/>
    <w:rsid w:val="00983910"/>
    <w:rsid w:val="00993C2E"/>
    <w:rsid w:val="009A4A87"/>
    <w:rsid w:val="009A76C2"/>
    <w:rsid w:val="009C0BA9"/>
    <w:rsid w:val="009C2ADD"/>
    <w:rsid w:val="009D06AC"/>
    <w:rsid w:val="009D4AB8"/>
    <w:rsid w:val="009D5186"/>
    <w:rsid w:val="009D58F6"/>
    <w:rsid w:val="009E0E0D"/>
    <w:rsid w:val="009F58C5"/>
    <w:rsid w:val="009F763D"/>
    <w:rsid w:val="00A06104"/>
    <w:rsid w:val="00A12585"/>
    <w:rsid w:val="00A45B2B"/>
    <w:rsid w:val="00A46414"/>
    <w:rsid w:val="00A57493"/>
    <w:rsid w:val="00A61F06"/>
    <w:rsid w:val="00A92EF6"/>
    <w:rsid w:val="00A931DD"/>
    <w:rsid w:val="00A956B9"/>
    <w:rsid w:val="00AA195B"/>
    <w:rsid w:val="00AA7F29"/>
    <w:rsid w:val="00AB3E8C"/>
    <w:rsid w:val="00AB5452"/>
    <w:rsid w:val="00AC3DE3"/>
    <w:rsid w:val="00AD0159"/>
    <w:rsid w:val="00AE1CE4"/>
    <w:rsid w:val="00AE3863"/>
    <w:rsid w:val="00AE3CBB"/>
    <w:rsid w:val="00AE7987"/>
    <w:rsid w:val="00B06CF9"/>
    <w:rsid w:val="00B1275E"/>
    <w:rsid w:val="00B1748A"/>
    <w:rsid w:val="00B2075C"/>
    <w:rsid w:val="00B31A11"/>
    <w:rsid w:val="00B4035B"/>
    <w:rsid w:val="00B46901"/>
    <w:rsid w:val="00B502C6"/>
    <w:rsid w:val="00B77900"/>
    <w:rsid w:val="00B826A0"/>
    <w:rsid w:val="00BA0549"/>
    <w:rsid w:val="00BA1559"/>
    <w:rsid w:val="00BB2421"/>
    <w:rsid w:val="00BC6C54"/>
    <w:rsid w:val="00BE1C3E"/>
    <w:rsid w:val="00BE5D4E"/>
    <w:rsid w:val="00BF1BB7"/>
    <w:rsid w:val="00BF655E"/>
    <w:rsid w:val="00C049FA"/>
    <w:rsid w:val="00C0567C"/>
    <w:rsid w:val="00C12070"/>
    <w:rsid w:val="00C20CEE"/>
    <w:rsid w:val="00C40F92"/>
    <w:rsid w:val="00C44BD5"/>
    <w:rsid w:val="00C47A73"/>
    <w:rsid w:val="00C51A2E"/>
    <w:rsid w:val="00C639F4"/>
    <w:rsid w:val="00C64FDE"/>
    <w:rsid w:val="00C828B3"/>
    <w:rsid w:val="00C839DE"/>
    <w:rsid w:val="00C87841"/>
    <w:rsid w:val="00C90304"/>
    <w:rsid w:val="00C91D56"/>
    <w:rsid w:val="00CD1246"/>
    <w:rsid w:val="00CE0FDC"/>
    <w:rsid w:val="00CE3AE6"/>
    <w:rsid w:val="00CF02DB"/>
    <w:rsid w:val="00D01344"/>
    <w:rsid w:val="00D025D1"/>
    <w:rsid w:val="00D07A21"/>
    <w:rsid w:val="00D13087"/>
    <w:rsid w:val="00D17FBE"/>
    <w:rsid w:val="00D21028"/>
    <w:rsid w:val="00D24FCD"/>
    <w:rsid w:val="00D30A37"/>
    <w:rsid w:val="00D32583"/>
    <w:rsid w:val="00D46F7A"/>
    <w:rsid w:val="00D47EE3"/>
    <w:rsid w:val="00D5554E"/>
    <w:rsid w:val="00D64707"/>
    <w:rsid w:val="00D651FE"/>
    <w:rsid w:val="00D656BE"/>
    <w:rsid w:val="00D72F21"/>
    <w:rsid w:val="00D87A02"/>
    <w:rsid w:val="00D91489"/>
    <w:rsid w:val="00D91EE3"/>
    <w:rsid w:val="00DA0653"/>
    <w:rsid w:val="00DA16CF"/>
    <w:rsid w:val="00DC084A"/>
    <w:rsid w:val="00DC6DAA"/>
    <w:rsid w:val="00DD22D1"/>
    <w:rsid w:val="00DD6724"/>
    <w:rsid w:val="00DE5698"/>
    <w:rsid w:val="00E16DD2"/>
    <w:rsid w:val="00E17AC1"/>
    <w:rsid w:val="00E24E14"/>
    <w:rsid w:val="00E30536"/>
    <w:rsid w:val="00E30AF8"/>
    <w:rsid w:val="00E3239D"/>
    <w:rsid w:val="00E34E36"/>
    <w:rsid w:val="00E42E7D"/>
    <w:rsid w:val="00E46CD5"/>
    <w:rsid w:val="00E520CF"/>
    <w:rsid w:val="00E55A2C"/>
    <w:rsid w:val="00E60148"/>
    <w:rsid w:val="00E65517"/>
    <w:rsid w:val="00E6674E"/>
    <w:rsid w:val="00E70A35"/>
    <w:rsid w:val="00E725A5"/>
    <w:rsid w:val="00E75D7F"/>
    <w:rsid w:val="00EA57C8"/>
    <w:rsid w:val="00EB6259"/>
    <w:rsid w:val="00EB633F"/>
    <w:rsid w:val="00EB7B23"/>
    <w:rsid w:val="00EC18C8"/>
    <w:rsid w:val="00ED5200"/>
    <w:rsid w:val="00EF35F4"/>
    <w:rsid w:val="00F050FB"/>
    <w:rsid w:val="00F05423"/>
    <w:rsid w:val="00F41573"/>
    <w:rsid w:val="00F44A68"/>
    <w:rsid w:val="00F478ED"/>
    <w:rsid w:val="00F504B9"/>
    <w:rsid w:val="00F51145"/>
    <w:rsid w:val="00F52E23"/>
    <w:rsid w:val="00F57CCE"/>
    <w:rsid w:val="00F63870"/>
    <w:rsid w:val="00F77560"/>
    <w:rsid w:val="00F915E0"/>
    <w:rsid w:val="00F949E0"/>
    <w:rsid w:val="00FA20C9"/>
    <w:rsid w:val="00FA4655"/>
    <w:rsid w:val="00FA4BF0"/>
    <w:rsid w:val="00FA5D7F"/>
    <w:rsid w:val="00FB16C8"/>
    <w:rsid w:val="00FB378B"/>
    <w:rsid w:val="00FC6C8F"/>
    <w:rsid w:val="00FD587A"/>
    <w:rsid w:val="00FE7EED"/>
    <w:rsid w:val="00FF2D60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5CC3712"/>
    <w:rsid w:val="27111BCB"/>
    <w:rsid w:val="273310A3"/>
    <w:rsid w:val="27F61A9E"/>
    <w:rsid w:val="2B3B187A"/>
    <w:rsid w:val="2CEF7FC7"/>
    <w:rsid w:val="33650EE0"/>
    <w:rsid w:val="33CA5530"/>
    <w:rsid w:val="33EC091F"/>
    <w:rsid w:val="35FA5E74"/>
    <w:rsid w:val="389B26B3"/>
    <w:rsid w:val="3A422AA2"/>
    <w:rsid w:val="3D0D41D1"/>
    <w:rsid w:val="3D6271CD"/>
    <w:rsid w:val="3F01069B"/>
    <w:rsid w:val="3F0377ED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8DC4756"/>
    <w:rsid w:val="5FDD3596"/>
    <w:rsid w:val="603552FA"/>
    <w:rsid w:val="603E3EEE"/>
    <w:rsid w:val="60E93EF8"/>
    <w:rsid w:val="61D60C11"/>
    <w:rsid w:val="625E5672"/>
    <w:rsid w:val="643F6A89"/>
    <w:rsid w:val="658E4150"/>
    <w:rsid w:val="66E62F0D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0E19499"/>
  <w15:docId w15:val="{D8885522-78D9-4F74-902A-FC22C3A4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26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eastAsia="ru-RU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8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7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">
    <w:name w:val="List Paragraph"/>
    <w:basedOn w:val="a"/>
    <w:uiPriority w:val="26"/>
    <w:qFormat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val="ru-RU"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val="ru-RU"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val="ru-RU"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Текст в заданном формате"/>
    <w:basedOn w:val="a"/>
    <w:qFormat/>
    <w:rPr>
      <w:rFonts w:ascii="DejaVu Sans Mono" w:eastAsia="DejaVu Sans Mono" w:hAnsi="DejaVu Sans Mono" w:cs="DejaVu Sans Mono"/>
      <w:kern w:val="1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97301D"/>
    <w:pPr>
      <w:spacing w:after="160" w:line="240" w:lineRule="exact"/>
    </w:pPr>
    <w:rPr>
      <w:rFonts w:cs="Arial"/>
      <w:sz w:val="20"/>
      <w:szCs w:val="20"/>
      <w:lang w:val="de-CH" w:eastAsia="de-CH"/>
    </w:rPr>
  </w:style>
  <w:style w:type="paragraph" w:styleId="af1">
    <w:name w:val="Title"/>
    <w:basedOn w:val="a"/>
    <w:link w:val="af2"/>
    <w:qFormat/>
    <w:rsid w:val="0097301D"/>
    <w:pPr>
      <w:jc w:val="center"/>
    </w:pPr>
    <w:rPr>
      <w:b/>
      <w:szCs w:val="20"/>
    </w:rPr>
  </w:style>
  <w:style w:type="character" w:customStyle="1" w:styleId="af2">
    <w:name w:val="Назва Знак"/>
    <w:basedOn w:val="a0"/>
    <w:link w:val="af1"/>
    <w:rsid w:val="0097301D"/>
    <w:rPr>
      <w:rFonts w:eastAsia="Times New Roman"/>
      <w:b/>
      <w:sz w:val="28"/>
      <w:lang w:eastAsia="ru-RU"/>
    </w:rPr>
  </w:style>
  <w:style w:type="character" w:customStyle="1" w:styleId="FontStyle70">
    <w:name w:val="Font Style70"/>
    <w:rsid w:val="0097301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B1CF1-E413-4F90-8FE4-6AE2B2CB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3426</Words>
  <Characters>1954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2</cp:revision>
  <cp:lastPrinted>2024-01-25T11:03:00Z</cp:lastPrinted>
  <dcterms:created xsi:type="dcterms:W3CDTF">2024-03-22T10:23:00Z</dcterms:created>
  <dcterms:modified xsi:type="dcterms:W3CDTF">2024-03-22T10:23:00Z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CA8416490ED04FD99CC5782296DD6F3C_13</vt:lpwstr>
  </property>
</Properties>
</file>