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E73E" w14:textId="23055753" w:rsidR="00FD49FF" w:rsidRDefault="00F330D0" w:rsidP="004C224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4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4C2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46" w:rsidRPr="004C2246">
        <w:rPr>
          <w:rFonts w:ascii="Times New Roman" w:hAnsi="Times New Roman" w:cs="Times New Roman"/>
          <w:sz w:val="28"/>
          <w:szCs w:val="28"/>
          <w:lang w:val="uk-UA"/>
        </w:rPr>
        <w:t>UA-2024-05-10-010000-a</w:t>
      </w:r>
    </w:p>
    <w:p w14:paraId="1EF3E358" w14:textId="77777777" w:rsidR="004C2246" w:rsidRPr="004C2246" w:rsidRDefault="004C2246" w:rsidP="004C2246">
      <w:pPr>
        <w:pStyle w:val="a8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34B81" w14:textId="0D6578CB" w:rsidR="00B87454" w:rsidRDefault="00F330D0" w:rsidP="0091550C">
      <w:pPr>
        <w:pStyle w:val="a3"/>
        <w:shd w:val="clear" w:color="auto" w:fill="FFFFFF"/>
        <w:spacing w:before="0" w:beforeAutospacing="0"/>
        <w:ind w:firstLine="567"/>
        <w:rPr>
          <w:rStyle w:val="a5"/>
          <w:i w:val="0"/>
          <w:i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2. Предмет закупівлі: </w:t>
      </w:r>
      <w:r w:rsidR="00B40155">
        <w:rPr>
          <w:rStyle w:val="a4"/>
          <w:b w:val="0"/>
          <w:bCs w:val="0"/>
          <w:color w:val="1D1D1B"/>
          <w:sz w:val="28"/>
          <w:szCs w:val="28"/>
          <w:lang w:val="uk-UA"/>
        </w:rPr>
        <w:t>бензин А-95</w:t>
      </w:r>
      <w:r w:rsidR="001643D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та дизельне паливо</w:t>
      </w:r>
      <w:r w:rsidR="00B87454">
        <w:rPr>
          <w:rStyle w:val="a4"/>
          <w:color w:val="1D1D1B"/>
          <w:sz w:val="28"/>
          <w:szCs w:val="28"/>
          <w:lang w:val="uk-UA"/>
        </w:rPr>
        <w:t xml:space="preserve"> (</w:t>
      </w:r>
      <w:r w:rsidR="00481B8E" w:rsidRPr="00481B8E">
        <w:rPr>
          <w:rStyle w:val="a5"/>
          <w:i w:val="0"/>
          <w:iCs w:val="0"/>
          <w:color w:val="1D1D1B"/>
          <w:sz w:val="28"/>
          <w:szCs w:val="28"/>
          <w:lang w:val="uk-UA"/>
        </w:rPr>
        <w:t>ДК 021:2015: 09130000-9 Нафта і дистиляти</w:t>
      </w:r>
      <w:r w:rsidR="00B87454">
        <w:rPr>
          <w:rStyle w:val="a5"/>
          <w:i w:val="0"/>
          <w:iCs w:val="0"/>
          <w:color w:val="1D1D1B"/>
          <w:sz w:val="28"/>
          <w:szCs w:val="28"/>
          <w:lang w:val="uk-UA"/>
        </w:rPr>
        <w:t>)</w:t>
      </w:r>
    </w:p>
    <w:p w14:paraId="3F720415" w14:textId="72038222" w:rsidR="00481B8E" w:rsidRDefault="00F330D0" w:rsidP="0091550C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rFonts w:ascii="Times New Roman" w:hAnsi="Times New Roman" w:cs="Times New Roman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технічних та якісних характеристик предмета закупівлі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r w:rsidR="00481B8E">
        <w:rPr>
          <w:rFonts w:ascii="Times New Roman" w:hAnsi="Times New Roman" w:cs="Times New Roman"/>
          <w:sz w:val="28"/>
          <w:lang w:val="uk-UA"/>
        </w:rPr>
        <w:t>в</w:t>
      </w:r>
      <w:r w:rsidR="00481B8E" w:rsidRPr="00481B8E">
        <w:rPr>
          <w:rFonts w:ascii="Times New Roman" w:hAnsi="Times New Roman" w:cs="Times New Roman"/>
          <w:sz w:val="28"/>
          <w:lang w:val="uk-UA"/>
        </w:rPr>
        <w:t>ідповідно до потреб замовника та з урахуванням вимог нормативних документів у сфері стандартизації (ДСТУ 768</w:t>
      </w:r>
      <w:r w:rsidR="00B40155">
        <w:rPr>
          <w:rFonts w:ascii="Times New Roman" w:hAnsi="Times New Roman" w:cs="Times New Roman"/>
          <w:sz w:val="28"/>
          <w:lang w:val="uk-UA"/>
        </w:rPr>
        <w:t>7</w:t>
      </w:r>
      <w:r w:rsidR="00481B8E" w:rsidRPr="00481B8E">
        <w:rPr>
          <w:rFonts w:ascii="Times New Roman" w:hAnsi="Times New Roman" w:cs="Times New Roman"/>
          <w:sz w:val="28"/>
          <w:lang w:val="uk-UA"/>
        </w:rPr>
        <w:t>:2015</w:t>
      </w:r>
      <w:r w:rsidR="001643D8">
        <w:rPr>
          <w:rFonts w:ascii="Times New Roman" w:hAnsi="Times New Roman" w:cs="Times New Roman"/>
          <w:sz w:val="28"/>
          <w:lang w:val="uk-UA"/>
        </w:rPr>
        <w:t xml:space="preserve"> та </w:t>
      </w:r>
      <w:r w:rsidR="001643D8" w:rsidRPr="001643D8">
        <w:rPr>
          <w:rFonts w:ascii="Times New Roman" w:hAnsi="Times New Roman" w:cs="Times New Roman"/>
          <w:sz w:val="28"/>
          <w:lang w:val="uk-UA"/>
        </w:rPr>
        <w:t>ДСТУ 7688-2015</w:t>
      </w:r>
      <w:r w:rsidR="00481B8E" w:rsidRPr="00481B8E">
        <w:rPr>
          <w:rFonts w:ascii="Times New Roman" w:hAnsi="Times New Roman" w:cs="Times New Roman"/>
          <w:sz w:val="28"/>
          <w:lang w:val="uk-UA"/>
        </w:rPr>
        <w:t>)</w:t>
      </w:r>
    </w:p>
    <w:p w14:paraId="0B3FD8D6" w14:textId="77777777" w:rsidR="00481B8E" w:rsidRDefault="00481B8E" w:rsidP="0091550C">
      <w:pPr>
        <w:spacing w:after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3452F40E" w14:textId="77777777" w:rsidR="00B40155" w:rsidRDefault="00F330D0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</w:p>
    <w:p w14:paraId="0400331E" w14:textId="2016E24B" w:rsidR="00B40155" w:rsidRPr="00B40155" w:rsidRDefault="00B40155" w:rsidP="00B401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D1D1B"/>
          <w:sz w:val="28"/>
          <w:szCs w:val="28"/>
          <w:lang w:val="uk-UA"/>
        </w:rPr>
      </w:pP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B40155">
        <w:rPr>
          <w:sz w:val="28"/>
          <w:lang w:val="uk-UA"/>
        </w:rPr>
        <w:t xml:space="preserve">Відповідно до даних інформаційно аналітичного видання «МІНФІН» </w:t>
      </w:r>
      <w:hyperlink r:id="rId6" w:history="1">
        <w:r w:rsidRPr="00B40155">
          <w:rPr>
            <w:sz w:val="28"/>
            <w:lang w:val="uk-UA"/>
          </w:rPr>
          <w:t>https://index.minfin.com.ua/markets/fuel/a95/</w:t>
        </w:r>
      </w:hyperlink>
      <w:r w:rsidRPr="00B40155">
        <w:rPr>
          <w:sz w:val="28"/>
          <w:lang w:val="uk-UA"/>
        </w:rPr>
        <w:t xml:space="preserve">) </w:t>
      </w:r>
      <w:r w:rsidR="004C2246">
        <w:rPr>
          <w:sz w:val="28"/>
          <w:lang w:val="uk-UA"/>
        </w:rPr>
        <w:t>станом на 10 травня</w:t>
      </w:r>
      <w:r w:rsidRPr="00B40155">
        <w:rPr>
          <w:sz w:val="28"/>
          <w:lang w:val="uk-UA"/>
        </w:rPr>
        <w:t xml:space="preserve"> 202</w:t>
      </w:r>
      <w:r w:rsidR="004C2246">
        <w:rPr>
          <w:sz w:val="28"/>
          <w:lang w:val="uk-UA"/>
        </w:rPr>
        <w:t>4</w:t>
      </w:r>
      <w:r w:rsidRPr="00B40155">
        <w:rPr>
          <w:sz w:val="28"/>
          <w:lang w:val="uk-UA"/>
        </w:rPr>
        <w:t xml:space="preserve"> (без урахування окупованих територій (Криму, Севастополя, частини Донбасу)</w:t>
      </w:r>
    </w:p>
    <w:p w14:paraId="7ADFC08F" w14:textId="1259E4E5" w:rsidR="00B40155" w:rsidRDefault="00B40155" w:rsidP="00B40155">
      <w:pPr>
        <w:pStyle w:val="a3"/>
        <w:shd w:val="clear" w:color="auto" w:fill="FFFFFF"/>
        <w:spacing w:before="0" w:beforeAutospacing="0"/>
        <w:ind w:left="567"/>
        <w:jc w:val="both"/>
        <w:rPr>
          <w:sz w:val="28"/>
          <w:lang w:val="uk-UA"/>
        </w:rPr>
      </w:pPr>
      <w:r>
        <w:rPr>
          <w:rStyle w:val="a5"/>
          <w:rFonts w:ascii="SourceSansPro" w:hAnsi="SourceSansPro"/>
          <w:color w:val="1D1D1B"/>
        </w:rPr>
        <w:t> </w:t>
      </w:r>
    </w:p>
    <w:p w14:paraId="5E4E344C" w14:textId="45FB6915" w:rsidR="0011304D" w:rsidRPr="005A2389" w:rsidRDefault="005A2389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4C22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75A6FBA4" w:rsidR="00214488" w:rsidRPr="005A2389" w:rsidRDefault="00214488" w:rsidP="0091550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8D4E1B"/>
    <w:multiLevelType w:val="hybridMultilevel"/>
    <w:tmpl w:val="A1C8EF6C"/>
    <w:lvl w:ilvl="0" w:tplc="460A40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1643D8"/>
    <w:rsid w:val="00214488"/>
    <w:rsid w:val="00481B8E"/>
    <w:rsid w:val="004C2246"/>
    <w:rsid w:val="00561AF4"/>
    <w:rsid w:val="005A2389"/>
    <w:rsid w:val="005D236B"/>
    <w:rsid w:val="00701E62"/>
    <w:rsid w:val="007F6696"/>
    <w:rsid w:val="0091550C"/>
    <w:rsid w:val="00A2010B"/>
    <w:rsid w:val="00AF1279"/>
    <w:rsid w:val="00B40155"/>
    <w:rsid w:val="00B87454"/>
    <w:rsid w:val="00C61309"/>
    <w:rsid w:val="00CB1B32"/>
    <w:rsid w:val="00D84286"/>
    <w:rsid w:val="00DB6953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markets/fuel/a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FE68-A7E9-4A2A-BE90-E3001CD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Олександр Поліщук Сергійович</cp:lastModifiedBy>
  <cp:revision>2</cp:revision>
  <dcterms:created xsi:type="dcterms:W3CDTF">2024-05-14T08:56:00Z</dcterms:created>
  <dcterms:modified xsi:type="dcterms:W3CDTF">2024-05-14T08:56:00Z</dcterms:modified>
</cp:coreProperties>
</file>