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3A09" w14:textId="77777777" w:rsidR="00ED1CBE" w:rsidRDefault="00ED1CBE" w:rsidP="002D22BD">
      <w:pPr>
        <w:pStyle w:val="2469"/>
      </w:pPr>
    </w:p>
    <w:p w14:paraId="297A54D8" w14:textId="77777777" w:rsidR="00ED1CBE" w:rsidRDefault="0066181C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5515B9C2" w14:textId="77777777" w:rsidR="00ED1CBE" w:rsidRDefault="0066181C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3D8438C5" w14:textId="77777777" w:rsidR="00ED1CBE" w:rsidRDefault="0066181C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A314F1">
        <w:rPr>
          <w:b/>
          <w:lang w:val="ru-RU"/>
        </w:rPr>
        <w:t>30</w:t>
      </w:r>
      <w:r w:rsidR="00DC62CA">
        <w:rPr>
          <w:b/>
          <w:lang w:val="ru-RU"/>
        </w:rPr>
        <w:t xml:space="preserve"> </w:t>
      </w:r>
      <w:proofErr w:type="spellStart"/>
      <w:r w:rsidR="00DC62CA">
        <w:rPr>
          <w:b/>
          <w:lang w:val="ru-RU"/>
        </w:rPr>
        <w:t>травня</w:t>
      </w:r>
      <w:proofErr w:type="spellEnd"/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0191C415" w14:textId="77777777" w:rsidR="00C24CB7" w:rsidRDefault="00C24CB7">
      <w:pPr>
        <w:jc w:val="center"/>
      </w:pPr>
    </w:p>
    <w:p w14:paraId="1482A99F" w14:textId="20512BD3" w:rsidR="00A314F1" w:rsidRDefault="00A314F1" w:rsidP="00A314F1">
      <w:pPr>
        <w:ind w:firstLine="708"/>
        <w:jc w:val="both"/>
      </w:pPr>
      <w:proofErr w:type="gramStart"/>
      <w:r>
        <w:rPr>
          <w:lang w:val="ru-RU"/>
        </w:rPr>
        <w:t xml:space="preserve">У  </w:t>
      </w:r>
      <w:proofErr w:type="spellStart"/>
      <w:r>
        <w:rPr>
          <w:lang w:val="ru-RU"/>
        </w:rPr>
        <w:t>третій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декаді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травня</w:t>
      </w:r>
      <w:proofErr w:type="spellEnd"/>
      <w:r w:rsidR="00417F35" w:rsidRPr="00417F35">
        <w:rPr>
          <w:lang w:val="ru-RU"/>
        </w:rPr>
        <w:t xml:space="preserve"> на </w:t>
      </w:r>
      <w:proofErr w:type="spellStart"/>
      <w:r w:rsidR="00417F35" w:rsidRPr="00417F35">
        <w:rPr>
          <w:lang w:val="ru-RU"/>
        </w:rPr>
        <w:t>Киї</w:t>
      </w:r>
      <w:r>
        <w:rPr>
          <w:lang w:val="ru-RU"/>
        </w:rPr>
        <w:t>вщині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переважала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сонячн</w:t>
      </w:r>
      <w:r w:rsidR="00520412">
        <w:rPr>
          <w:lang w:val="ru-RU"/>
        </w:rPr>
        <w:t>а</w:t>
      </w:r>
      <w:proofErr w:type="spellEnd"/>
      <w:r>
        <w:rPr>
          <w:lang w:val="ru-RU"/>
        </w:rPr>
        <w:t xml:space="preserve"> та тепла </w:t>
      </w:r>
      <w:r>
        <w:t>погода, місцями спостерігалися опади у вигляді невеликого дощу із грозами.</w:t>
      </w:r>
      <w:r w:rsidR="00520412">
        <w:t xml:space="preserve"> В південних районах області</w:t>
      </w:r>
      <w:r w:rsidR="00C24CB7">
        <w:t xml:space="preserve"> </w:t>
      </w:r>
      <w:r w:rsidR="00520412">
        <w:t xml:space="preserve">дощів не було, тому рослини відчувають </w:t>
      </w:r>
      <w:r w:rsidR="00C24CB7">
        <w:t>дефіцит</w:t>
      </w:r>
      <w:r w:rsidR="00520412">
        <w:t xml:space="preserve"> вологи.</w:t>
      </w:r>
    </w:p>
    <w:p w14:paraId="73B1FA3F" w14:textId="77777777" w:rsidR="00A314F1" w:rsidRDefault="00A314F1" w:rsidP="00A314F1">
      <w:pPr>
        <w:ind w:firstLine="708"/>
        <w:jc w:val="both"/>
      </w:pPr>
      <w:r>
        <w:rPr>
          <w:b/>
        </w:rPr>
        <w:t>Максимальна температура повітря</w:t>
      </w:r>
      <w:r>
        <w:t xml:space="preserve"> у найтепліші дні підвищувалася до плюс 24-27°.</w:t>
      </w:r>
    </w:p>
    <w:p w14:paraId="0DDA39A7" w14:textId="77777777" w:rsidR="00A314F1" w:rsidRDefault="00A314F1" w:rsidP="00A314F1">
      <w:pPr>
        <w:ind w:firstLine="708"/>
        <w:jc w:val="both"/>
      </w:pPr>
      <w:r>
        <w:rPr>
          <w:b/>
        </w:rPr>
        <w:t>Мінімальна температура повітря</w:t>
      </w:r>
      <w:r>
        <w:t xml:space="preserve"> знижувалася до плюс 12-13°. </w:t>
      </w:r>
    </w:p>
    <w:p w14:paraId="07E26B67" w14:textId="77777777" w:rsidR="00A314F1" w:rsidRDefault="00A314F1" w:rsidP="00A314F1">
      <w:pPr>
        <w:ind w:firstLine="708"/>
        <w:jc w:val="both"/>
      </w:pPr>
      <w:r>
        <w:rPr>
          <w:b/>
        </w:rPr>
        <w:t>Середня декадна відносна вологість повітря</w:t>
      </w:r>
      <w:r>
        <w:t xml:space="preserve"> становила 39-62%.   </w:t>
      </w:r>
    </w:p>
    <w:p w14:paraId="143EF695" w14:textId="70A8E6F5" w:rsidR="00A314F1" w:rsidRDefault="00A314F1" w:rsidP="00A314F1">
      <w:pPr>
        <w:ind w:firstLine="708"/>
        <w:jc w:val="both"/>
      </w:pPr>
      <w:r>
        <w:rPr>
          <w:b/>
        </w:rPr>
        <w:t>Вітер</w:t>
      </w:r>
      <w:r>
        <w:t xml:space="preserve"> упродовж тижня був від помірного швидкістю 3-5 м/с до поривів 10-15</w:t>
      </w:r>
      <w:r w:rsidR="00C24CB7">
        <w:t xml:space="preserve"> </w:t>
      </w:r>
      <w:r>
        <w:t xml:space="preserve">м/с. </w:t>
      </w:r>
    </w:p>
    <w:p w14:paraId="4E9EDE74" w14:textId="77777777" w:rsidR="00080E36" w:rsidRDefault="00080E36" w:rsidP="00F9690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3FC8F4F0" w14:textId="77777777" w:rsidR="00ED1CBE" w:rsidRPr="00BF1FD1" w:rsidRDefault="0066181C" w:rsidP="00F9690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BF1FD1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Фенологія культур</w:t>
      </w:r>
    </w:p>
    <w:p w14:paraId="1B696B23" w14:textId="77777777" w:rsidR="00ED1CBE" w:rsidRPr="00BF1FD1" w:rsidRDefault="00ED1CBE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363FF049" w14:textId="1AB14296" w:rsidR="00ED1CBE" w:rsidRDefault="003761A1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колосіння</w:t>
      </w:r>
    </w:p>
    <w:p w14:paraId="4DF200CD" w14:textId="1D543874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</w:t>
      </w:r>
      <w:r w:rsidR="00A314F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ріпак 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 утворення стручків</w:t>
      </w:r>
    </w:p>
    <w:p w14:paraId="5815A1F8" w14:textId="43068A50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Ярі зернові  - </w:t>
      </w:r>
      <w:r w:rsidR="00D103B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вихід в трубку</w:t>
      </w:r>
    </w:p>
    <w:p w14:paraId="50F39DB4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Зернобобові (горох)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– </w:t>
      </w:r>
      <w:r w:rsidR="009A251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бутонізація</w:t>
      </w:r>
      <w:r w:rsidR="00A314F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–початок цвітіння</w:t>
      </w:r>
    </w:p>
    <w:p w14:paraId="2CF5F0D6" w14:textId="6CF50689" w:rsidR="000621B8" w:rsidRDefault="001A527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 3 -</w:t>
      </w:r>
      <w:r w:rsidR="00C24CB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5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пара листків</w:t>
      </w:r>
    </w:p>
    <w:p w14:paraId="7225118A" w14:textId="0F08B00E" w:rsidR="000621B8" w:rsidRDefault="00D103B2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Цукровий буряк –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1 -</w:t>
      </w:r>
      <w:r w:rsidR="00C24CB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3</w:t>
      </w:r>
      <w:r w:rsidR="00DC62C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пара справжніх листків</w:t>
      </w:r>
    </w:p>
    <w:p w14:paraId="131EC622" w14:textId="13319173" w:rsidR="003761A1" w:rsidRDefault="00DC62CA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Картопля - </w:t>
      </w:r>
      <w:r w:rsidR="00B85C7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ріст бокових пагонів</w:t>
      </w:r>
    </w:p>
    <w:p w14:paraId="0C503258" w14:textId="797B74C6" w:rsidR="000621B8" w:rsidRDefault="002D652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Кукурудза 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–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5</w:t>
      </w:r>
      <w:r w:rsidR="00B85C7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-й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-7-й </w:t>
      </w:r>
      <w:r w:rsidR="00B85C7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листок</w:t>
      </w:r>
    </w:p>
    <w:p w14:paraId="78B6E47B" w14:textId="103BCDE3" w:rsidR="00ED1CBE" w:rsidRPr="00C24CB7" w:rsidRDefault="000621B8" w:rsidP="00C24CB7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        </w:t>
      </w:r>
      <w:r w:rsidR="0066181C" w:rsidRPr="000621B8">
        <w:rPr>
          <w:sz w:val="28"/>
          <w:szCs w:val="28"/>
          <w:lang w:val="uk-UA"/>
        </w:rPr>
        <w:t>Багаторічні трави</w:t>
      </w:r>
      <w:r w:rsidR="0066181C" w:rsidRPr="00F96903">
        <w:rPr>
          <w:lang w:val="uk-UA"/>
        </w:rPr>
        <w:t xml:space="preserve"> – 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відростання після укосу</w:t>
      </w:r>
    </w:p>
    <w:p w14:paraId="67D66C17" w14:textId="114DE013" w:rsidR="003D2F17" w:rsidRDefault="0066181C" w:rsidP="002D6526">
      <w:pPr>
        <w:autoSpaceDE w:val="0"/>
        <w:ind w:firstLine="708"/>
        <w:jc w:val="both"/>
      </w:pPr>
      <w:r>
        <w:t xml:space="preserve">Сад – </w:t>
      </w:r>
      <w:r w:rsidR="001A5278">
        <w:t>ріст плодів</w:t>
      </w:r>
    </w:p>
    <w:p w14:paraId="75559CA7" w14:textId="77777777" w:rsidR="00C24CB7" w:rsidRDefault="00C24CB7" w:rsidP="002D6526">
      <w:pPr>
        <w:autoSpaceDE w:val="0"/>
        <w:ind w:firstLine="708"/>
        <w:jc w:val="both"/>
      </w:pPr>
    </w:p>
    <w:p w14:paraId="48EDC354" w14:textId="6E6B934B" w:rsidR="00DC62CA" w:rsidRDefault="00080E36" w:rsidP="002D6526">
      <w:pPr>
        <w:autoSpaceDE w:val="0"/>
        <w:ind w:firstLine="708"/>
        <w:jc w:val="both"/>
      </w:pPr>
      <w:r>
        <w:t>П</w:t>
      </w:r>
      <w:r w:rsidR="002E10F7">
        <w:t>ідвищення температури повітря</w:t>
      </w:r>
      <w:r>
        <w:t xml:space="preserve"> продовжувало активізуват</w:t>
      </w:r>
      <w:r w:rsidR="002E10F7">
        <w:t>и життєдіяльність шкідливих організмів</w:t>
      </w:r>
      <w:r w:rsidR="00C24CB7">
        <w:t>. П</w:t>
      </w:r>
      <w:r w:rsidR="002E10F7">
        <w:t>ро</w:t>
      </w:r>
      <w:r w:rsidR="002F3E3D">
        <w:t>тя</w:t>
      </w:r>
      <w:r w:rsidR="00C24CB7">
        <w:t>гом</w:t>
      </w:r>
      <w:r w:rsidR="002F3E3D">
        <w:t xml:space="preserve"> звітного періоду продовжувалося </w:t>
      </w:r>
      <w:r w:rsidR="002E10F7">
        <w:t>заселення посівів сільськогосподарських культур шкідниками.</w:t>
      </w:r>
    </w:p>
    <w:p w14:paraId="646B55BD" w14:textId="6845B005" w:rsidR="001A5278" w:rsidRPr="00C24CB7" w:rsidRDefault="001A5278" w:rsidP="00C24CB7">
      <w:pPr>
        <w:autoSpaceDE w:val="0"/>
        <w:ind w:firstLine="708"/>
        <w:jc w:val="center"/>
        <w:rPr>
          <w:b/>
        </w:rPr>
      </w:pPr>
      <w:proofErr w:type="spellStart"/>
      <w:r w:rsidRPr="00C24CB7">
        <w:rPr>
          <w:b/>
        </w:rPr>
        <w:t>Багатоїдні</w:t>
      </w:r>
      <w:proofErr w:type="spellEnd"/>
      <w:r w:rsidRPr="00C24CB7">
        <w:rPr>
          <w:b/>
        </w:rPr>
        <w:t xml:space="preserve"> шкідники</w:t>
      </w:r>
    </w:p>
    <w:p w14:paraId="04C526E7" w14:textId="77777777" w:rsidR="001A5278" w:rsidRPr="00C24CB7" w:rsidRDefault="001A5278" w:rsidP="001A5278">
      <w:pPr>
        <w:autoSpaceDE w:val="0"/>
        <w:ind w:firstLine="708"/>
        <w:jc w:val="both"/>
      </w:pPr>
    </w:p>
    <w:p w14:paraId="1A722D55" w14:textId="5EEF1B36" w:rsidR="001A5278" w:rsidRPr="00DD5396" w:rsidRDefault="00C24CB7" w:rsidP="001A5278">
      <w:pPr>
        <w:autoSpaceDE w:val="0"/>
        <w:jc w:val="both"/>
        <w:rPr>
          <w:b/>
        </w:rPr>
      </w:pPr>
      <w:r>
        <w:tab/>
      </w:r>
      <w:r w:rsidR="001A5278">
        <w:t>Продовжувався літ</w:t>
      </w:r>
      <w:r w:rsidR="00A314F1">
        <w:t xml:space="preserve"> та яйцекладка</w:t>
      </w:r>
      <w:r w:rsidR="001A5278">
        <w:t xml:space="preserve"> </w:t>
      </w:r>
      <w:r w:rsidR="001A5278" w:rsidRPr="00D51DAB">
        <w:rPr>
          <w:b/>
        </w:rPr>
        <w:t>підгризаючих совок</w:t>
      </w:r>
      <w:r w:rsidR="001A5278">
        <w:t>, в середньому за добу на ловче коритце летить 2-4 метел</w:t>
      </w:r>
      <w:r w:rsidR="00A314F1">
        <w:t>ики підгризаючих совок, з них 50</w:t>
      </w:r>
      <w:r w:rsidR="001A5278">
        <w:t xml:space="preserve"> % самці.</w:t>
      </w:r>
    </w:p>
    <w:p w14:paraId="2941DF4F" w14:textId="49D80BFC" w:rsidR="001A5278" w:rsidRPr="00A800C7" w:rsidRDefault="00A314F1" w:rsidP="001A5278">
      <w:pPr>
        <w:autoSpaceDE w:val="0"/>
        <w:ind w:firstLine="708"/>
        <w:jc w:val="both"/>
      </w:pPr>
      <w:r>
        <w:t xml:space="preserve"> На по</w:t>
      </w:r>
      <w:r w:rsidR="00021579">
        <w:t>садках ранньої капусти проходить</w:t>
      </w:r>
      <w:r>
        <w:t xml:space="preserve"> відродження гусениць</w:t>
      </w:r>
      <w:r w:rsidR="001A5278">
        <w:t xml:space="preserve"> </w:t>
      </w:r>
      <w:r w:rsidR="00021579">
        <w:rPr>
          <w:b/>
        </w:rPr>
        <w:t xml:space="preserve">капустяної совки. </w:t>
      </w:r>
      <w:r w:rsidR="00021579" w:rsidRPr="00021579">
        <w:t>Продовжується яйцекладка</w:t>
      </w:r>
      <w:r w:rsidR="001A5278">
        <w:rPr>
          <w:b/>
        </w:rPr>
        <w:t xml:space="preserve"> </w:t>
      </w:r>
      <w:r w:rsidR="00021579" w:rsidRPr="000075C3">
        <w:rPr>
          <w:b/>
        </w:rPr>
        <w:t>совки-гамми</w:t>
      </w:r>
      <w:r w:rsidR="00021579">
        <w:rPr>
          <w:b/>
        </w:rPr>
        <w:t>,</w:t>
      </w:r>
      <w:r w:rsidR="00021579" w:rsidRPr="00A800C7">
        <w:t xml:space="preserve"> </w:t>
      </w:r>
      <w:r w:rsidR="001A5278" w:rsidRPr="00A800C7">
        <w:t xml:space="preserve">на </w:t>
      </w:r>
      <w:r w:rsidR="001A5278">
        <w:t>ловче коритце за добу</w:t>
      </w:r>
      <w:r w:rsidR="00021579">
        <w:t xml:space="preserve"> летить 2-5 метелики</w:t>
      </w:r>
      <w:r w:rsidR="00C24CB7">
        <w:t>.</w:t>
      </w:r>
    </w:p>
    <w:p w14:paraId="5F20B3D6" w14:textId="77777777" w:rsidR="001A5278" w:rsidRPr="00A340A8" w:rsidRDefault="001A5278" w:rsidP="001A5278">
      <w:pPr>
        <w:autoSpaceDE w:val="0"/>
        <w:ind w:firstLine="708"/>
        <w:jc w:val="both"/>
        <w:rPr>
          <w:b/>
        </w:rPr>
      </w:pPr>
    </w:p>
    <w:p w14:paraId="04A0064B" w14:textId="444CC6E2" w:rsidR="001A5278" w:rsidRPr="00C24CB7" w:rsidRDefault="001A5278" w:rsidP="00C24CB7">
      <w:pPr>
        <w:tabs>
          <w:tab w:val="left" w:pos="180"/>
        </w:tabs>
        <w:jc w:val="center"/>
        <w:rPr>
          <w:bCs/>
          <w:i/>
        </w:rPr>
      </w:pPr>
      <w:r w:rsidRPr="00C24CB7">
        <w:rPr>
          <w:b/>
          <w:iCs/>
        </w:rPr>
        <w:t>Фітосанітарний стан зернових колосових культур</w:t>
      </w:r>
    </w:p>
    <w:p w14:paraId="0D38A800" w14:textId="77777777" w:rsidR="00C24CB7" w:rsidRPr="00C24CB7" w:rsidRDefault="00C24CB7" w:rsidP="00C24CB7">
      <w:pPr>
        <w:tabs>
          <w:tab w:val="left" w:pos="180"/>
        </w:tabs>
        <w:jc w:val="center"/>
        <w:rPr>
          <w:b/>
          <w:i/>
        </w:rPr>
      </w:pPr>
    </w:p>
    <w:p w14:paraId="0A1E0DCB" w14:textId="0CF44A67" w:rsidR="001A5278" w:rsidRPr="00C24CB7" w:rsidRDefault="00C24CB7" w:rsidP="00C24CB7">
      <w:pPr>
        <w:autoSpaceDE w:val="0"/>
        <w:autoSpaceDN w:val="0"/>
        <w:adjustRightInd w:val="0"/>
        <w:jc w:val="both"/>
        <w:rPr>
          <w:b/>
        </w:rPr>
      </w:pPr>
      <w:r>
        <w:lastRenderedPageBreak/>
        <w:tab/>
      </w:r>
      <w:r w:rsidR="001A5278" w:rsidRPr="00C24CB7">
        <w:t xml:space="preserve">Продовжувалося заселення </w:t>
      </w:r>
      <w:r w:rsidR="001A5278" w:rsidRPr="00C24CB7">
        <w:rPr>
          <w:b/>
          <w:i/>
        </w:rPr>
        <w:t>озимих зернових колосових культур</w:t>
      </w:r>
      <w:r w:rsidR="001A5278" w:rsidRPr="00C24CB7">
        <w:t xml:space="preserve"> </w:t>
      </w:r>
      <w:r w:rsidR="001A5278" w:rsidRPr="00C24CB7">
        <w:rPr>
          <w:b/>
        </w:rPr>
        <w:t>клопом шкідливою черепашкою</w:t>
      </w:r>
      <w:r w:rsidR="00950E04" w:rsidRPr="00950E04">
        <w:rPr>
          <w:bCs/>
        </w:rPr>
        <w:t>.</w:t>
      </w:r>
      <w:r w:rsidR="00A314F1" w:rsidRPr="00C24CB7">
        <w:t xml:space="preserve"> </w:t>
      </w:r>
      <w:r w:rsidR="00950E04">
        <w:t xml:space="preserve">Станом </w:t>
      </w:r>
      <w:r w:rsidR="00BC26CF">
        <w:t xml:space="preserve">на </w:t>
      </w:r>
      <w:r w:rsidR="00A314F1" w:rsidRPr="00C24CB7">
        <w:t>29</w:t>
      </w:r>
      <w:r w:rsidR="00950E04">
        <w:t xml:space="preserve"> травня </w:t>
      </w:r>
      <w:proofErr w:type="spellStart"/>
      <w:r w:rsidR="00A314F1" w:rsidRPr="00C24CB7">
        <w:t>відмічено</w:t>
      </w:r>
      <w:proofErr w:type="spellEnd"/>
      <w:r w:rsidR="00A314F1" w:rsidRPr="00C24CB7">
        <w:t xml:space="preserve"> відродження личинок,</w:t>
      </w:r>
      <w:r>
        <w:t xml:space="preserve"> </w:t>
      </w:r>
      <w:r w:rsidR="00A314F1" w:rsidRPr="00C24CB7">
        <w:t>наступного тижня очікується  масове</w:t>
      </w:r>
      <w:r w:rsidR="001A5278" w:rsidRPr="00C24CB7">
        <w:rPr>
          <w:b/>
        </w:rPr>
        <w:t>.</w:t>
      </w:r>
    </w:p>
    <w:p w14:paraId="3E03CE1B" w14:textId="335A5AA3" w:rsidR="001A5278" w:rsidRPr="00C24CB7" w:rsidRDefault="00950E04" w:rsidP="00C24CB7">
      <w:pPr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1A5278" w:rsidRPr="00C24CB7">
        <w:t xml:space="preserve">У краях полів </w:t>
      </w:r>
      <w:r w:rsidR="001A5278" w:rsidRPr="00C24CB7">
        <w:rPr>
          <w:b/>
          <w:i/>
        </w:rPr>
        <w:t xml:space="preserve">озимої пшениці </w:t>
      </w:r>
      <w:r w:rsidR="001A5278" w:rsidRPr="00C24CB7">
        <w:t xml:space="preserve">на 100% обстежених площ чисельність імаго складає 0,3-0,5 </w:t>
      </w:r>
      <w:proofErr w:type="spellStart"/>
      <w:r w:rsidR="001A5278" w:rsidRPr="00C24CB7">
        <w:t>екз</w:t>
      </w:r>
      <w:proofErr w:type="spellEnd"/>
      <w:r w:rsidR="001A5278" w:rsidRPr="00C24CB7">
        <w:t xml:space="preserve">. на </w:t>
      </w:r>
      <w:proofErr w:type="spellStart"/>
      <w:r w:rsidR="001A5278" w:rsidRPr="00C24CB7">
        <w:t>кв.м</w:t>
      </w:r>
      <w:proofErr w:type="spellEnd"/>
      <w:r w:rsidR="001A5278" w:rsidRPr="00C24CB7">
        <w:t>, якими пошкоджено 2-5% рослин. Яйцекладок клопа-черепаш</w:t>
      </w:r>
      <w:r w:rsidR="00F10645" w:rsidRPr="00C24CB7">
        <w:t>ки  виявлено по краю поля на 1-2</w:t>
      </w:r>
      <w:r w:rsidR="001A5278" w:rsidRPr="00C24CB7">
        <w:t xml:space="preserve"> % рослин. Триває живлення та розвиток у допороговій чисельності </w:t>
      </w:r>
      <w:r w:rsidR="001A5278" w:rsidRPr="00C24CB7">
        <w:rPr>
          <w:b/>
        </w:rPr>
        <w:t xml:space="preserve"> п’явиці, попелиць, трипсів</w:t>
      </w:r>
      <w:r w:rsidR="000978E1" w:rsidRPr="00C24CB7">
        <w:rPr>
          <w:b/>
        </w:rPr>
        <w:t xml:space="preserve">,  </w:t>
      </w:r>
      <w:r w:rsidR="00F10645" w:rsidRPr="00C24CB7">
        <w:t xml:space="preserve">продовжується </w:t>
      </w:r>
      <w:r w:rsidR="000978E1" w:rsidRPr="00C24CB7">
        <w:t>заселення посівів</w:t>
      </w:r>
      <w:r w:rsidR="000978E1" w:rsidRPr="00C24CB7">
        <w:rPr>
          <w:b/>
        </w:rPr>
        <w:t xml:space="preserve"> </w:t>
      </w:r>
      <w:r w:rsidR="007045E0" w:rsidRPr="00C24CB7">
        <w:rPr>
          <w:b/>
        </w:rPr>
        <w:t>пильщиками</w:t>
      </w:r>
      <w:r w:rsidR="001A5278" w:rsidRPr="00C24CB7">
        <w:rPr>
          <w:b/>
        </w:rPr>
        <w:t xml:space="preserve">. </w:t>
      </w:r>
      <w:r w:rsidRPr="00950E04">
        <w:rPr>
          <w:bCs/>
        </w:rPr>
        <w:t>Також п</w:t>
      </w:r>
      <w:r w:rsidR="00F10645" w:rsidRPr="00C24CB7">
        <w:t>родовжується живлення личинок</w:t>
      </w:r>
      <w:r w:rsidR="001A5278" w:rsidRPr="00C24CB7">
        <w:t xml:space="preserve"> </w:t>
      </w:r>
      <w:r w:rsidR="001A5278" w:rsidRPr="00C24CB7">
        <w:rPr>
          <w:b/>
        </w:rPr>
        <w:t>хлібної п’явиці</w:t>
      </w:r>
      <w:r w:rsidR="001A5278" w:rsidRPr="00C24CB7">
        <w:t>,</w:t>
      </w:r>
      <w:r w:rsidR="00F10645" w:rsidRPr="00C24CB7">
        <w:t xml:space="preserve"> чисельність по краю поля 2-4 </w:t>
      </w:r>
      <w:proofErr w:type="spellStart"/>
      <w:r w:rsidR="00F10645" w:rsidRPr="00C24CB7">
        <w:t>екз</w:t>
      </w:r>
      <w:proofErr w:type="spellEnd"/>
      <w:r w:rsidR="00F10645" w:rsidRPr="00C24CB7">
        <w:t>./</w:t>
      </w:r>
      <w:proofErr w:type="spellStart"/>
      <w:r w:rsidR="00F10645" w:rsidRPr="00C24CB7">
        <w:t>кв.м</w:t>
      </w:r>
      <w:proofErr w:type="spellEnd"/>
      <w:r w:rsidR="00F10645" w:rsidRPr="00C24CB7">
        <w:t xml:space="preserve">, в середньому по полю 1 </w:t>
      </w:r>
      <w:proofErr w:type="spellStart"/>
      <w:r w:rsidR="00F10645" w:rsidRPr="00C24CB7">
        <w:t>екз</w:t>
      </w:r>
      <w:proofErr w:type="spellEnd"/>
      <w:r w:rsidR="00F10645" w:rsidRPr="00C24CB7">
        <w:t>./</w:t>
      </w:r>
      <w:proofErr w:type="spellStart"/>
      <w:r w:rsidR="00F10645" w:rsidRPr="00C24CB7">
        <w:t>кв.м</w:t>
      </w:r>
      <w:proofErr w:type="spellEnd"/>
      <w:r w:rsidR="00527946">
        <w:t>.</w:t>
      </w:r>
      <w:r w:rsidR="001A5278" w:rsidRPr="00C24CB7">
        <w:t xml:space="preserve"> Попелицею заселено по краю поля 7</w:t>
      </w:r>
      <w:r w:rsidR="00F10645" w:rsidRPr="00C24CB7">
        <w:t>-9</w:t>
      </w:r>
      <w:r w:rsidR="001A5278" w:rsidRPr="00C24CB7">
        <w:t xml:space="preserve"> % рослин, в середньому по полю 3 % рослин в слаб</w:t>
      </w:r>
      <w:r w:rsidR="00527946">
        <w:t>к</w:t>
      </w:r>
      <w:r w:rsidR="001A5278" w:rsidRPr="00C24CB7">
        <w:t>ому ступені.</w:t>
      </w:r>
    </w:p>
    <w:p w14:paraId="3306C5D7" w14:textId="1DCC83A1" w:rsidR="001A5278" w:rsidRPr="00C24CB7" w:rsidRDefault="001A5278" w:rsidP="001A5278">
      <w:pPr>
        <w:autoSpaceDE w:val="0"/>
        <w:ind w:firstLine="11"/>
        <w:jc w:val="both"/>
      </w:pPr>
      <w:r w:rsidRPr="00C24CB7">
        <w:t xml:space="preserve">         Низька вологість повітря, підвищення температури повітря не сприяють поширенню </w:t>
      </w:r>
      <w:proofErr w:type="spellStart"/>
      <w:r w:rsidRPr="00C24CB7">
        <w:rPr>
          <w:b/>
        </w:rPr>
        <w:t>хвороб</w:t>
      </w:r>
      <w:proofErr w:type="spellEnd"/>
      <w:r w:rsidRPr="00C24CB7">
        <w:t xml:space="preserve"> у посівах </w:t>
      </w:r>
      <w:r w:rsidRPr="00C24CB7">
        <w:rPr>
          <w:b/>
          <w:i/>
        </w:rPr>
        <w:t>озимих культур.</w:t>
      </w:r>
      <w:r w:rsidRPr="00C24CB7">
        <w:t xml:space="preserve"> </w:t>
      </w:r>
      <w:proofErr w:type="spellStart"/>
      <w:r w:rsidRPr="00C24CB7">
        <w:rPr>
          <w:b/>
        </w:rPr>
        <w:t>Септоріоз</w:t>
      </w:r>
      <w:proofErr w:type="spellEnd"/>
      <w:r w:rsidRPr="00C24CB7">
        <w:rPr>
          <w:b/>
        </w:rPr>
        <w:t xml:space="preserve"> </w:t>
      </w:r>
      <w:r w:rsidRPr="00C24CB7">
        <w:t>із розвитком хвороби 0,2% уразив</w:t>
      </w:r>
      <w:r w:rsidRPr="00C24CB7">
        <w:rPr>
          <w:b/>
        </w:rPr>
        <w:t xml:space="preserve"> </w:t>
      </w:r>
      <w:r w:rsidRPr="00C24CB7">
        <w:t>від 7 до 15% рослин</w:t>
      </w:r>
      <w:r w:rsidR="00527946">
        <w:t xml:space="preserve"> </w:t>
      </w:r>
      <w:r w:rsidR="003109E0" w:rsidRPr="00C24CB7">
        <w:t>(в Таращанській ОТГ до 50 % рослин)</w:t>
      </w:r>
      <w:r w:rsidRPr="00C24CB7">
        <w:t xml:space="preserve"> на 100% обстежених площ. </w:t>
      </w:r>
      <w:r w:rsidRPr="00C24CB7">
        <w:rPr>
          <w:b/>
        </w:rPr>
        <w:t xml:space="preserve">Борошнистою росою </w:t>
      </w:r>
      <w:r w:rsidRPr="00C24CB7">
        <w:t>на 100% посівів озимої пшениці уражено 8-10% рослин переважно нижнього ярусу</w:t>
      </w:r>
      <w:r w:rsidR="003109E0" w:rsidRPr="00C24CB7">
        <w:t xml:space="preserve"> (в Таращанській ОТГ до 40 % рослин)</w:t>
      </w:r>
      <w:r w:rsidRPr="00C24CB7">
        <w:t xml:space="preserve">. </w:t>
      </w:r>
      <w:r w:rsidR="00DB4345" w:rsidRPr="00C24CB7">
        <w:t xml:space="preserve"> На сприятливих сортах (2 % обстежених площ</w:t>
      </w:r>
      <w:r w:rsidR="00527946">
        <w:t>)</w:t>
      </w:r>
      <w:r w:rsidR="00DB4345" w:rsidRPr="00C24CB7">
        <w:t xml:space="preserve"> виявлено розвиток </w:t>
      </w:r>
      <w:r w:rsidR="00DB4345" w:rsidRPr="00C24CB7">
        <w:rPr>
          <w:b/>
        </w:rPr>
        <w:t>іржі.</w:t>
      </w:r>
    </w:p>
    <w:p w14:paraId="25E08F64" w14:textId="4CCBC494" w:rsidR="001A5278" w:rsidRPr="00C24CB7" w:rsidRDefault="001A5278" w:rsidP="001A5278">
      <w:pPr>
        <w:autoSpaceDE w:val="0"/>
        <w:ind w:firstLine="11"/>
        <w:jc w:val="both"/>
      </w:pPr>
      <w:r w:rsidRPr="00C24CB7">
        <w:t xml:space="preserve">        Рослини </w:t>
      </w:r>
      <w:r w:rsidRPr="00C24CB7">
        <w:rPr>
          <w:b/>
          <w:i/>
        </w:rPr>
        <w:t>ярого ячменю,</w:t>
      </w:r>
      <w:r w:rsidRPr="00C24CB7">
        <w:t xml:space="preserve"> переважно у крайових смугах полів, заселили та пошкоджують різноманітні шкідники.</w:t>
      </w:r>
      <w:r w:rsidR="00527946">
        <w:t xml:space="preserve"> </w:t>
      </w:r>
      <w:r w:rsidRPr="00C24CB7">
        <w:t>На всі</w:t>
      </w:r>
      <w:r w:rsidR="00527946">
        <w:t>й</w:t>
      </w:r>
      <w:r w:rsidRPr="00C24CB7">
        <w:t xml:space="preserve"> обстеженій площі обліковується </w:t>
      </w:r>
      <w:r w:rsidRPr="00C24CB7">
        <w:rPr>
          <w:b/>
        </w:rPr>
        <w:t xml:space="preserve">п’явиця </w:t>
      </w:r>
      <w:r w:rsidRPr="00C24CB7">
        <w:t xml:space="preserve">та її </w:t>
      </w:r>
      <w:r w:rsidR="00F10645" w:rsidRPr="00C24CB7">
        <w:t>личинки</w:t>
      </w:r>
      <w:r w:rsidRPr="00C24CB7">
        <w:t xml:space="preserve"> </w:t>
      </w:r>
      <w:r w:rsidR="00527946">
        <w:t>(</w:t>
      </w:r>
      <w:r w:rsidRPr="00C24CB7">
        <w:t>3</w:t>
      </w:r>
      <w:r w:rsidR="00F10645" w:rsidRPr="00C24CB7">
        <w:t>-5</w:t>
      </w:r>
      <w:r w:rsidR="00527946">
        <w:t xml:space="preserve"> </w:t>
      </w:r>
      <w:r w:rsidRPr="00C24CB7">
        <w:t>% рослин</w:t>
      </w:r>
      <w:r w:rsidR="00527946">
        <w:t>)</w:t>
      </w:r>
      <w:r w:rsidRPr="00C24CB7">
        <w:t xml:space="preserve"> за чисельності відповідно 0,3 та 0,1 </w:t>
      </w:r>
      <w:proofErr w:type="spellStart"/>
      <w:r w:rsidR="009A251A" w:rsidRPr="00C24CB7">
        <w:t>екз</w:t>
      </w:r>
      <w:proofErr w:type="spellEnd"/>
      <w:r w:rsidR="009A251A" w:rsidRPr="00C24CB7">
        <w:t xml:space="preserve">. на </w:t>
      </w:r>
      <w:proofErr w:type="spellStart"/>
      <w:r w:rsidR="009A251A" w:rsidRPr="00C24CB7">
        <w:t>кв.м</w:t>
      </w:r>
      <w:proofErr w:type="spellEnd"/>
      <w:r w:rsidR="009A251A" w:rsidRPr="00C24CB7">
        <w:t>.</w:t>
      </w:r>
      <w:r w:rsidRPr="00C24CB7">
        <w:t xml:space="preserve"> </w:t>
      </w:r>
      <w:r w:rsidR="009D257E" w:rsidRPr="00C24CB7">
        <w:t>Продовжується з</w:t>
      </w:r>
      <w:r w:rsidRPr="00C24CB7">
        <w:t xml:space="preserve">аселення ярого ячменю </w:t>
      </w:r>
      <w:r w:rsidRPr="00C24CB7">
        <w:rPr>
          <w:b/>
        </w:rPr>
        <w:t>хлібними клопами</w:t>
      </w:r>
      <w:r w:rsidR="009D257E" w:rsidRPr="00C24CB7">
        <w:rPr>
          <w:b/>
        </w:rPr>
        <w:t xml:space="preserve">, </w:t>
      </w:r>
      <w:r w:rsidR="009D257E" w:rsidRPr="00C24CB7">
        <w:t xml:space="preserve">чисельність 0,1-0,2 </w:t>
      </w:r>
      <w:proofErr w:type="spellStart"/>
      <w:r w:rsidR="009D257E" w:rsidRPr="00C24CB7">
        <w:t>екз</w:t>
      </w:r>
      <w:proofErr w:type="spellEnd"/>
      <w:r w:rsidR="009D257E" w:rsidRPr="00C24CB7">
        <w:t>./</w:t>
      </w:r>
      <w:proofErr w:type="spellStart"/>
      <w:r w:rsidR="009D257E" w:rsidRPr="00C24CB7">
        <w:t>кв.м</w:t>
      </w:r>
      <w:proofErr w:type="spellEnd"/>
      <w:r w:rsidR="009D257E" w:rsidRPr="00C24CB7">
        <w:t xml:space="preserve"> імаго</w:t>
      </w:r>
      <w:r w:rsidRPr="00C24CB7">
        <w:t xml:space="preserve">. </w:t>
      </w:r>
      <w:proofErr w:type="spellStart"/>
      <w:r w:rsidRPr="00C24CB7">
        <w:rPr>
          <w:b/>
        </w:rPr>
        <w:t>Гельмінтоспоріозом</w:t>
      </w:r>
      <w:proofErr w:type="spellEnd"/>
      <w:r w:rsidRPr="00C24CB7">
        <w:rPr>
          <w:b/>
        </w:rPr>
        <w:t xml:space="preserve"> </w:t>
      </w:r>
      <w:r w:rsidRPr="00C24CB7">
        <w:t xml:space="preserve">слабо </w:t>
      </w:r>
      <w:r w:rsidR="00F10645" w:rsidRPr="00C24CB7">
        <w:t>уражено 5- 12</w:t>
      </w:r>
      <w:r w:rsidRPr="00C24CB7">
        <w:t>% рослин, розвиток хвороби -0,5 %.</w:t>
      </w:r>
    </w:p>
    <w:p w14:paraId="32E9B157" w14:textId="77777777" w:rsidR="009D257E" w:rsidRPr="00C24CB7" w:rsidRDefault="009D257E" w:rsidP="001A5278">
      <w:pPr>
        <w:autoSpaceDE w:val="0"/>
        <w:ind w:firstLine="11"/>
        <w:jc w:val="both"/>
      </w:pPr>
    </w:p>
    <w:p w14:paraId="4A45316B" w14:textId="6D87A91F" w:rsidR="003109E0" w:rsidRDefault="003109E0" w:rsidP="00527946">
      <w:pPr>
        <w:autoSpaceDE w:val="0"/>
        <w:ind w:firstLine="11"/>
        <w:jc w:val="center"/>
        <w:rPr>
          <w:b/>
          <w:iCs/>
        </w:rPr>
      </w:pPr>
      <w:r w:rsidRPr="00527946">
        <w:rPr>
          <w:b/>
          <w:iCs/>
        </w:rPr>
        <w:t>Фітосанітарний стан кукурудзи</w:t>
      </w:r>
    </w:p>
    <w:p w14:paraId="74738D08" w14:textId="77777777" w:rsidR="00527946" w:rsidRPr="00527946" w:rsidRDefault="00527946" w:rsidP="00527946">
      <w:pPr>
        <w:autoSpaceDE w:val="0"/>
        <w:ind w:firstLine="11"/>
        <w:jc w:val="center"/>
      </w:pPr>
    </w:p>
    <w:p w14:paraId="5B85B567" w14:textId="44C600FB" w:rsidR="001A5278" w:rsidRPr="00C24CB7" w:rsidRDefault="00527946" w:rsidP="001A5278">
      <w:pPr>
        <w:jc w:val="both"/>
      </w:pPr>
      <w:r>
        <w:tab/>
      </w:r>
      <w:r w:rsidR="003109E0" w:rsidRPr="00C24CB7">
        <w:t>При моніторингу посівів кукурудзи виявлен</w:t>
      </w:r>
      <w:r>
        <w:t>о</w:t>
      </w:r>
      <w:r w:rsidR="003109E0" w:rsidRPr="00C24CB7">
        <w:t xml:space="preserve"> початок заселення рослин злаковою попелицею (до 2 % рослин в слаб</w:t>
      </w:r>
      <w:r>
        <w:t>к</w:t>
      </w:r>
      <w:r w:rsidR="003109E0" w:rsidRPr="00C24CB7">
        <w:t>ому ступені</w:t>
      </w:r>
      <w:r w:rsidR="009D257E" w:rsidRPr="00C24CB7">
        <w:t xml:space="preserve">) та ураження до 5 % рослин </w:t>
      </w:r>
      <w:proofErr w:type="spellStart"/>
      <w:r w:rsidR="009D257E" w:rsidRPr="00C24CB7">
        <w:t>гельмінтоспоріозом</w:t>
      </w:r>
      <w:proofErr w:type="spellEnd"/>
      <w:r w:rsidR="009D257E" w:rsidRPr="00C24CB7">
        <w:t>, розвиток хвороби 0,5%.</w:t>
      </w:r>
    </w:p>
    <w:p w14:paraId="338D20F6" w14:textId="77777777" w:rsidR="009D257E" w:rsidRPr="00C24CB7" w:rsidRDefault="009D257E" w:rsidP="001A5278">
      <w:pPr>
        <w:jc w:val="both"/>
      </w:pPr>
    </w:p>
    <w:p w14:paraId="4CCD5534" w14:textId="77777777" w:rsidR="00527946" w:rsidRDefault="001A5278" w:rsidP="00527946">
      <w:pPr>
        <w:tabs>
          <w:tab w:val="left" w:pos="180"/>
        </w:tabs>
        <w:jc w:val="center"/>
        <w:rPr>
          <w:b/>
          <w:iCs/>
        </w:rPr>
      </w:pPr>
      <w:r w:rsidRPr="00527946">
        <w:rPr>
          <w:b/>
          <w:iCs/>
        </w:rPr>
        <w:t>Фітосанітарний стан гороху</w:t>
      </w:r>
    </w:p>
    <w:p w14:paraId="48365076" w14:textId="66790BFA" w:rsidR="001A5278" w:rsidRPr="00527946" w:rsidRDefault="001A5278" w:rsidP="00527946">
      <w:pPr>
        <w:tabs>
          <w:tab w:val="left" w:pos="180"/>
        </w:tabs>
        <w:jc w:val="center"/>
        <w:rPr>
          <w:b/>
          <w:i/>
        </w:rPr>
      </w:pPr>
      <w:r w:rsidRPr="00527946">
        <w:rPr>
          <w:b/>
          <w:iCs/>
        </w:rPr>
        <w:t xml:space="preserve"> </w:t>
      </w:r>
    </w:p>
    <w:p w14:paraId="7BAAEC53" w14:textId="0156A0E7" w:rsidR="001A5278" w:rsidRPr="00C24CB7" w:rsidRDefault="001A5278" w:rsidP="00527946">
      <w:pPr>
        <w:jc w:val="both"/>
      </w:pPr>
      <w:r w:rsidRPr="00C24CB7">
        <w:t xml:space="preserve"> </w:t>
      </w:r>
      <w:r w:rsidR="00527946">
        <w:tab/>
      </w:r>
      <w:r w:rsidRPr="00C24CB7">
        <w:t>На</w:t>
      </w:r>
      <w:r w:rsidRPr="00C24CB7">
        <w:rPr>
          <w:b/>
        </w:rPr>
        <w:t xml:space="preserve"> </w:t>
      </w:r>
      <w:proofErr w:type="spellStart"/>
      <w:r w:rsidRPr="00C24CB7">
        <w:rPr>
          <w:b/>
          <w:i/>
        </w:rPr>
        <w:t>горосі</w:t>
      </w:r>
      <w:proofErr w:type="spellEnd"/>
      <w:r w:rsidRPr="00C24CB7">
        <w:rPr>
          <w:i/>
        </w:rPr>
        <w:t xml:space="preserve"> </w:t>
      </w:r>
      <w:r w:rsidRPr="00C24CB7">
        <w:t xml:space="preserve">продовжується заселення рослин </w:t>
      </w:r>
      <w:r w:rsidRPr="00C24CB7">
        <w:rPr>
          <w:b/>
        </w:rPr>
        <w:t xml:space="preserve">попелицею, гороховою плодожеркою </w:t>
      </w:r>
      <w:r w:rsidRPr="00C24CB7">
        <w:t xml:space="preserve">та </w:t>
      </w:r>
      <w:r w:rsidRPr="00C24CB7">
        <w:rPr>
          <w:b/>
        </w:rPr>
        <w:t>гороховим зерноїдом.</w:t>
      </w:r>
      <w:r w:rsidRPr="00C24CB7">
        <w:t xml:space="preserve"> На 100 по</w:t>
      </w:r>
      <w:r w:rsidR="00F10645" w:rsidRPr="00C24CB7">
        <w:t>махів сачком нараховувалось по 7</w:t>
      </w:r>
      <w:r w:rsidRPr="00C24CB7">
        <w:t xml:space="preserve"> </w:t>
      </w:r>
      <w:proofErr w:type="spellStart"/>
      <w:r w:rsidRPr="00C24CB7">
        <w:t>екз</w:t>
      </w:r>
      <w:proofErr w:type="spellEnd"/>
      <w:r w:rsidRPr="00C24CB7">
        <w:t xml:space="preserve">. </w:t>
      </w:r>
      <w:proofErr w:type="spellStart"/>
      <w:r w:rsidRPr="00C24CB7">
        <w:t>брухусу</w:t>
      </w:r>
      <w:proofErr w:type="spellEnd"/>
      <w:r w:rsidR="00F10645" w:rsidRPr="00C24CB7">
        <w:t>, 30</w:t>
      </w:r>
      <w:r w:rsidRPr="00C24CB7">
        <w:t xml:space="preserve"> </w:t>
      </w:r>
      <w:proofErr w:type="spellStart"/>
      <w:r w:rsidRPr="00C24CB7">
        <w:t>екз</w:t>
      </w:r>
      <w:proofErr w:type="spellEnd"/>
      <w:r w:rsidRPr="00C24CB7">
        <w:t>. попелиці</w:t>
      </w:r>
      <w:r w:rsidR="00F10645" w:rsidRPr="00C24CB7">
        <w:t xml:space="preserve">, 3 </w:t>
      </w:r>
      <w:proofErr w:type="spellStart"/>
      <w:r w:rsidR="00F10645" w:rsidRPr="00C24CB7">
        <w:t>екз</w:t>
      </w:r>
      <w:proofErr w:type="spellEnd"/>
      <w:r w:rsidR="00F10645" w:rsidRPr="00C24CB7">
        <w:t>. горохового комарика</w:t>
      </w:r>
      <w:r w:rsidRPr="00C24CB7">
        <w:t xml:space="preserve"> та 2 </w:t>
      </w:r>
      <w:proofErr w:type="spellStart"/>
      <w:r w:rsidRPr="00C24CB7">
        <w:t>екз</w:t>
      </w:r>
      <w:proofErr w:type="spellEnd"/>
      <w:r w:rsidRPr="00C24CB7">
        <w:t xml:space="preserve">. плодожерки. Із </w:t>
      </w:r>
      <w:proofErr w:type="spellStart"/>
      <w:r w:rsidRPr="00C24CB7">
        <w:t>хвороб</w:t>
      </w:r>
      <w:proofErr w:type="spellEnd"/>
      <w:r w:rsidRPr="00C24CB7">
        <w:t xml:space="preserve"> виявлено ураження 4% рослин </w:t>
      </w:r>
      <w:proofErr w:type="spellStart"/>
      <w:r w:rsidRPr="00C24CB7">
        <w:rPr>
          <w:b/>
        </w:rPr>
        <w:t>пероноспорозом</w:t>
      </w:r>
      <w:proofErr w:type="spellEnd"/>
      <w:r w:rsidRPr="00C24CB7">
        <w:t xml:space="preserve">. Розвиток </w:t>
      </w:r>
      <w:proofErr w:type="spellStart"/>
      <w:r w:rsidRPr="00C24CB7">
        <w:t>хвороб</w:t>
      </w:r>
      <w:proofErr w:type="spellEnd"/>
      <w:r w:rsidRPr="00C24CB7">
        <w:t xml:space="preserve"> - 0.5 %.</w:t>
      </w:r>
    </w:p>
    <w:p w14:paraId="165C1CE9" w14:textId="77777777" w:rsidR="00EA7759" w:rsidRPr="00C24CB7" w:rsidRDefault="00EA7759" w:rsidP="00527946">
      <w:pPr>
        <w:ind w:firstLineChars="100" w:firstLine="281"/>
        <w:jc w:val="center"/>
        <w:rPr>
          <w:b/>
          <w:iCs/>
          <w:u w:val="single"/>
        </w:rPr>
      </w:pPr>
    </w:p>
    <w:p w14:paraId="66CDD73B" w14:textId="73677BF5" w:rsidR="001A5278" w:rsidRDefault="001A5278" w:rsidP="00527946">
      <w:pPr>
        <w:ind w:firstLineChars="100" w:firstLine="281"/>
        <w:jc w:val="center"/>
        <w:rPr>
          <w:b/>
          <w:iCs/>
        </w:rPr>
      </w:pPr>
      <w:r w:rsidRPr="00527946">
        <w:rPr>
          <w:b/>
          <w:iCs/>
        </w:rPr>
        <w:t>Фітосанітарний стан  цукрового буряку</w:t>
      </w:r>
    </w:p>
    <w:p w14:paraId="20E78460" w14:textId="77777777" w:rsidR="00527946" w:rsidRPr="00527946" w:rsidRDefault="00527946" w:rsidP="00527946">
      <w:pPr>
        <w:ind w:firstLineChars="100" w:firstLine="280"/>
        <w:jc w:val="center"/>
        <w:rPr>
          <w:bCs/>
          <w:iCs/>
        </w:rPr>
      </w:pPr>
    </w:p>
    <w:p w14:paraId="01C6E24E" w14:textId="72269A09" w:rsidR="001A5278" w:rsidRPr="00C24CB7" w:rsidRDefault="001A5278" w:rsidP="001A5278">
      <w:pPr>
        <w:autoSpaceDE w:val="0"/>
        <w:autoSpaceDN w:val="0"/>
        <w:adjustRightInd w:val="0"/>
        <w:jc w:val="both"/>
      </w:pPr>
      <w:r w:rsidRPr="00C24CB7">
        <w:t xml:space="preserve">           При моніторингу посівів цукрового буряк</w:t>
      </w:r>
      <w:r w:rsidR="00527946">
        <w:t>у</w:t>
      </w:r>
      <w:r w:rsidRPr="00C24CB7">
        <w:t xml:space="preserve"> в господарствах області</w:t>
      </w:r>
      <w:r w:rsidR="00C00F3D">
        <w:t xml:space="preserve"> </w:t>
      </w:r>
      <w:r w:rsidRPr="00C24CB7">
        <w:t>виявлено, що</w:t>
      </w:r>
      <w:r w:rsidR="00C00F3D">
        <w:t xml:space="preserve"> </w:t>
      </w:r>
      <w:r w:rsidRPr="00C24CB7">
        <w:t xml:space="preserve">рослинам </w:t>
      </w:r>
      <w:r w:rsidR="00F10645" w:rsidRPr="00C24CB7">
        <w:t>продовжують завдавати</w:t>
      </w:r>
      <w:r w:rsidRPr="00C24CB7">
        <w:t xml:space="preserve"> шкоди </w:t>
      </w:r>
      <w:r w:rsidRPr="00C24CB7">
        <w:rPr>
          <w:b/>
        </w:rPr>
        <w:t xml:space="preserve">бурякові довгоносики, </w:t>
      </w:r>
      <w:r w:rsidR="00F10645" w:rsidRPr="00C24CB7">
        <w:t>насамперед на пізніх посівах</w:t>
      </w:r>
      <w:r w:rsidRPr="00C24CB7">
        <w:t>.</w:t>
      </w:r>
      <w:r w:rsidRPr="00C24CB7">
        <w:rPr>
          <w:b/>
        </w:rPr>
        <w:t xml:space="preserve"> </w:t>
      </w:r>
      <w:r w:rsidRPr="00C24CB7">
        <w:t xml:space="preserve">Найбільш </w:t>
      </w:r>
      <w:proofErr w:type="spellStart"/>
      <w:r w:rsidRPr="00C24CB7">
        <w:t>шкодочинним</w:t>
      </w:r>
      <w:proofErr w:type="spellEnd"/>
      <w:r w:rsidRPr="00C24CB7">
        <w:t xml:space="preserve"> є </w:t>
      </w:r>
      <w:r w:rsidRPr="00C24CB7">
        <w:rPr>
          <w:b/>
        </w:rPr>
        <w:t xml:space="preserve">звичайний буряковий довгоносик, </w:t>
      </w:r>
      <w:r w:rsidRPr="00C24CB7">
        <w:t xml:space="preserve">яким на всіх площах посіву пошкоджено </w:t>
      </w:r>
      <w:r w:rsidRPr="00C24CB7">
        <w:lastRenderedPageBreak/>
        <w:t>5</w:t>
      </w:r>
      <w:r w:rsidR="00F10645" w:rsidRPr="00C24CB7">
        <w:t>-15</w:t>
      </w:r>
      <w:r w:rsidRPr="00C24CB7">
        <w:t>% рослин</w:t>
      </w:r>
      <w:r w:rsidR="00C00F3D">
        <w:t>. Ч</w:t>
      </w:r>
      <w:r w:rsidRPr="00C24CB7">
        <w:t>исельність після хімічних обробок інсектицидами в</w:t>
      </w:r>
      <w:r w:rsidR="001F6D9D" w:rsidRPr="00C24CB7">
        <w:t xml:space="preserve"> </w:t>
      </w:r>
      <w:r w:rsidRPr="00C24CB7">
        <w:t xml:space="preserve">середньому </w:t>
      </w:r>
      <w:r w:rsidR="00F10645" w:rsidRPr="00C24CB7">
        <w:t>0,3 -</w:t>
      </w:r>
      <w:r w:rsidR="00C00F3D">
        <w:t xml:space="preserve"> </w:t>
      </w:r>
      <w:r w:rsidRPr="00C24CB7">
        <w:t xml:space="preserve">0,5 </w:t>
      </w:r>
      <w:proofErr w:type="spellStart"/>
      <w:r w:rsidRPr="00C24CB7">
        <w:t>екз</w:t>
      </w:r>
      <w:proofErr w:type="spellEnd"/>
      <w:r w:rsidRPr="00C24CB7">
        <w:t>./</w:t>
      </w:r>
      <w:proofErr w:type="spellStart"/>
      <w:r w:rsidRPr="00C24CB7">
        <w:t>кв.м</w:t>
      </w:r>
      <w:proofErr w:type="spellEnd"/>
      <w:r w:rsidRPr="00C24CB7">
        <w:t xml:space="preserve">. </w:t>
      </w:r>
      <w:r w:rsidRPr="00C24CB7">
        <w:rPr>
          <w:b/>
        </w:rPr>
        <w:t xml:space="preserve">Сірий буряковий довгоносик </w:t>
      </w:r>
      <w:r w:rsidR="00F10645" w:rsidRPr="00C24CB7">
        <w:t>пошкодив до 2</w:t>
      </w:r>
      <w:r w:rsidRPr="00C24CB7">
        <w:t xml:space="preserve">% рослин, чисельність 0,2 </w:t>
      </w:r>
      <w:proofErr w:type="spellStart"/>
      <w:r w:rsidRPr="00C24CB7">
        <w:t>екз</w:t>
      </w:r>
      <w:proofErr w:type="spellEnd"/>
      <w:r w:rsidRPr="00C24CB7">
        <w:t>./</w:t>
      </w:r>
      <w:proofErr w:type="spellStart"/>
      <w:r w:rsidRPr="00C24CB7">
        <w:t>кв.м</w:t>
      </w:r>
      <w:proofErr w:type="spellEnd"/>
      <w:r w:rsidR="001F6D9D" w:rsidRPr="00C24CB7">
        <w:t xml:space="preserve"> (токсичність посівів зменшує </w:t>
      </w:r>
      <w:proofErr w:type="spellStart"/>
      <w:r w:rsidR="001F6D9D" w:rsidRPr="00C24CB7">
        <w:t>шкодочинність</w:t>
      </w:r>
      <w:proofErr w:type="spellEnd"/>
      <w:r w:rsidR="001F6D9D" w:rsidRPr="00C24CB7">
        <w:t xml:space="preserve"> довгоносиків)</w:t>
      </w:r>
      <w:r w:rsidRPr="00C24CB7">
        <w:t xml:space="preserve">. </w:t>
      </w:r>
      <w:r w:rsidRPr="00C24CB7">
        <w:rPr>
          <w:b/>
        </w:rPr>
        <w:t xml:space="preserve">Бурякова щитоноска </w:t>
      </w:r>
      <w:r w:rsidRPr="00C24CB7">
        <w:t xml:space="preserve">заселила та слабко </w:t>
      </w:r>
      <w:r w:rsidR="00C00F3D">
        <w:t>по</w:t>
      </w:r>
      <w:r w:rsidRPr="00C24CB7">
        <w:t xml:space="preserve">шкодила на 100% площ посівів до 2% рослин. </w:t>
      </w:r>
      <w:r w:rsidRPr="00C24CB7">
        <w:rPr>
          <w:b/>
        </w:rPr>
        <w:t xml:space="preserve">Бурякові блішки </w:t>
      </w:r>
      <w:r w:rsidR="00F10645" w:rsidRPr="00C24CB7">
        <w:rPr>
          <w:b/>
        </w:rPr>
        <w:t xml:space="preserve">та бурякова крихітка </w:t>
      </w:r>
      <w:r w:rsidR="00F10645" w:rsidRPr="00C24CB7">
        <w:t>закінчили живлення</w:t>
      </w:r>
      <w:r w:rsidRPr="00C24CB7">
        <w:t xml:space="preserve"> </w:t>
      </w:r>
      <w:r w:rsidR="00F10645" w:rsidRPr="00C24CB7">
        <w:t>на посівах</w:t>
      </w:r>
      <w:r w:rsidR="00BC26CF">
        <w:t xml:space="preserve"> культури</w:t>
      </w:r>
      <w:r w:rsidRPr="00C24CB7">
        <w:t>.</w:t>
      </w:r>
      <w:r w:rsidR="00BC26CF">
        <w:rPr>
          <w:b/>
        </w:rPr>
        <w:t xml:space="preserve"> </w:t>
      </w:r>
      <w:r w:rsidR="00F10645" w:rsidRPr="00C24CB7">
        <w:t>Проходить</w:t>
      </w:r>
      <w:r w:rsidRPr="00C24CB7">
        <w:t xml:space="preserve"> заселення бурякових полів </w:t>
      </w:r>
      <w:r w:rsidRPr="00C24CB7">
        <w:rPr>
          <w:b/>
        </w:rPr>
        <w:t>листковою попелицею</w:t>
      </w:r>
      <w:r w:rsidR="00F10645" w:rsidRPr="00C24CB7">
        <w:rPr>
          <w:b/>
        </w:rPr>
        <w:t xml:space="preserve">, </w:t>
      </w:r>
      <w:r w:rsidR="00F10645" w:rsidRPr="00C24CB7">
        <w:t>якою заселено до 4 % рослин у слаб</w:t>
      </w:r>
      <w:r w:rsidR="00BC26CF">
        <w:t>к</w:t>
      </w:r>
      <w:r w:rsidR="00F10645" w:rsidRPr="00C24CB7">
        <w:t>ому ступен</w:t>
      </w:r>
      <w:r w:rsidR="00F10645" w:rsidRPr="00BC26CF">
        <w:rPr>
          <w:bCs/>
        </w:rPr>
        <w:t>і</w:t>
      </w:r>
      <w:r w:rsidRPr="00BC26CF">
        <w:rPr>
          <w:bCs/>
        </w:rPr>
        <w:t>.</w:t>
      </w:r>
      <w:r w:rsidRPr="00C24CB7">
        <w:rPr>
          <w:b/>
        </w:rPr>
        <w:t xml:space="preserve"> Коренеїдом </w:t>
      </w:r>
      <w:r w:rsidR="00E757BC" w:rsidRPr="00C24CB7">
        <w:t>пошкоджено 2-</w:t>
      </w:r>
      <w:r w:rsidRPr="00C24CB7">
        <w:t xml:space="preserve"> 4% рослин.  </w:t>
      </w:r>
    </w:p>
    <w:p w14:paraId="45E48514" w14:textId="77777777" w:rsidR="001A5278" w:rsidRPr="00C24CB7" w:rsidRDefault="001A5278" w:rsidP="001A5278">
      <w:pPr>
        <w:pStyle w:val="af2"/>
      </w:pPr>
    </w:p>
    <w:p w14:paraId="6AD239B1" w14:textId="63269428" w:rsidR="001A5278" w:rsidRDefault="001A5278" w:rsidP="00BC26CF">
      <w:pPr>
        <w:autoSpaceDE w:val="0"/>
        <w:jc w:val="center"/>
        <w:rPr>
          <w:b/>
          <w:iCs/>
        </w:rPr>
      </w:pPr>
      <w:r w:rsidRPr="00BC26CF">
        <w:rPr>
          <w:b/>
          <w:iCs/>
        </w:rPr>
        <w:t>Фітосанітарний стан озимого ріпаку</w:t>
      </w:r>
    </w:p>
    <w:p w14:paraId="01910C26" w14:textId="77777777" w:rsidR="00BC26CF" w:rsidRPr="00BC26CF" w:rsidRDefault="00BC26CF" w:rsidP="00BC26CF">
      <w:pPr>
        <w:autoSpaceDE w:val="0"/>
        <w:jc w:val="center"/>
      </w:pPr>
    </w:p>
    <w:p w14:paraId="1DFC1B96" w14:textId="0F4B5029" w:rsidR="001A5278" w:rsidRPr="00C24CB7" w:rsidRDefault="001A5278" w:rsidP="001A5278">
      <w:pPr>
        <w:autoSpaceDE w:val="0"/>
        <w:ind w:firstLine="708"/>
        <w:jc w:val="both"/>
      </w:pPr>
      <w:r w:rsidRPr="00C24CB7">
        <w:t xml:space="preserve"> При обстеженні </w:t>
      </w:r>
      <w:r w:rsidRPr="00C24CB7">
        <w:rPr>
          <w:b/>
          <w:i/>
        </w:rPr>
        <w:t xml:space="preserve">озимого ріпаку </w:t>
      </w:r>
      <w:r w:rsidRPr="00C24CB7">
        <w:t xml:space="preserve"> виявлено</w:t>
      </w:r>
      <w:r w:rsidRPr="00C24CB7">
        <w:rPr>
          <w:b/>
          <w:i/>
        </w:rPr>
        <w:t xml:space="preserve"> </w:t>
      </w:r>
      <w:r w:rsidR="00E757BC" w:rsidRPr="00C24CB7">
        <w:t xml:space="preserve">утворення стручків. </w:t>
      </w:r>
      <w:r w:rsidRPr="00C24CB7">
        <w:t xml:space="preserve">Продовжується заселення </w:t>
      </w:r>
      <w:proofErr w:type="spellStart"/>
      <w:r w:rsidR="001F6D9D" w:rsidRPr="00C24CB7">
        <w:rPr>
          <w:b/>
        </w:rPr>
        <w:t>хрестоцвітними</w:t>
      </w:r>
      <w:proofErr w:type="spellEnd"/>
      <w:r w:rsidR="001F6D9D" w:rsidRPr="00C24CB7">
        <w:rPr>
          <w:b/>
        </w:rPr>
        <w:t xml:space="preserve"> клопами, насін</w:t>
      </w:r>
      <w:r w:rsidR="00BC26CF">
        <w:rPr>
          <w:b/>
        </w:rPr>
        <w:t>н</w:t>
      </w:r>
      <w:r w:rsidR="001F6D9D" w:rsidRPr="00C24CB7">
        <w:rPr>
          <w:b/>
        </w:rPr>
        <w:t>є</w:t>
      </w:r>
      <w:r w:rsidRPr="00C24CB7">
        <w:rPr>
          <w:b/>
        </w:rPr>
        <w:t xml:space="preserve">вим </w:t>
      </w:r>
      <w:proofErr w:type="spellStart"/>
      <w:r w:rsidRPr="00C24CB7">
        <w:rPr>
          <w:b/>
        </w:rPr>
        <w:t>прихованохоботником</w:t>
      </w:r>
      <w:proofErr w:type="spellEnd"/>
      <w:r w:rsidRPr="00C24CB7">
        <w:rPr>
          <w:b/>
        </w:rPr>
        <w:t xml:space="preserve">, </w:t>
      </w:r>
      <w:r w:rsidR="008F5CDB" w:rsidRPr="00C24CB7">
        <w:rPr>
          <w:b/>
        </w:rPr>
        <w:t xml:space="preserve"> </w:t>
      </w:r>
      <w:r w:rsidRPr="00C24CB7">
        <w:rPr>
          <w:b/>
        </w:rPr>
        <w:t xml:space="preserve">ріпаковою попелицею, </w:t>
      </w:r>
      <w:r w:rsidR="001F6D9D" w:rsidRPr="00C24CB7">
        <w:rPr>
          <w:b/>
        </w:rPr>
        <w:t xml:space="preserve"> </w:t>
      </w:r>
      <w:r w:rsidRPr="00C24CB7">
        <w:rPr>
          <w:b/>
        </w:rPr>
        <w:t>ріпаковим комариком</w:t>
      </w:r>
      <w:r w:rsidRPr="00C24CB7">
        <w:t>.</w:t>
      </w:r>
    </w:p>
    <w:p w14:paraId="6BBB0CB3" w14:textId="24C1CDA0" w:rsidR="001A5278" w:rsidRPr="00C24CB7" w:rsidRDefault="001A5278" w:rsidP="001A5278">
      <w:pPr>
        <w:autoSpaceDE w:val="0"/>
        <w:ind w:firstLine="708"/>
        <w:jc w:val="both"/>
      </w:pPr>
      <w:r w:rsidRPr="00C24CB7">
        <w:t xml:space="preserve">Продовжується розвиток </w:t>
      </w:r>
      <w:proofErr w:type="spellStart"/>
      <w:r w:rsidRPr="00C24CB7">
        <w:rPr>
          <w:b/>
        </w:rPr>
        <w:t>пер</w:t>
      </w:r>
      <w:r w:rsidR="00BC26CF">
        <w:rPr>
          <w:b/>
        </w:rPr>
        <w:t>о</w:t>
      </w:r>
      <w:r w:rsidRPr="00C24CB7">
        <w:rPr>
          <w:b/>
        </w:rPr>
        <w:t>носпорозу</w:t>
      </w:r>
      <w:proofErr w:type="spellEnd"/>
      <w:r w:rsidRPr="00C24CB7">
        <w:rPr>
          <w:b/>
        </w:rPr>
        <w:t>.</w:t>
      </w:r>
      <w:r w:rsidRPr="00C24CB7">
        <w:t xml:space="preserve"> Ураженість рослин </w:t>
      </w:r>
      <w:r w:rsidRPr="00C24CB7">
        <w:rPr>
          <w:b/>
          <w:i/>
        </w:rPr>
        <w:t>озимого ріпаку</w:t>
      </w:r>
      <w:r w:rsidRPr="00C24CB7">
        <w:t xml:space="preserve"> хворобою складає 1-3% з розвитком 1%, </w:t>
      </w:r>
      <w:proofErr w:type="spellStart"/>
      <w:r w:rsidRPr="00C24CB7">
        <w:rPr>
          <w:b/>
        </w:rPr>
        <w:t>альтернаріозом</w:t>
      </w:r>
      <w:proofErr w:type="spellEnd"/>
      <w:r w:rsidRPr="00C24CB7">
        <w:t xml:space="preserve"> уражено 7 % рослин, розвиток хвороби 0,5%.</w:t>
      </w:r>
    </w:p>
    <w:p w14:paraId="01E32C9C" w14:textId="77777777" w:rsidR="00EA7759" w:rsidRPr="00C24CB7" w:rsidRDefault="00EA7759" w:rsidP="001A5278">
      <w:pPr>
        <w:autoSpaceDE w:val="0"/>
        <w:ind w:firstLine="708"/>
        <w:jc w:val="both"/>
      </w:pPr>
    </w:p>
    <w:p w14:paraId="033320A3" w14:textId="4CE9D0A4" w:rsidR="008F5CDB" w:rsidRDefault="001A5278" w:rsidP="00BC26CF">
      <w:pPr>
        <w:autoSpaceDE w:val="0"/>
        <w:ind w:firstLine="708"/>
        <w:jc w:val="center"/>
        <w:rPr>
          <w:b/>
          <w:iCs/>
          <w:u w:val="single"/>
        </w:rPr>
      </w:pPr>
      <w:r w:rsidRPr="00BC26CF">
        <w:rPr>
          <w:b/>
          <w:iCs/>
        </w:rPr>
        <w:t>Фітосанітарний стан соняшнику</w:t>
      </w:r>
    </w:p>
    <w:p w14:paraId="3B018146" w14:textId="77777777" w:rsidR="00BC26CF" w:rsidRPr="00C24CB7" w:rsidRDefault="00BC26CF" w:rsidP="00BC26CF">
      <w:pPr>
        <w:autoSpaceDE w:val="0"/>
        <w:ind w:firstLine="708"/>
        <w:jc w:val="center"/>
        <w:rPr>
          <w:b/>
          <w:iCs/>
          <w:u w:val="single"/>
        </w:rPr>
      </w:pPr>
    </w:p>
    <w:p w14:paraId="5B77B707" w14:textId="72F3A3F6" w:rsidR="001A5278" w:rsidRPr="00C24CB7" w:rsidRDefault="00BC26CF" w:rsidP="001A5278">
      <w:pPr>
        <w:autoSpaceDE w:val="0"/>
        <w:ind w:firstLine="708"/>
        <w:jc w:val="both"/>
      </w:pPr>
      <w:r>
        <w:t>П</w:t>
      </w:r>
      <w:r w:rsidR="008F5CDB" w:rsidRPr="00C24CB7">
        <w:t>огодні умови сприяли росту і розвитку рослин</w:t>
      </w:r>
      <w:r>
        <w:t xml:space="preserve"> соняшнику</w:t>
      </w:r>
      <w:r w:rsidR="008F5CDB" w:rsidRPr="00C24CB7">
        <w:t>, які знаходяться у фаз</w:t>
      </w:r>
      <w:r w:rsidR="001F6D9D" w:rsidRPr="00C24CB7">
        <w:t>і розвитку</w:t>
      </w:r>
      <w:r w:rsidR="00EA7759" w:rsidRPr="00C24CB7">
        <w:t xml:space="preserve"> 3-5 пар листків</w:t>
      </w:r>
      <w:r w:rsidR="001F6D9D" w:rsidRPr="00C24CB7">
        <w:t>. Проходить</w:t>
      </w:r>
      <w:r w:rsidR="008F5CDB" w:rsidRPr="00C24CB7">
        <w:t xml:space="preserve"> заселення рослин </w:t>
      </w:r>
      <w:proofErr w:type="spellStart"/>
      <w:r w:rsidR="008F5CDB" w:rsidRPr="00C24CB7">
        <w:t>геліхризовою</w:t>
      </w:r>
      <w:proofErr w:type="spellEnd"/>
      <w:r w:rsidR="008F5CDB" w:rsidRPr="00C24CB7">
        <w:t xml:space="preserve"> попелицею, </w:t>
      </w:r>
      <w:r w:rsidR="00E757BC" w:rsidRPr="00C24CB7">
        <w:t>якою заселено 3-9</w:t>
      </w:r>
      <w:r w:rsidR="008F5CDB" w:rsidRPr="00C24CB7">
        <w:t xml:space="preserve"> % рослин з чисельністю 4-8 </w:t>
      </w:r>
      <w:proofErr w:type="spellStart"/>
      <w:r w:rsidR="008F5CDB" w:rsidRPr="00C24CB7">
        <w:t>екз</w:t>
      </w:r>
      <w:proofErr w:type="spellEnd"/>
      <w:r w:rsidR="008F5CDB" w:rsidRPr="00C24CB7">
        <w:t>./рослину.</w:t>
      </w:r>
      <w:r w:rsidR="001F6D9D" w:rsidRPr="00C24CB7">
        <w:t xml:space="preserve">  Відмічено ураження  2</w:t>
      </w:r>
      <w:r w:rsidR="00E757BC" w:rsidRPr="00C24CB7">
        <w:t xml:space="preserve"> -3</w:t>
      </w:r>
      <w:r w:rsidR="001F6D9D" w:rsidRPr="00C24CB7">
        <w:t xml:space="preserve">% рослин </w:t>
      </w:r>
      <w:proofErr w:type="spellStart"/>
      <w:r w:rsidR="001F6D9D" w:rsidRPr="00C24CB7">
        <w:t>фомозом</w:t>
      </w:r>
      <w:proofErr w:type="spellEnd"/>
      <w:r w:rsidR="001F6D9D" w:rsidRPr="00C24CB7">
        <w:t xml:space="preserve"> .</w:t>
      </w:r>
    </w:p>
    <w:p w14:paraId="3B23733E" w14:textId="07E6171F" w:rsidR="001A5278" w:rsidRPr="00C24CB7" w:rsidRDefault="008F5CDB" w:rsidP="001A5278">
      <w:pPr>
        <w:pStyle w:val="af2"/>
      </w:pPr>
      <w:r w:rsidRPr="00C24CB7">
        <w:t xml:space="preserve"> </w:t>
      </w:r>
    </w:p>
    <w:p w14:paraId="5A08E8BD" w14:textId="3EF56DA9" w:rsidR="001A5278" w:rsidRDefault="001A5278" w:rsidP="00BC26CF">
      <w:pPr>
        <w:pStyle w:val="af1"/>
        <w:ind w:left="0" w:firstLine="0"/>
        <w:rPr>
          <w:b/>
          <w:sz w:val="28"/>
        </w:rPr>
      </w:pPr>
      <w:r w:rsidRPr="00BC26CF">
        <w:rPr>
          <w:b/>
          <w:sz w:val="28"/>
        </w:rPr>
        <w:t>Шкідники</w:t>
      </w:r>
      <w:r w:rsidR="00EA7759" w:rsidRPr="00BC26CF">
        <w:rPr>
          <w:b/>
          <w:sz w:val="28"/>
        </w:rPr>
        <w:t xml:space="preserve"> та хвороби </w:t>
      </w:r>
      <w:r w:rsidRPr="00BC26CF">
        <w:rPr>
          <w:b/>
          <w:sz w:val="28"/>
        </w:rPr>
        <w:t>саду</w:t>
      </w:r>
    </w:p>
    <w:p w14:paraId="155AC2A5" w14:textId="77777777" w:rsidR="00BC26CF" w:rsidRPr="00BC26CF" w:rsidRDefault="00BC26CF" w:rsidP="00BC26CF">
      <w:pPr>
        <w:pStyle w:val="af2"/>
      </w:pPr>
    </w:p>
    <w:p w14:paraId="22D584FC" w14:textId="59D4B52A" w:rsidR="001A5278" w:rsidRPr="00C24CB7" w:rsidRDefault="00BC26CF" w:rsidP="001A5278">
      <w:pPr>
        <w:pStyle w:val="af1"/>
        <w:ind w:left="0" w:firstLine="0"/>
        <w:jc w:val="both"/>
        <w:rPr>
          <w:sz w:val="28"/>
        </w:rPr>
      </w:pPr>
      <w:r>
        <w:rPr>
          <w:b/>
          <w:sz w:val="28"/>
        </w:rPr>
        <w:tab/>
      </w:r>
      <w:r w:rsidRPr="00BC26CF">
        <w:rPr>
          <w:bCs/>
          <w:sz w:val="28"/>
        </w:rPr>
        <w:t>Станом на</w:t>
      </w:r>
      <w:r>
        <w:rPr>
          <w:b/>
          <w:sz w:val="28"/>
        </w:rPr>
        <w:t xml:space="preserve"> </w:t>
      </w:r>
      <w:r w:rsidR="00E757BC" w:rsidRPr="00C24CB7">
        <w:rPr>
          <w:sz w:val="28"/>
        </w:rPr>
        <w:t>2</w:t>
      </w:r>
      <w:r>
        <w:rPr>
          <w:sz w:val="28"/>
        </w:rPr>
        <w:t xml:space="preserve">7 травня </w:t>
      </w:r>
      <w:proofErr w:type="spellStart"/>
      <w:r w:rsidR="00E757BC" w:rsidRPr="00C24CB7">
        <w:rPr>
          <w:sz w:val="28"/>
        </w:rPr>
        <w:t>відмічено</w:t>
      </w:r>
      <w:proofErr w:type="spellEnd"/>
      <w:r w:rsidR="00E757BC" w:rsidRPr="00C24CB7">
        <w:rPr>
          <w:sz w:val="28"/>
        </w:rPr>
        <w:t xml:space="preserve"> відродження гусениць </w:t>
      </w:r>
      <w:r w:rsidR="00E757BC" w:rsidRPr="00C24CB7">
        <w:rPr>
          <w:b/>
          <w:sz w:val="28"/>
        </w:rPr>
        <w:t>яблуневої плодожерки</w:t>
      </w:r>
      <w:r>
        <w:rPr>
          <w:b/>
          <w:sz w:val="28"/>
        </w:rPr>
        <w:t xml:space="preserve">. </w:t>
      </w:r>
      <w:r w:rsidRPr="00BC26CF">
        <w:rPr>
          <w:bCs/>
          <w:sz w:val="28"/>
        </w:rPr>
        <w:t>В</w:t>
      </w:r>
      <w:r w:rsidR="00E757BC" w:rsidRPr="00C24CB7">
        <w:rPr>
          <w:sz w:val="28"/>
        </w:rPr>
        <w:t xml:space="preserve"> садах </w:t>
      </w:r>
      <w:r w:rsidR="001A5278" w:rsidRPr="00C24CB7">
        <w:rPr>
          <w:sz w:val="28"/>
        </w:rPr>
        <w:t>продовжує</w:t>
      </w:r>
      <w:r w:rsidR="00E757BC" w:rsidRPr="00C24CB7">
        <w:rPr>
          <w:sz w:val="28"/>
        </w:rPr>
        <w:t xml:space="preserve">ться розмноження </w:t>
      </w:r>
      <w:r w:rsidR="00E757BC" w:rsidRPr="00C24CB7">
        <w:rPr>
          <w:b/>
          <w:sz w:val="28"/>
        </w:rPr>
        <w:t>попелиці</w:t>
      </w:r>
      <w:r>
        <w:rPr>
          <w:b/>
          <w:sz w:val="28"/>
        </w:rPr>
        <w:t>,</w:t>
      </w:r>
      <w:r w:rsidR="00E757BC" w:rsidRPr="00C24CB7">
        <w:rPr>
          <w:b/>
          <w:sz w:val="28"/>
        </w:rPr>
        <w:t xml:space="preserve"> листоблішок</w:t>
      </w:r>
      <w:r>
        <w:rPr>
          <w:sz w:val="28"/>
        </w:rPr>
        <w:t xml:space="preserve">, </w:t>
      </w:r>
      <w:r w:rsidR="00E757BC" w:rsidRPr="00C24CB7">
        <w:rPr>
          <w:sz w:val="28"/>
        </w:rPr>
        <w:t xml:space="preserve">а також </w:t>
      </w:r>
      <w:r w:rsidR="001A5278" w:rsidRPr="00C24CB7">
        <w:rPr>
          <w:sz w:val="28"/>
        </w:rPr>
        <w:t xml:space="preserve">розвиток </w:t>
      </w:r>
      <w:r w:rsidR="001A5278" w:rsidRPr="00C24CB7">
        <w:rPr>
          <w:b/>
          <w:sz w:val="28"/>
        </w:rPr>
        <w:t>парші та борошнистої роси</w:t>
      </w:r>
      <w:r>
        <w:rPr>
          <w:b/>
          <w:sz w:val="28"/>
        </w:rPr>
        <w:t>.</w:t>
      </w:r>
    </w:p>
    <w:p w14:paraId="74B3E052" w14:textId="77777777" w:rsidR="00ED1CBE" w:rsidRDefault="00ED1CBE">
      <w:pPr>
        <w:ind w:firstLine="708"/>
        <w:jc w:val="both"/>
        <w:rPr>
          <w:color w:val="000000"/>
        </w:rPr>
      </w:pPr>
    </w:p>
    <w:p w14:paraId="66DB0B18" w14:textId="77777777" w:rsidR="00BC463F" w:rsidRDefault="00BC463F">
      <w:pPr>
        <w:ind w:firstLine="708"/>
        <w:jc w:val="both"/>
        <w:rPr>
          <w:color w:val="000000"/>
        </w:rPr>
      </w:pPr>
    </w:p>
    <w:p w14:paraId="413E5996" w14:textId="77777777" w:rsidR="00F25EA0" w:rsidRDefault="00F25EA0">
      <w:pPr>
        <w:ind w:firstLine="708"/>
        <w:jc w:val="both"/>
        <w:rPr>
          <w:color w:val="000000"/>
        </w:rPr>
      </w:pPr>
    </w:p>
    <w:p w14:paraId="5C890523" w14:textId="77777777" w:rsidR="00F25EA0" w:rsidRDefault="00F25EA0">
      <w:pPr>
        <w:ind w:firstLine="708"/>
        <w:jc w:val="both"/>
        <w:rPr>
          <w:color w:val="000000"/>
        </w:rPr>
      </w:pPr>
    </w:p>
    <w:p w14:paraId="2EFA56AF" w14:textId="77777777" w:rsidR="00F25EA0" w:rsidRDefault="00F25EA0">
      <w:pPr>
        <w:ind w:firstLine="708"/>
        <w:jc w:val="both"/>
        <w:rPr>
          <w:color w:val="000000"/>
        </w:rPr>
      </w:pPr>
    </w:p>
    <w:p w14:paraId="23D8996C" w14:textId="77777777" w:rsidR="00F25EA0" w:rsidRDefault="00F25EA0">
      <w:pPr>
        <w:ind w:firstLine="708"/>
        <w:jc w:val="both"/>
        <w:rPr>
          <w:color w:val="000000"/>
        </w:rPr>
      </w:pPr>
    </w:p>
    <w:p w14:paraId="76566ED5" w14:textId="77777777" w:rsidR="00F25EA0" w:rsidRDefault="00F25EA0">
      <w:pPr>
        <w:ind w:firstLine="708"/>
        <w:jc w:val="both"/>
        <w:rPr>
          <w:color w:val="000000"/>
        </w:rPr>
      </w:pPr>
    </w:p>
    <w:p w14:paraId="7120DA99" w14:textId="77777777" w:rsidR="00F25EA0" w:rsidRDefault="00F25EA0">
      <w:pPr>
        <w:ind w:firstLine="708"/>
        <w:jc w:val="both"/>
        <w:rPr>
          <w:color w:val="000000"/>
        </w:rPr>
      </w:pPr>
    </w:p>
    <w:p w14:paraId="02186254" w14:textId="77777777" w:rsidR="00F25EA0" w:rsidRDefault="00F25EA0">
      <w:pPr>
        <w:ind w:firstLine="708"/>
        <w:jc w:val="both"/>
        <w:rPr>
          <w:color w:val="000000"/>
        </w:rPr>
      </w:pPr>
    </w:p>
    <w:p w14:paraId="76CE836C" w14:textId="77777777" w:rsidR="00F25EA0" w:rsidRDefault="00F25EA0">
      <w:pPr>
        <w:ind w:firstLine="708"/>
        <w:jc w:val="both"/>
        <w:rPr>
          <w:color w:val="000000"/>
        </w:rPr>
      </w:pPr>
    </w:p>
    <w:p w14:paraId="41773782" w14:textId="77777777" w:rsidR="00F25EA0" w:rsidRDefault="00F25EA0">
      <w:pPr>
        <w:ind w:firstLine="708"/>
        <w:jc w:val="both"/>
        <w:rPr>
          <w:color w:val="000000"/>
        </w:rPr>
      </w:pPr>
    </w:p>
    <w:p w14:paraId="3733DBBE" w14:textId="77777777" w:rsidR="00F25EA0" w:rsidRDefault="00F25EA0">
      <w:pPr>
        <w:ind w:firstLine="708"/>
        <w:jc w:val="both"/>
        <w:rPr>
          <w:color w:val="000000"/>
        </w:rPr>
      </w:pPr>
    </w:p>
    <w:p w14:paraId="06D22468" w14:textId="77777777" w:rsidR="00F25EA0" w:rsidRDefault="00F25EA0" w:rsidP="00F25EA0">
      <w:pPr>
        <w:jc w:val="right"/>
        <w:rPr>
          <w:rStyle w:val="FontStyle70"/>
          <w:lang w:eastAsia="uk-UA"/>
        </w:rPr>
        <w:sectPr w:rsidR="00F25EA0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15E21B9A" w14:textId="6729069B" w:rsidR="00F25EA0" w:rsidRDefault="00F25EA0" w:rsidP="001A15F0">
      <w:pPr>
        <w:jc w:val="right"/>
        <w:rPr>
          <w:sz w:val="24"/>
          <w:szCs w:val="24"/>
          <w:lang w:eastAsia="uk-UA"/>
        </w:rPr>
      </w:pPr>
      <w:r w:rsidRPr="00F25EA0">
        <w:rPr>
          <w:rStyle w:val="FontStyle70"/>
          <w:sz w:val="24"/>
          <w:szCs w:val="24"/>
          <w:lang w:eastAsia="uk-UA"/>
        </w:rPr>
        <w:lastRenderedPageBreak/>
        <w:t>Додаток  (</w:t>
      </w:r>
      <w:r w:rsidRPr="00F25EA0">
        <w:rPr>
          <w:bCs/>
          <w:sz w:val="24"/>
          <w:szCs w:val="24"/>
        </w:rPr>
        <w:t>форма 1</w:t>
      </w:r>
      <w:r>
        <w:tab/>
      </w:r>
      <w:r>
        <w:tab/>
      </w:r>
    </w:p>
    <w:p w14:paraId="1E49A269" w14:textId="1E0B4BE2" w:rsidR="00F25EA0" w:rsidRPr="00F25EA0" w:rsidRDefault="00F25EA0" w:rsidP="00F25EA0">
      <w:pPr>
        <w:pStyle w:val="af1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Інформація</w:t>
      </w:r>
    </w:p>
    <w:p w14:paraId="09E86A38" w14:textId="77777777" w:rsidR="00F25EA0" w:rsidRPr="00F25EA0" w:rsidRDefault="00F25EA0" w:rsidP="00F25EA0">
      <w:pPr>
        <w:jc w:val="center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343F922E" w14:textId="77777777" w:rsidR="00F25EA0" w:rsidRPr="00F25EA0" w:rsidRDefault="00F25EA0" w:rsidP="00F25EA0">
      <w:pPr>
        <w:jc w:val="center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станом на 30 травня 2024 року</w:t>
      </w:r>
    </w:p>
    <w:p w14:paraId="05D7AC28" w14:textId="77777777" w:rsidR="00F25EA0" w:rsidRPr="00F25EA0" w:rsidRDefault="00F25EA0" w:rsidP="00F25EA0">
      <w:pPr>
        <w:jc w:val="center"/>
        <w:rPr>
          <w:b/>
          <w:bCs/>
          <w:sz w:val="24"/>
          <w:szCs w:val="24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"/>
        <w:gridCol w:w="993"/>
        <w:gridCol w:w="817"/>
        <w:gridCol w:w="1437"/>
        <w:gridCol w:w="851"/>
        <w:gridCol w:w="850"/>
        <w:gridCol w:w="1203"/>
        <w:gridCol w:w="12"/>
        <w:gridCol w:w="690"/>
        <w:gridCol w:w="523"/>
        <w:gridCol w:w="10"/>
        <w:gridCol w:w="586"/>
        <w:gridCol w:w="12"/>
        <w:gridCol w:w="555"/>
        <w:gridCol w:w="12"/>
        <w:gridCol w:w="603"/>
        <w:gridCol w:w="19"/>
        <w:gridCol w:w="1124"/>
        <w:gridCol w:w="38"/>
        <w:gridCol w:w="1401"/>
        <w:gridCol w:w="38"/>
        <w:gridCol w:w="772"/>
        <w:gridCol w:w="38"/>
        <w:gridCol w:w="952"/>
        <w:gridCol w:w="38"/>
        <w:gridCol w:w="908"/>
      </w:tblGrid>
      <w:tr w:rsidR="00F25EA0" w14:paraId="71D675B5" w14:textId="77777777" w:rsidTr="00F25EA0">
        <w:trPr>
          <w:cantSplit/>
          <w:jc w:val="center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2BE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№</w:t>
            </w:r>
          </w:p>
          <w:p w14:paraId="5B45580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9182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Назва культу-</w:t>
            </w:r>
            <w:proofErr w:type="spellStart"/>
            <w:r w:rsidRPr="00F25EA0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EBF5" w14:textId="77777777" w:rsidR="00F25EA0" w:rsidRPr="00F25EA0" w:rsidRDefault="00F25EA0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Обсте-жено</w:t>
            </w:r>
            <w:proofErr w:type="spellEnd"/>
            <w:r w:rsidRPr="00F25EA0">
              <w:rPr>
                <w:sz w:val="24"/>
                <w:szCs w:val="24"/>
              </w:rPr>
              <w:t xml:space="preserve">, </w:t>
            </w:r>
            <w:proofErr w:type="spellStart"/>
            <w:r w:rsidRPr="00F25EA0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1E00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Назва  шкід-</w:t>
            </w:r>
            <w:proofErr w:type="spellStart"/>
            <w:r w:rsidRPr="00F25EA0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B38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Заселено,%</w:t>
            </w:r>
          </w:p>
        </w:tc>
        <w:tc>
          <w:tcPr>
            <w:tcW w:w="4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01F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F25EA0">
              <w:rPr>
                <w:sz w:val="24"/>
                <w:szCs w:val="24"/>
              </w:rPr>
              <w:t>екз</w:t>
            </w:r>
            <w:proofErr w:type="spellEnd"/>
            <w:r w:rsidRPr="00F25EA0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119D" w14:textId="77777777" w:rsidR="00F25EA0" w:rsidRPr="00F25EA0" w:rsidRDefault="00F25EA0">
            <w:pPr>
              <w:jc w:val="center"/>
              <w:rPr>
                <w:spacing w:val="-20"/>
                <w:sz w:val="24"/>
                <w:szCs w:val="24"/>
              </w:rPr>
            </w:pPr>
            <w:r w:rsidRPr="00F25EA0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918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Ступінь пошкодження, %</w:t>
            </w:r>
          </w:p>
        </w:tc>
      </w:tr>
      <w:tr w:rsidR="00F25EA0" w14:paraId="6F638B56" w14:textId="77777777" w:rsidTr="00F25EA0">
        <w:trPr>
          <w:cantSplit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9664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6672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27BC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4F1B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A9A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площ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6CA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рос-лин,</w:t>
            </w:r>
          </w:p>
          <w:p w14:paraId="115FDA6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дерев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04DF" w14:textId="77777777" w:rsidR="00F25EA0" w:rsidRPr="00F25EA0" w:rsidRDefault="00F25EA0">
            <w:pPr>
              <w:ind w:left="-66" w:right="-75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B0FC" w14:textId="77777777" w:rsidR="00F25EA0" w:rsidRPr="00F25EA0" w:rsidRDefault="00F25EA0">
            <w:pPr>
              <w:ind w:left="-87" w:right="-162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імаго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8272" w14:textId="77777777" w:rsidR="00F25EA0" w:rsidRPr="00F25EA0" w:rsidRDefault="00F25EA0">
            <w:pPr>
              <w:ind w:left="-54" w:right="-162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яйце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338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4291" w14:textId="77777777" w:rsidR="00F25EA0" w:rsidRPr="00F25EA0" w:rsidRDefault="00F25EA0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енто</w:t>
            </w:r>
            <w:proofErr w:type="spellEnd"/>
            <w:r w:rsidRPr="00F25EA0">
              <w:rPr>
                <w:sz w:val="24"/>
                <w:szCs w:val="24"/>
              </w:rPr>
              <w:t>-</w:t>
            </w:r>
            <w:proofErr w:type="spellStart"/>
            <w:r w:rsidRPr="00F25EA0">
              <w:rPr>
                <w:sz w:val="24"/>
                <w:szCs w:val="24"/>
              </w:rPr>
              <w:t>мо</w:t>
            </w:r>
            <w:proofErr w:type="spellEnd"/>
            <w:r w:rsidRPr="00F25EA0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98EE" w14:textId="77777777" w:rsidR="00F25EA0" w:rsidRPr="00F25EA0" w:rsidRDefault="00F25EA0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середній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BDA6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6551" w14:textId="77777777" w:rsidR="00F25EA0" w:rsidRPr="00F25EA0" w:rsidRDefault="00F25EA0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F25EA0">
              <w:rPr>
                <w:spacing w:val="-8"/>
                <w:sz w:val="24"/>
                <w:szCs w:val="24"/>
              </w:rPr>
              <w:t>слабкий</w:t>
            </w:r>
          </w:p>
          <w:p w14:paraId="3479B05D" w14:textId="77777777" w:rsidR="00F25EA0" w:rsidRPr="00F25EA0" w:rsidRDefault="00F25EA0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B4C1" w14:textId="77777777" w:rsidR="00F25EA0" w:rsidRPr="00F25EA0" w:rsidRDefault="00F25EA0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F25EA0">
              <w:rPr>
                <w:spacing w:val="-8"/>
                <w:sz w:val="24"/>
                <w:szCs w:val="24"/>
              </w:rPr>
              <w:t>середній</w:t>
            </w:r>
          </w:p>
          <w:p w14:paraId="47762934" w14:textId="77777777" w:rsidR="00F25EA0" w:rsidRPr="00F25EA0" w:rsidRDefault="00F25EA0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(26-50% рослин)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889C" w14:textId="77777777" w:rsidR="00F25EA0" w:rsidRPr="00F25EA0" w:rsidRDefault="00F25EA0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F25EA0">
              <w:rPr>
                <w:spacing w:val="-8"/>
                <w:sz w:val="24"/>
                <w:szCs w:val="24"/>
              </w:rPr>
              <w:t>сильний</w:t>
            </w:r>
          </w:p>
          <w:p w14:paraId="70E07E8B" w14:textId="77777777" w:rsidR="00F25EA0" w:rsidRPr="00F25EA0" w:rsidRDefault="00F25EA0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(51% і більше)</w:t>
            </w:r>
          </w:p>
        </w:tc>
      </w:tr>
      <w:tr w:rsidR="00F25EA0" w14:paraId="7D4566AB" w14:textId="77777777" w:rsidTr="00F25EA0">
        <w:trPr>
          <w:cantSplit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515C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1EA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932E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33A3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CBA8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C4E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6F5D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B63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3E53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2F6" w14:textId="77777777" w:rsidR="00F25EA0" w:rsidRPr="00F25EA0" w:rsidRDefault="00F25EA0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екз</w:t>
            </w:r>
            <w:proofErr w:type="spellEnd"/>
            <w:r w:rsidRPr="00F25EA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82A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вік</w:t>
            </w: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C904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71B4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B24D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F862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9B39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A87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</w:tr>
      <w:tr w:rsidR="00F25EA0" w14:paraId="5418A1E0" w14:textId="77777777" w:rsidTr="00F25EA0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A9F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BF66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954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B95A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8A4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FAA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384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A9D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0B4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4D6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360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6AF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B0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3A7D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A80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D2A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10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17</w:t>
            </w:r>
          </w:p>
        </w:tc>
      </w:tr>
      <w:tr w:rsidR="00F25EA0" w14:paraId="140E82E5" w14:textId="77777777" w:rsidTr="00F25EA0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03A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6852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DF0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1,161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66E2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EDA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FBC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2/5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FE06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EDA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0,3/0,5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898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895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FC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0D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430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BC89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AED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094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A69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</w:tr>
      <w:tr w:rsidR="00F25EA0" w14:paraId="5D6A7351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4F7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6CED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BEF4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5DFA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</w:t>
            </w:r>
            <w:r w:rsidRPr="00F25EA0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F25EA0">
              <w:rPr>
                <w:sz w:val="24"/>
                <w:szCs w:val="24"/>
              </w:rPr>
              <w:t>явиці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F04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817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3AFF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2C2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34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0C9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ADA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4D0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AD2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E126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229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755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46F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</w:tr>
      <w:tr w:rsidR="00F25EA0" w14:paraId="32BF588E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DD11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B91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C413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E40C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Попелиці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D5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9F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3/9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E604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,/</w:t>
            </w:r>
            <w:proofErr w:type="spellStart"/>
            <w:r w:rsidRPr="00F25EA0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D88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24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EB3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3/7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BC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E13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0E5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C48D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F76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A9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12A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239AD051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1407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459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347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13DF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Трипси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2CE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A0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2/5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B781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./рол.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9B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98F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0E4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5/9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C67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19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886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E298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3A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42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C2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18A100BA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6AB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16FF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FBAB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B074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Хліб.</w:t>
            </w:r>
          </w:p>
          <w:p w14:paraId="0F902A1C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пильщик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11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0CA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5A6E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росл</w:t>
            </w:r>
            <w:proofErr w:type="spellEnd"/>
            <w:r w:rsidRPr="00F25EA0"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2B7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57A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C9A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50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EBE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F89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E7B2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5BE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58C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C7A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</w:tr>
      <w:tr w:rsidR="00F25EA0" w14:paraId="4951B4D6" w14:textId="77777777" w:rsidTr="00F25EA0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95B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8060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Ярий ячмінь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C18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81E0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4C8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F02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D8B7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C86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0,1/0,2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00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5C9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2E7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A5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F77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AA0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4B6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68A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143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</w:tr>
      <w:tr w:rsidR="00F25EA0" w14:paraId="6B951F97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3F52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14DD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4797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3583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</w:t>
            </w:r>
            <w:r w:rsidRPr="00F25EA0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F25EA0">
              <w:rPr>
                <w:sz w:val="24"/>
                <w:szCs w:val="24"/>
              </w:rPr>
              <w:t>явиці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AB4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574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C47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1B5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0,1/0,3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BF0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554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EB9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50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85E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BD85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5F8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B9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8F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2B1EA1BD" w14:textId="77777777" w:rsidTr="00F25EA0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DCB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31DE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Куку-</w:t>
            </w:r>
            <w:proofErr w:type="spellStart"/>
            <w:r w:rsidRPr="00F25EA0">
              <w:rPr>
                <w:sz w:val="24"/>
                <w:szCs w:val="24"/>
              </w:rPr>
              <w:t>рудза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63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1DEB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Попелиця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65F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556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1-3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317A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росл</w:t>
            </w:r>
            <w:proofErr w:type="spellEnd"/>
            <w:r w:rsidRPr="00F25EA0"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115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8E9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373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E2D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26B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A3B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27ED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BDF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555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FBC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</w:tr>
      <w:tr w:rsidR="00F25EA0" w14:paraId="208B6428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9C16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DC53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17F3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76CF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Блішки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992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184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3/5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3A19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BA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B01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1F1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143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373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DE4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CE9F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686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0B8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6C7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</w:tr>
      <w:tr w:rsidR="00F25EA0" w14:paraId="1B5FD502" w14:textId="77777777" w:rsidTr="00F25EA0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123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D751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Горох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2A9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FAB2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Горохова зернівка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57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969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979F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 xml:space="preserve">/100 </w:t>
            </w:r>
            <w:proofErr w:type="spellStart"/>
            <w:r w:rsidRPr="00F25EA0">
              <w:rPr>
                <w:sz w:val="22"/>
                <w:szCs w:val="22"/>
              </w:rPr>
              <w:t>п.с</w:t>
            </w:r>
            <w:proofErr w:type="spellEnd"/>
            <w:r w:rsidRPr="00F25EA0"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640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CB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52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3A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3E5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F93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3E8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459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8FE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FD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2A7205A4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5CC8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132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DB27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45A7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Попелиця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F36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B6A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3/6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7D36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 xml:space="preserve">/100 </w:t>
            </w:r>
            <w:proofErr w:type="spellStart"/>
            <w:r w:rsidRPr="00F25EA0">
              <w:rPr>
                <w:sz w:val="22"/>
                <w:szCs w:val="22"/>
              </w:rPr>
              <w:t>п.с</w:t>
            </w:r>
            <w:proofErr w:type="spellEnd"/>
            <w:r w:rsidRPr="00F25EA0"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83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00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B0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01C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E2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C82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690B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705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721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18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54B57D3E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3DBD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81B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D4F2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19BC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Горохова плодожерка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289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481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26AD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 xml:space="preserve">/100 </w:t>
            </w:r>
            <w:proofErr w:type="spellStart"/>
            <w:r w:rsidRPr="00F25EA0">
              <w:rPr>
                <w:sz w:val="22"/>
                <w:szCs w:val="22"/>
              </w:rPr>
              <w:t>п.с</w:t>
            </w:r>
            <w:proofErr w:type="spellEnd"/>
            <w:r w:rsidRPr="00F25EA0"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7FC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9B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D39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3A7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CA7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F10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258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8A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3CA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00F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196A0FD6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881E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C382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3F8C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B84C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Гороховий  комарик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1EA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3E8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1-2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2BCC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 xml:space="preserve">/100 </w:t>
            </w:r>
            <w:proofErr w:type="spellStart"/>
            <w:r w:rsidRPr="00F25EA0">
              <w:rPr>
                <w:sz w:val="22"/>
                <w:szCs w:val="22"/>
              </w:rPr>
              <w:t>п.с</w:t>
            </w:r>
            <w:proofErr w:type="spellEnd"/>
            <w:r w:rsidRPr="00F25EA0"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E7A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FAD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A2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BAD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C54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730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013A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E9B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A43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955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453D10FB" w14:textId="77777777" w:rsidTr="00F25EA0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476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13C4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Соняш-ник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0A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ADDA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Геліхризова</w:t>
            </w:r>
            <w:proofErr w:type="spellEnd"/>
          </w:p>
          <w:p w14:paraId="33F98453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попелиця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2F0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24D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3/9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052D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росл</w:t>
            </w:r>
            <w:proofErr w:type="spellEnd"/>
            <w:r w:rsidRPr="00F25EA0"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390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B4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9BD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2/6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572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8CA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899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AA9E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48F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FB5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6F3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</w:tr>
      <w:tr w:rsidR="00F25EA0" w14:paraId="66CEBEF5" w14:textId="77777777" w:rsidTr="00F25EA0">
        <w:trPr>
          <w:trHeight w:val="112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470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82DA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Цукро-вий буряк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BE9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4EB8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Звичайний  буряковий</w:t>
            </w:r>
          </w:p>
          <w:p w14:paraId="6772B498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довгоносик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1D8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7D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5/15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DAE6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7F3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0,3/0,5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929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E7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8F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F9B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8F8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9C37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949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327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BFA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-</w:t>
            </w:r>
          </w:p>
        </w:tc>
      </w:tr>
      <w:tr w:rsidR="00F25EA0" w14:paraId="5FE434B0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A8AE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CF5C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E672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7E28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Сірий довгоносик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76B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D89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384E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/</w:t>
            </w:r>
            <w:proofErr w:type="spellStart"/>
            <w:r w:rsidRPr="00F25EA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D03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C90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157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9DD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7E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AB1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8991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808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8B3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CAA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70FD5BB8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389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3EA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DF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7114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Щитоноска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DD4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AB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57FA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DA3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0,1/0,3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C23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90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DEA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DB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574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77C3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462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6AD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A36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7F855549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9AD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8486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CEA9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1C43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Бурякова муха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FB4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8A7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CF7F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13E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4E4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CCB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91A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DA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4FC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B27F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96F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47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41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2DA9003B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D70B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8ED8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EA1B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EE8A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Бурякова попелиця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111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A2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2/4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4480" w14:textId="58669A15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9D2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D1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5A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8CF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24B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B89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5ABE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009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B5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F3B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4FC35154" w14:textId="77777777" w:rsidTr="00F25EA0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A7F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2C23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Озимий ріпак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206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0,407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88D3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Попелиця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E11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126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2515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4F6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D64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094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2/3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048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6F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F25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8E39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F50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E81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04E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6D07575D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EDD8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2146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884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9310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Клопи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980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9F8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2/4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0850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DD5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812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CAB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A5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A4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486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1E2A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F21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AF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10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3A92C7AB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6FDD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4C79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99F9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9B08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Комарик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56D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A87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B5F1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/</w:t>
            </w:r>
            <w:proofErr w:type="spellStart"/>
            <w:r w:rsidRPr="00F25EA0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E12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5FB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0BC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2/5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CDB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D4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1E0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E0F2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5FE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A4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25E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2DFCA9A9" w14:textId="77777777" w:rsidTr="00F25EA0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CB6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17EC" w14:textId="77777777" w:rsidR="00F25EA0" w:rsidRPr="00F25EA0" w:rsidRDefault="00F25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Сад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629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35D8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Попелиці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864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E6F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ADFD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853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2/3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AC0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7DF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4/9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BA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D9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022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A67E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2F4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7CA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112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0AC9ADEA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7D7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9D4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1646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2E9C" w14:textId="55454673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Листобліш</w:t>
            </w:r>
            <w:r w:rsidR="001A15F0">
              <w:rPr>
                <w:sz w:val="24"/>
                <w:szCs w:val="24"/>
              </w:rPr>
              <w:t>-</w:t>
            </w:r>
            <w:r w:rsidRPr="00F25EA0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CC7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017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552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  <w:proofErr w:type="spellStart"/>
            <w:r w:rsidRPr="00F25EA0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4A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5/10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62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C4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AB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D2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CA0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5BF7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DA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F59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C92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0470A5CD" w14:textId="77777777" w:rsidTr="00F25EA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A2F3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4648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F154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EDB1" w14:textId="77777777" w:rsidR="00F25EA0" w:rsidRPr="00F25EA0" w:rsidRDefault="00F25EA0">
            <w:pPr>
              <w:ind w:right="-106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Плодожерка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8C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354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ABF2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proofErr w:type="spellStart"/>
            <w:r w:rsidRPr="00F25EA0">
              <w:rPr>
                <w:sz w:val="22"/>
                <w:szCs w:val="22"/>
              </w:rPr>
              <w:t>Екз</w:t>
            </w:r>
            <w:proofErr w:type="spellEnd"/>
            <w:r w:rsidRPr="00F25EA0">
              <w:rPr>
                <w:sz w:val="22"/>
                <w:szCs w:val="22"/>
              </w:rPr>
              <w:t>./</w:t>
            </w:r>
          </w:p>
          <w:p w14:paraId="227338A2" w14:textId="77777777" w:rsidR="00F25EA0" w:rsidRPr="00F25EA0" w:rsidRDefault="00F25EA0">
            <w:pPr>
              <w:jc w:val="center"/>
              <w:rPr>
                <w:sz w:val="22"/>
                <w:szCs w:val="22"/>
              </w:rPr>
            </w:pPr>
            <w:r w:rsidRPr="00F25EA0">
              <w:rPr>
                <w:sz w:val="22"/>
                <w:szCs w:val="22"/>
              </w:rPr>
              <w:t>дерево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70E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FD6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F83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5/6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49F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8FD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7E9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9177" w14:textId="77777777" w:rsidR="00F25EA0" w:rsidRPr="00F25EA0" w:rsidRDefault="00F25EA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72E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A8C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49A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954F02" w14:textId="77777777" w:rsidR="00F25EA0" w:rsidRDefault="00F25EA0" w:rsidP="00F25EA0">
      <w:pPr>
        <w:pStyle w:val="af1"/>
        <w:rPr>
          <w:sz w:val="24"/>
          <w:szCs w:val="24"/>
        </w:rPr>
      </w:pPr>
    </w:p>
    <w:p w14:paraId="2B050001" w14:textId="77777777" w:rsidR="00F25EA0" w:rsidRDefault="00F25EA0" w:rsidP="00F25EA0">
      <w:pPr>
        <w:pStyle w:val="af1"/>
        <w:rPr>
          <w:sz w:val="24"/>
          <w:szCs w:val="24"/>
        </w:rPr>
      </w:pPr>
    </w:p>
    <w:p w14:paraId="79DDFF00" w14:textId="77777777" w:rsidR="00F25EA0" w:rsidRDefault="00F25EA0" w:rsidP="00F25EA0">
      <w:pPr>
        <w:pStyle w:val="af1"/>
        <w:rPr>
          <w:sz w:val="24"/>
          <w:szCs w:val="24"/>
        </w:rPr>
      </w:pPr>
    </w:p>
    <w:p w14:paraId="548C9EA1" w14:textId="77777777" w:rsidR="00F25EA0" w:rsidRDefault="00F25EA0" w:rsidP="00F25EA0">
      <w:pPr>
        <w:pStyle w:val="af1"/>
        <w:rPr>
          <w:sz w:val="24"/>
          <w:szCs w:val="24"/>
        </w:rPr>
      </w:pPr>
    </w:p>
    <w:p w14:paraId="31AE7B9A" w14:textId="77777777" w:rsidR="00F25EA0" w:rsidRDefault="00F25EA0" w:rsidP="00F25EA0">
      <w:pPr>
        <w:pStyle w:val="af1"/>
        <w:rPr>
          <w:sz w:val="24"/>
          <w:szCs w:val="24"/>
        </w:rPr>
      </w:pPr>
    </w:p>
    <w:p w14:paraId="0DC8991E" w14:textId="77777777" w:rsidR="00F25EA0" w:rsidRDefault="00F25EA0" w:rsidP="00F25EA0">
      <w:pPr>
        <w:pStyle w:val="af1"/>
        <w:rPr>
          <w:sz w:val="24"/>
          <w:szCs w:val="24"/>
        </w:rPr>
      </w:pPr>
    </w:p>
    <w:p w14:paraId="63A6C307" w14:textId="77777777" w:rsidR="00F25EA0" w:rsidRDefault="00F25EA0" w:rsidP="00F25EA0">
      <w:pPr>
        <w:pStyle w:val="af1"/>
        <w:rPr>
          <w:sz w:val="24"/>
          <w:szCs w:val="24"/>
        </w:rPr>
      </w:pPr>
    </w:p>
    <w:p w14:paraId="0F94C70D" w14:textId="77777777" w:rsidR="00F25EA0" w:rsidRDefault="00F25EA0" w:rsidP="00F25EA0">
      <w:pPr>
        <w:pStyle w:val="af1"/>
        <w:rPr>
          <w:sz w:val="24"/>
          <w:szCs w:val="24"/>
        </w:rPr>
      </w:pPr>
    </w:p>
    <w:p w14:paraId="59A4F997" w14:textId="77777777" w:rsidR="00F25EA0" w:rsidRDefault="00F25EA0" w:rsidP="00F25EA0">
      <w:pPr>
        <w:pStyle w:val="af1"/>
        <w:rPr>
          <w:sz w:val="24"/>
          <w:szCs w:val="24"/>
        </w:rPr>
      </w:pPr>
    </w:p>
    <w:p w14:paraId="2907F4B7" w14:textId="77777777" w:rsidR="00F25EA0" w:rsidRDefault="00F25EA0" w:rsidP="00F25EA0">
      <w:pPr>
        <w:pStyle w:val="af1"/>
        <w:rPr>
          <w:sz w:val="24"/>
          <w:szCs w:val="24"/>
        </w:rPr>
      </w:pPr>
    </w:p>
    <w:p w14:paraId="3143E8AC" w14:textId="77777777" w:rsidR="00F25EA0" w:rsidRDefault="00F25EA0" w:rsidP="00F25EA0">
      <w:pPr>
        <w:pStyle w:val="af1"/>
        <w:rPr>
          <w:sz w:val="24"/>
          <w:szCs w:val="24"/>
        </w:rPr>
      </w:pPr>
    </w:p>
    <w:p w14:paraId="1541E04F" w14:textId="77777777" w:rsidR="00F25EA0" w:rsidRDefault="00F25EA0" w:rsidP="00F25EA0">
      <w:pPr>
        <w:pStyle w:val="af1"/>
        <w:rPr>
          <w:sz w:val="24"/>
          <w:szCs w:val="24"/>
        </w:rPr>
      </w:pPr>
    </w:p>
    <w:p w14:paraId="1B46F7AA" w14:textId="77777777" w:rsidR="00F25EA0" w:rsidRDefault="00F25EA0" w:rsidP="00F25EA0">
      <w:pPr>
        <w:pStyle w:val="af1"/>
        <w:rPr>
          <w:sz w:val="24"/>
          <w:szCs w:val="24"/>
        </w:rPr>
      </w:pPr>
    </w:p>
    <w:p w14:paraId="0C97FABF" w14:textId="77777777" w:rsidR="00F25EA0" w:rsidRDefault="00F25EA0" w:rsidP="00F25EA0">
      <w:pPr>
        <w:pStyle w:val="af1"/>
        <w:rPr>
          <w:sz w:val="24"/>
          <w:szCs w:val="24"/>
        </w:rPr>
      </w:pPr>
    </w:p>
    <w:p w14:paraId="3D7B1787" w14:textId="77777777" w:rsidR="00F25EA0" w:rsidRDefault="00F25EA0" w:rsidP="00F25EA0">
      <w:pPr>
        <w:pStyle w:val="af1"/>
        <w:rPr>
          <w:sz w:val="24"/>
          <w:szCs w:val="24"/>
        </w:rPr>
      </w:pPr>
    </w:p>
    <w:p w14:paraId="36425AFA" w14:textId="77777777" w:rsidR="00F25EA0" w:rsidRDefault="00F25EA0" w:rsidP="00F25EA0">
      <w:pPr>
        <w:pStyle w:val="af1"/>
        <w:rPr>
          <w:sz w:val="24"/>
          <w:szCs w:val="24"/>
        </w:rPr>
      </w:pPr>
    </w:p>
    <w:p w14:paraId="4A5A06B3" w14:textId="77777777" w:rsidR="00F25EA0" w:rsidRDefault="00F25EA0" w:rsidP="00F25EA0">
      <w:pPr>
        <w:pStyle w:val="af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14:paraId="69DAF16B" w14:textId="77777777" w:rsidR="00F25EA0" w:rsidRDefault="00F25EA0" w:rsidP="00F25EA0">
      <w:pPr>
        <w:pStyle w:val="af1"/>
        <w:rPr>
          <w:sz w:val="24"/>
          <w:szCs w:val="24"/>
        </w:rPr>
      </w:pPr>
    </w:p>
    <w:p w14:paraId="2AA906DB" w14:textId="27DD24D6" w:rsidR="00F25EA0" w:rsidRPr="00F25EA0" w:rsidRDefault="00F25EA0" w:rsidP="00F25EA0">
      <w:pPr>
        <w:pStyle w:val="af1"/>
        <w:jc w:val="right"/>
        <w:rPr>
          <w:sz w:val="24"/>
          <w:szCs w:val="24"/>
        </w:rPr>
      </w:pPr>
      <w:r w:rsidRPr="00F25EA0">
        <w:rPr>
          <w:sz w:val="24"/>
          <w:szCs w:val="24"/>
        </w:rPr>
        <w:t xml:space="preserve">  Форма 2</w:t>
      </w:r>
    </w:p>
    <w:p w14:paraId="3178D7D3" w14:textId="77777777" w:rsidR="00F25EA0" w:rsidRDefault="00F25EA0" w:rsidP="00F25EA0">
      <w:pPr>
        <w:pStyle w:val="af1"/>
        <w:rPr>
          <w:b/>
          <w:bCs/>
          <w:sz w:val="24"/>
          <w:szCs w:val="24"/>
        </w:rPr>
      </w:pPr>
    </w:p>
    <w:p w14:paraId="03FC9272" w14:textId="47FAF2C8" w:rsidR="00F25EA0" w:rsidRPr="00F25EA0" w:rsidRDefault="00F25EA0" w:rsidP="00F25EA0">
      <w:pPr>
        <w:pStyle w:val="af1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Інформація</w:t>
      </w:r>
    </w:p>
    <w:p w14:paraId="0B8ADC42" w14:textId="77777777" w:rsidR="00F25EA0" w:rsidRPr="00F25EA0" w:rsidRDefault="00F25EA0" w:rsidP="00F25EA0">
      <w:pPr>
        <w:jc w:val="center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69309655" w14:textId="77777777" w:rsidR="00F25EA0" w:rsidRPr="00F25EA0" w:rsidRDefault="00F25EA0" w:rsidP="00F25EA0">
      <w:pPr>
        <w:jc w:val="center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станом на 30 травня 2024 року</w:t>
      </w:r>
    </w:p>
    <w:p w14:paraId="08042A3A" w14:textId="77777777" w:rsidR="00F25EA0" w:rsidRDefault="00F25EA0" w:rsidP="00F25EA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7"/>
        <w:gridCol w:w="964"/>
        <w:gridCol w:w="2019"/>
        <w:gridCol w:w="938"/>
        <w:gridCol w:w="1225"/>
        <w:gridCol w:w="1205"/>
        <w:gridCol w:w="1640"/>
        <w:gridCol w:w="1215"/>
        <w:gridCol w:w="1197"/>
        <w:gridCol w:w="1315"/>
        <w:gridCol w:w="1232"/>
      </w:tblGrid>
      <w:tr w:rsidR="00F25EA0" w:rsidRPr="00F25EA0" w14:paraId="546C1270" w14:textId="77777777" w:rsidTr="00F25E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A36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№</w:t>
            </w:r>
          </w:p>
          <w:p w14:paraId="528D5FF6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4D6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Назва</w:t>
            </w:r>
          </w:p>
          <w:p w14:paraId="7150B3D1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культури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457F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Обсте-жено</w:t>
            </w:r>
            <w:proofErr w:type="spellEnd"/>
            <w:r w:rsidRPr="00F25EA0">
              <w:rPr>
                <w:sz w:val="24"/>
                <w:szCs w:val="24"/>
              </w:rPr>
              <w:t xml:space="preserve">, </w:t>
            </w:r>
            <w:proofErr w:type="spellStart"/>
            <w:r w:rsidRPr="00F25EA0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A9F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654D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603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3F2B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Загинуло  рослин, %</w:t>
            </w:r>
          </w:p>
        </w:tc>
      </w:tr>
      <w:tr w:rsidR="00F25EA0" w:rsidRPr="00F25EA0" w14:paraId="390B1EEE" w14:textId="77777777" w:rsidTr="00F25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26E8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726A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2813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1307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E13E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Площ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CF15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1E0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 xml:space="preserve">Назва </w:t>
            </w:r>
            <w:proofErr w:type="spellStart"/>
            <w:r w:rsidRPr="00F25EA0">
              <w:rPr>
                <w:sz w:val="24"/>
                <w:szCs w:val="24"/>
              </w:rPr>
              <w:t>ураже</w:t>
            </w:r>
            <w:proofErr w:type="spellEnd"/>
            <w:r w:rsidRPr="00F25EA0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3A9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D8F1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7097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</w:tr>
      <w:tr w:rsidR="00F25EA0" w:rsidRPr="00F25EA0" w14:paraId="1D2132F2" w14:textId="77777777" w:rsidTr="00F25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74A3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8BCD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F13E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B315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2B7C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FB7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середній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6EF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4A01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C728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середній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053F" w14:textId="77777777" w:rsidR="00F25EA0" w:rsidRPr="00F25EA0" w:rsidRDefault="00F25EA0">
            <w:pPr>
              <w:jc w:val="center"/>
              <w:rPr>
                <w:b/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392C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2D6A" w14:textId="77777777" w:rsidR="00F25EA0" w:rsidRPr="00F25EA0" w:rsidRDefault="00F25EA0">
            <w:pPr>
              <w:rPr>
                <w:b/>
                <w:sz w:val="24"/>
                <w:szCs w:val="24"/>
              </w:rPr>
            </w:pPr>
          </w:p>
        </w:tc>
      </w:tr>
      <w:tr w:rsidR="00F25EA0" w:rsidRPr="00F25EA0" w14:paraId="1AA7BB28" w14:textId="77777777" w:rsidTr="00F25EA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35E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679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EE6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DA3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305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4D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859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92C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C5B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ED3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90B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EE7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12</w:t>
            </w:r>
          </w:p>
        </w:tc>
      </w:tr>
      <w:tr w:rsidR="00F25EA0" w:rsidRPr="00F25EA0" w14:paraId="470CBD5D" w14:textId="77777777" w:rsidTr="00F25E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A92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ED4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878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1,161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16B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Септоріоз</w:t>
            </w:r>
            <w:proofErr w:type="spellEnd"/>
            <w:r w:rsidRPr="00F25E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50E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DFD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7/15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9D5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A7F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7F6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B0B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155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25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288553A0" w14:textId="77777777" w:rsidTr="00F25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81FC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7B49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781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B24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Іржа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B9F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26F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199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4DA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497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5A7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4C1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E56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10ABED35" w14:textId="77777777" w:rsidTr="00F25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F07A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3983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0B1D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E0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BB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18C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8/10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24E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2B2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29D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552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B10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0B7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7EC8F1F7" w14:textId="77777777" w:rsidTr="00F25EA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C71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D07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Ярий ячмінь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480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0,195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319A" w14:textId="77777777" w:rsidR="00F25EA0" w:rsidRPr="00F25EA0" w:rsidRDefault="00F25EA0">
            <w:pPr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9A7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9A6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52D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E22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13C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D86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134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650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7FF354CA" w14:textId="77777777" w:rsidTr="00F25EA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9FE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D8B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Кукурудза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659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BA9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C6D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D2D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6C8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8E1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361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D8F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A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99A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128E0981" w14:textId="77777777" w:rsidTr="00F25EA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CC8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C4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Горох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32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673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ABF5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9CF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63B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D90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рослина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7B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C50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838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8D6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4FF8EC39" w14:textId="77777777" w:rsidTr="00F25E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663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295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D50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0,407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795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962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97A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FB8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C73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041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DA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27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6E0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4966C9E1" w14:textId="77777777" w:rsidTr="00F25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181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9B25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B928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76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244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5E3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321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10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рослина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356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1C3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5BB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97B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0CCF3BB4" w14:textId="77777777" w:rsidTr="00F25EA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8F6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983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3CB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240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Коренеїд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2D0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7BD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1C0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385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рослина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AFE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06E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32F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1B4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6670A318" w14:textId="77777777" w:rsidTr="00F25E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11D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B6A6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Соняшник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E6D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BD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55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2DF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DC6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4C4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950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78A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48B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1D81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6667EBAD" w14:textId="77777777" w:rsidTr="00F25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C9A1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ED46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4A5B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5A2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576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E58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095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524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0B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CD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B252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CD5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324D4690" w14:textId="77777777" w:rsidTr="00F25E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5B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C6EF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Сад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8A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0,09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836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EC59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06E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577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2264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10D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95A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3757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FA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  <w:tr w:rsidR="00F25EA0" w:rsidRPr="00F25EA0" w14:paraId="6CD6E5AF" w14:textId="77777777" w:rsidTr="00F25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E1FF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CBC0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75F8" w14:textId="77777777" w:rsidR="00F25EA0" w:rsidRPr="00F25EA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702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F25EA0">
              <w:rPr>
                <w:sz w:val="24"/>
                <w:szCs w:val="24"/>
              </w:rPr>
              <w:t>Парша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5A53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CBD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41B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F59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листя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252E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8CD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BA5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0BC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  <w:r w:rsidRPr="00F25EA0">
              <w:rPr>
                <w:sz w:val="24"/>
                <w:szCs w:val="24"/>
              </w:rPr>
              <w:t>0</w:t>
            </w:r>
          </w:p>
        </w:tc>
      </w:tr>
    </w:tbl>
    <w:p w14:paraId="0B365F2B" w14:textId="77777777" w:rsidR="00F25EA0" w:rsidRPr="00F25EA0" w:rsidRDefault="00F25EA0" w:rsidP="00F25EA0">
      <w:pPr>
        <w:pStyle w:val="3"/>
        <w:jc w:val="right"/>
        <w:rPr>
          <w:lang w:val="uk-UA"/>
        </w:rPr>
      </w:pPr>
    </w:p>
    <w:p w14:paraId="3FED9A03" w14:textId="77777777" w:rsidR="00F25EA0" w:rsidRDefault="00F25EA0" w:rsidP="00F25EA0">
      <w:pPr>
        <w:pStyle w:val="af1"/>
        <w:rPr>
          <w:b/>
          <w:sz w:val="24"/>
          <w:szCs w:val="24"/>
        </w:rPr>
      </w:pPr>
    </w:p>
    <w:p w14:paraId="193A3112" w14:textId="77777777" w:rsidR="00F25EA0" w:rsidRDefault="00F25EA0" w:rsidP="00F25EA0">
      <w:pPr>
        <w:pStyle w:val="af1"/>
        <w:rPr>
          <w:sz w:val="24"/>
          <w:szCs w:val="24"/>
        </w:rPr>
      </w:pPr>
    </w:p>
    <w:p w14:paraId="68793A0E" w14:textId="77777777" w:rsidR="00F25EA0" w:rsidRDefault="00F25EA0" w:rsidP="00F25EA0">
      <w:pPr>
        <w:pStyle w:val="af1"/>
        <w:rPr>
          <w:sz w:val="24"/>
          <w:szCs w:val="24"/>
        </w:rPr>
      </w:pPr>
    </w:p>
    <w:p w14:paraId="0DB525F9" w14:textId="77777777" w:rsidR="00F25EA0" w:rsidRDefault="00F25EA0" w:rsidP="00F25EA0">
      <w:pPr>
        <w:pStyle w:val="af1"/>
        <w:rPr>
          <w:sz w:val="24"/>
          <w:szCs w:val="24"/>
        </w:rPr>
      </w:pPr>
    </w:p>
    <w:p w14:paraId="797E70BC" w14:textId="77777777" w:rsidR="00F25EA0" w:rsidRDefault="00F25EA0" w:rsidP="00F25EA0">
      <w:pPr>
        <w:pStyle w:val="af1"/>
        <w:rPr>
          <w:sz w:val="24"/>
          <w:szCs w:val="24"/>
        </w:rPr>
      </w:pPr>
    </w:p>
    <w:p w14:paraId="02B7CDBE" w14:textId="77777777" w:rsidR="00F25EA0" w:rsidRDefault="00F25EA0" w:rsidP="00F25EA0">
      <w:pPr>
        <w:pStyle w:val="af1"/>
        <w:rPr>
          <w:sz w:val="24"/>
          <w:szCs w:val="24"/>
        </w:rPr>
      </w:pPr>
    </w:p>
    <w:p w14:paraId="605CA5CC" w14:textId="77777777" w:rsidR="00F25EA0" w:rsidRDefault="00F25EA0" w:rsidP="00F25EA0">
      <w:pPr>
        <w:pStyle w:val="af1"/>
        <w:rPr>
          <w:sz w:val="24"/>
          <w:szCs w:val="24"/>
        </w:rPr>
      </w:pPr>
    </w:p>
    <w:p w14:paraId="5D5170A8" w14:textId="77777777" w:rsidR="00F25EA0" w:rsidRDefault="00F25EA0" w:rsidP="00F25EA0">
      <w:pPr>
        <w:pStyle w:val="af1"/>
        <w:rPr>
          <w:sz w:val="24"/>
          <w:szCs w:val="24"/>
        </w:rPr>
      </w:pPr>
    </w:p>
    <w:p w14:paraId="185BBCF1" w14:textId="77777777" w:rsidR="00F25EA0" w:rsidRDefault="00F25EA0" w:rsidP="00F25EA0">
      <w:pPr>
        <w:pStyle w:val="af1"/>
        <w:rPr>
          <w:sz w:val="24"/>
          <w:szCs w:val="24"/>
        </w:rPr>
      </w:pPr>
    </w:p>
    <w:p w14:paraId="126C3036" w14:textId="77777777" w:rsidR="00F25EA0" w:rsidRDefault="00F25EA0" w:rsidP="00F25EA0">
      <w:pPr>
        <w:pStyle w:val="af1"/>
        <w:rPr>
          <w:sz w:val="24"/>
          <w:szCs w:val="24"/>
        </w:rPr>
      </w:pPr>
    </w:p>
    <w:p w14:paraId="5B82461B" w14:textId="77777777" w:rsidR="00F25EA0" w:rsidRDefault="00F25EA0" w:rsidP="00F25EA0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2FC86662" w14:textId="77777777" w:rsidR="00F25EA0" w:rsidRPr="00F25EA0" w:rsidRDefault="00F25EA0" w:rsidP="00F25EA0">
      <w:pPr>
        <w:pStyle w:val="af1"/>
        <w:rPr>
          <w:sz w:val="24"/>
          <w:szCs w:val="24"/>
        </w:rPr>
      </w:pPr>
      <w:r>
        <w:rPr>
          <w:sz w:val="24"/>
          <w:szCs w:val="24"/>
        </w:rPr>
        <w:tab/>
      </w:r>
      <w:r w:rsidRPr="00F25EA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Форма 3</w:t>
      </w:r>
    </w:p>
    <w:p w14:paraId="360C78A5" w14:textId="77777777" w:rsidR="00F25EA0" w:rsidRDefault="00F25EA0" w:rsidP="00F25EA0">
      <w:pPr>
        <w:pStyle w:val="af1"/>
        <w:rPr>
          <w:b/>
          <w:sz w:val="24"/>
          <w:szCs w:val="24"/>
        </w:rPr>
      </w:pPr>
    </w:p>
    <w:p w14:paraId="177D30E1" w14:textId="67894C79" w:rsidR="00F25EA0" w:rsidRPr="00F25EA0" w:rsidRDefault="00F25EA0" w:rsidP="00F25EA0">
      <w:pPr>
        <w:pStyle w:val="af1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Інформація</w:t>
      </w:r>
    </w:p>
    <w:p w14:paraId="38C8E089" w14:textId="77777777" w:rsidR="00F25EA0" w:rsidRPr="00F25EA0" w:rsidRDefault="00F25EA0" w:rsidP="00F25EA0">
      <w:pPr>
        <w:jc w:val="center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щодо льоту метеликів лускокрилих комах  в господарствах  Київської області</w:t>
      </w:r>
    </w:p>
    <w:p w14:paraId="0D5AB579" w14:textId="77777777" w:rsidR="00F25EA0" w:rsidRPr="00F25EA0" w:rsidRDefault="00F25EA0" w:rsidP="00F25EA0">
      <w:pPr>
        <w:jc w:val="center"/>
        <w:rPr>
          <w:b/>
          <w:bCs/>
          <w:sz w:val="24"/>
          <w:szCs w:val="24"/>
        </w:rPr>
      </w:pPr>
      <w:r w:rsidRPr="00F25EA0">
        <w:rPr>
          <w:b/>
          <w:bCs/>
          <w:sz w:val="24"/>
          <w:szCs w:val="24"/>
        </w:rPr>
        <w:t>станом на 30 травня 2024 року</w:t>
      </w:r>
    </w:p>
    <w:p w14:paraId="6BF0A44B" w14:textId="77777777" w:rsidR="00F25EA0" w:rsidRPr="00F25EA0" w:rsidRDefault="00F25EA0" w:rsidP="00F25EA0">
      <w:pPr>
        <w:jc w:val="center"/>
        <w:rPr>
          <w:b/>
          <w:bCs/>
          <w:sz w:val="24"/>
          <w:szCs w:val="24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552"/>
        <w:gridCol w:w="1670"/>
        <w:gridCol w:w="881"/>
        <w:gridCol w:w="1368"/>
        <w:gridCol w:w="894"/>
        <w:gridCol w:w="1713"/>
        <w:gridCol w:w="1047"/>
        <w:gridCol w:w="1047"/>
        <w:gridCol w:w="919"/>
        <w:gridCol w:w="1303"/>
        <w:gridCol w:w="1688"/>
      </w:tblGrid>
      <w:tr w:rsidR="00F25EA0" w14:paraId="60E2D634" w14:textId="77777777" w:rsidTr="001A15F0">
        <w:trPr>
          <w:cantSplit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BA13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№</w:t>
            </w:r>
          </w:p>
          <w:p w14:paraId="4D7E22E0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B926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 xml:space="preserve">Назва </w:t>
            </w:r>
          </w:p>
          <w:p w14:paraId="3227D57A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культури, стації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67BC" w14:textId="77777777" w:rsidR="00F25EA0" w:rsidRPr="001A15F0" w:rsidRDefault="00F25EA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Площа, </w:t>
            </w:r>
            <w:proofErr w:type="spellStart"/>
            <w:r w:rsidRPr="001A1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7CE6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6915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2931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F91D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1A15F0" w14:paraId="7B61706D" w14:textId="77777777" w:rsidTr="001A15F0">
        <w:trPr>
          <w:cantSplit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EB7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CEA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4F5A" w14:textId="5A72F463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обстежено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2170" w14:textId="4AD7D64E" w:rsidR="00F25EA0" w:rsidRPr="001A15F0" w:rsidRDefault="001A15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F25EA0" w:rsidRPr="001A15F0">
              <w:rPr>
                <w:sz w:val="24"/>
                <w:szCs w:val="24"/>
              </w:rPr>
              <w:t>асе</w:t>
            </w:r>
            <w:r>
              <w:rPr>
                <w:sz w:val="24"/>
                <w:szCs w:val="24"/>
              </w:rPr>
              <w:t>-</w:t>
            </w:r>
            <w:r w:rsidR="00F25EA0" w:rsidRPr="001A15F0">
              <w:rPr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9530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Назва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2190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1A15F0">
              <w:rPr>
                <w:sz w:val="24"/>
                <w:szCs w:val="24"/>
              </w:rPr>
              <w:t>Поко-ління</w:t>
            </w:r>
            <w:proofErr w:type="spellEnd"/>
            <w:r w:rsidRPr="001A1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63F6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* Одиниця</w:t>
            </w:r>
          </w:p>
          <w:p w14:paraId="75C89541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обліку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C3FE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1A15F0">
              <w:rPr>
                <w:sz w:val="24"/>
                <w:szCs w:val="24"/>
              </w:rPr>
              <w:t>екз</w:t>
            </w:r>
            <w:proofErr w:type="spellEnd"/>
            <w:r w:rsidRPr="001A15F0">
              <w:rPr>
                <w:sz w:val="24"/>
                <w:szCs w:val="24"/>
              </w:rPr>
              <w:t>.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B7FA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самиці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96FC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самці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1EFC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</w:tr>
      <w:tr w:rsidR="00F25EA0" w14:paraId="1EF0F2E1" w14:textId="77777777" w:rsidTr="001A15F0">
        <w:trPr>
          <w:cantSplit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FF5B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658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C11B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90E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7C88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3D34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DEE4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92FD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середня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CA8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максим.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16B0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28DE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98B4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</w:tr>
      <w:tr w:rsidR="00F25EA0" w14:paraId="69394053" w14:textId="77777777" w:rsidTr="001A15F0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7224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7EBC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B9DB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CBF2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BE08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1ED0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D1B4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AC72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8B3F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D710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5F39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273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12</w:t>
            </w:r>
          </w:p>
        </w:tc>
      </w:tr>
      <w:tr w:rsidR="00F25EA0" w14:paraId="461CA461" w14:textId="77777777" w:rsidTr="001A15F0">
        <w:trPr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9561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349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 xml:space="preserve">Полігон органічного землеробства </w:t>
            </w:r>
          </w:p>
          <w:p w14:paraId="74BF4AAE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-=-</w:t>
            </w:r>
          </w:p>
          <w:p w14:paraId="69A0FC61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-=-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0927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0,01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F6EE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0,01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F988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8D8D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4E6F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1A15F0">
              <w:rPr>
                <w:sz w:val="24"/>
                <w:szCs w:val="24"/>
              </w:rPr>
              <w:t>Екз</w:t>
            </w:r>
            <w:proofErr w:type="spellEnd"/>
            <w:r w:rsidRPr="001A15F0">
              <w:rPr>
                <w:sz w:val="24"/>
                <w:szCs w:val="24"/>
              </w:rPr>
              <w:t>./коритце за добу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DF5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6F4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075D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4185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0C7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1A15F0" w14:paraId="38542838" w14:textId="77777777" w:rsidTr="001A15F0">
        <w:trPr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F05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3E3B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27FD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E47B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3F24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Озима совка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16AD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D972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1A15F0">
              <w:rPr>
                <w:sz w:val="24"/>
                <w:szCs w:val="24"/>
              </w:rPr>
              <w:t>Екз</w:t>
            </w:r>
            <w:proofErr w:type="spellEnd"/>
            <w:r w:rsidRPr="001A15F0">
              <w:rPr>
                <w:sz w:val="24"/>
                <w:szCs w:val="24"/>
              </w:rPr>
              <w:t>./коритце за добу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A1CA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7EC6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5B34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BB99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B106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1A15F0" w14:paraId="3CF68BC1" w14:textId="77777777" w:rsidTr="001A15F0">
        <w:trPr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BB8C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9D1C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1E4D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55B9" w14:textId="77777777" w:rsidR="00F25EA0" w:rsidRPr="001A15F0" w:rsidRDefault="00F25EA0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8DAD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Совка-гамма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D5E1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DCC6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proofErr w:type="spellStart"/>
            <w:r w:rsidRPr="001A15F0">
              <w:rPr>
                <w:sz w:val="24"/>
                <w:szCs w:val="24"/>
              </w:rPr>
              <w:t>Екз</w:t>
            </w:r>
            <w:proofErr w:type="spellEnd"/>
            <w:r w:rsidRPr="001A15F0">
              <w:rPr>
                <w:sz w:val="24"/>
                <w:szCs w:val="24"/>
              </w:rPr>
              <w:t>./коритце за добу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F12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E8E4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6D7D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1526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  <w:r w:rsidRPr="001A15F0">
              <w:rPr>
                <w:sz w:val="24"/>
                <w:szCs w:val="24"/>
              </w:rP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A40" w14:textId="77777777" w:rsidR="00F25EA0" w:rsidRPr="001A15F0" w:rsidRDefault="00F25EA0">
            <w:pPr>
              <w:jc w:val="center"/>
              <w:rPr>
                <w:sz w:val="24"/>
                <w:szCs w:val="24"/>
              </w:rPr>
            </w:pPr>
          </w:p>
        </w:tc>
      </w:tr>
      <w:tr w:rsidR="00F25EA0" w14:paraId="2000FF14" w14:textId="77777777" w:rsidTr="001A15F0">
        <w:trPr>
          <w:jc w:val="center"/>
        </w:trPr>
        <w:tc>
          <w:tcPr>
            <w:tcW w:w="147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FC3BD" w14:textId="77777777" w:rsidR="00F25EA0" w:rsidRDefault="00F25EA0" w:rsidP="00F25EA0">
            <w:pPr>
              <w:rPr>
                <w:b/>
              </w:rPr>
            </w:pPr>
          </w:p>
          <w:p w14:paraId="6AC497E0" w14:textId="77777777" w:rsidR="00F25EA0" w:rsidRDefault="00F25EA0" w:rsidP="00F25EA0">
            <w:pPr>
              <w:rPr>
                <w:b/>
              </w:rPr>
            </w:pPr>
          </w:p>
          <w:p w14:paraId="3CD1C6C0" w14:textId="1D6B345F" w:rsidR="00F25EA0" w:rsidRDefault="00F25EA0" w:rsidP="00F25EA0">
            <w:pPr>
              <w:rPr>
                <w:b/>
              </w:rPr>
            </w:pPr>
            <w:r>
              <w:rPr>
                <w:b/>
              </w:rPr>
              <w:t xml:space="preserve">Начальник                                                                                                                                       </w:t>
            </w:r>
            <w:r w:rsidR="001A15F0">
              <w:rPr>
                <w:b/>
              </w:rPr>
              <w:t xml:space="preserve"> </w:t>
            </w:r>
            <w:r>
              <w:rPr>
                <w:b/>
              </w:rPr>
              <w:t xml:space="preserve">       Володимир САБАДАШ</w:t>
            </w:r>
          </w:p>
          <w:p w14:paraId="13268558" w14:textId="77777777" w:rsidR="00F25EA0" w:rsidRDefault="00F25EA0" w:rsidP="00F25EA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E567A37" w14:textId="77777777" w:rsidR="00F25EA0" w:rsidRDefault="00F25EA0" w:rsidP="00F25EA0">
            <w:pPr>
              <w:rPr>
                <w:b/>
              </w:rPr>
            </w:pPr>
          </w:p>
          <w:p w14:paraId="266AAA1B" w14:textId="77777777" w:rsidR="00F25EA0" w:rsidRDefault="00F25EA0" w:rsidP="00F25EA0">
            <w:pPr>
              <w:rPr>
                <w:b/>
              </w:rPr>
            </w:pPr>
          </w:p>
          <w:p w14:paraId="02D96AFA" w14:textId="77777777" w:rsidR="001A15F0" w:rsidRDefault="001A15F0" w:rsidP="00F25EA0">
            <w:pPr>
              <w:rPr>
                <w:b/>
              </w:rPr>
            </w:pPr>
          </w:p>
          <w:p w14:paraId="4358BEBC" w14:textId="77777777" w:rsidR="001A15F0" w:rsidRDefault="001A15F0" w:rsidP="00F25EA0">
            <w:pPr>
              <w:rPr>
                <w:b/>
              </w:rPr>
            </w:pPr>
          </w:p>
          <w:p w14:paraId="2DEDA67E" w14:textId="77777777" w:rsidR="00F25EA0" w:rsidRDefault="00F25EA0" w:rsidP="00F25EA0">
            <w:pPr>
              <w:rPr>
                <w:b/>
              </w:rPr>
            </w:pPr>
          </w:p>
          <w:p w14:paraId="66C0E104" w14:textId="05CB2CB9" w:rsidR="00F25EA0" w:rsidRDefault="00F25EA0" w:rsidP="00F25EA0">
            <w:pPr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Юлія Проскурка (044) 495-88-63</w:t>
            </w:r>
          </w:p>
          <w:p w14:paraId="1CFFE500" w14:textId="77777777" w:rsidR="00F25EA0" w:rsidRPr="00F25EA0" w:rsidRDefault="00F25E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F19EB9" w14:textId="5F240506" w:rsidR="00ED1CBE" w:rsidRDefault="00ED1CBE" w:rsidP="00F25EA0">
      <w:pPr>
        <w:rPr>
          <w:bCs/>
          <w:sz w:val="16"/>
          <w:szCs w:val="16"/>
        </w:rPr>
      </w:pPr>
    </w:p>
    <w:sectPr w:rsidR="00ED1CBE" w:rsidSect="001A15F0">
      <w:pgSz w:w="16838" w:h="11906" w:orient="landscape"/>
      <w:pgMar w:top="1021" w:right="680" w:bottom="709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3158"/>
    <w:rsid w:val="00035734"/>
    <w:rsid w:val="0004505F"/>
    <w:rsid w:val="000621B8"/>
    <w:rsid w:val="00080E36"/>
    <w:rsid w:val="00081497"/>
    <w:rsid w:val="000978E1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33883"/>
    <w:rsid w:val="001524C0"/>
    <w:rsid w:val="001543E6"/>
    <w:rsid w:val="001621D4"/>
    <w:rsid w:val="00163112"/>
    <w:rsid w:val="00164504"/>
    <w:rsid w:val="0018199E"/>
    <w:rsid w:val="00181EC2"/>
    <w:rsid w:val="00190085"/>
    <w:rsid w:val="00193E25"/>
    <w:rsid w:val="001947A9"/>
    <w:rsid w:val="001A15F0"/>
    <w:rsid w:val="001A5278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1F6D9D"/>
    <w:rsid w:val="002067A1"/>
    <w:rsid w:val="0022025E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B2B0D"/>
    <w:rsid w:val="002B2E8A"/>
    <w:rsid w:val="002C44CF"/>
    <w:rsid w:val="002D21D1"/>
    <w:rsid w:val="002D22BD"/>
    <w:rsid w:val="002D6526"/>
    <w:rsid w:val="002E10F7"/>
    <w:rsid w:val="002E400E"/>
    <w:rsid w:val="002E676A"/>
    <w:rsid w:val="002F09A4"/>
    <w:rsid w:val="002F3E3D"/>
    <w:rsid w:val="003046BA"/>
    <w:rsid w:val="003109E0"/>
    <w:rsid w:val="003125AA"/>
    <w:rsid w:val="0031348A"/>
    <w:rsid w:val="0032031D"/>
    <w:rsid w:val="00320B1D"/>
    <w:rsid w:val="003236CB"/>
    <w:rsid w:val="00340D6E"/>
    <w:rsid w:val="003577DA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17F35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20412"/>
    <w:rsid w:val="00527946"/>
    <w:rsid w:val="00531415"/>
    <w:rsid w:val="005444FD"/>
    <w:rsid w:val="00552E97"/>
    <w:rsid w:val="005569C1"/>
    <w:rsid w:val="00561BE0"/>
    <w:rsid w:val="0056491E"/>
    <w:rsid w:val="00575349"/>
    <w:rsid w:val="00590A07"/>
    <w:rsid w:val="005972AA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045E0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25BF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6837"/>
    <w:rsid w:val="00847E4F"/>
    <w:rsid w:val="00850BF6"/>
    <w:rsid w:val="00851C2E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5CDB"/>
    <w:rsid w:val="008F7646"/>
    <w:rsid w:val="0091457D"/>
    <w:rsid w:val="009176EA"/>
    <w:rsid w:val="00947474"/>
    <w:rsid w:val="00950E04"/>
    <w:rsid w:val="009540A7"/>
    <w:rsid w:val="00955BE5"/>
    <w:rsid w:val="00961006"/>
    <w:rsid w:val="00966417"/>
    <w:rsid w:val="00967357"/>
    <w:rsid w:val="00972944"/>
    <w:rsid w:val="00976F89"/>
    <w:rsid w:val="009804BC"/>
    <w:rsid w:val="00993C2E"/>
    <w:rsid w:val="009A251A"/>
    <w:rsid w:val="009A4A87"/>
    <w:rsid w:val="009A76C2"/>
    <w:rsid w:val="009B37F8"/>
    <w:rsid w:val="009C0BA9"/>
    <w:rsid w:val="009C2ADD"/>
    <w:rsid w:val="009D06AC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6104"/>
    <w:rsid w:val="00A12585"/>
    <w:rsid w:val="00A314F1"/>
    <w:rsid w:val="00A41E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D2EA9"/>
    <w:rsid w:val="00AE1CE4"/>
    <w:rsid w:val="00AE3863"/>
    <w:rsid w:val="00AE3CBB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2421"/>
    <w:rsid w:val="00BB2C9F"/>
    <w:rsid w:val="00BC26CF"/>
    <w:rsid w:val="00BC463F"/>
    <w:rsid w:val="00BC6C54"/>
    <w:rsid w:val="00BE1C3E"/>
    <w:rsid w:val="00BE5D4E"/>
    <w:rsid w:val="00BF1BB7"/>
    <w:rsid w:val="00BF1FD1"/>
    <w:rsid w:val="00BF655E"/>
    <w:rsid w:val="00C00F3D"/>
    <w:rsid w:val="00C049FA"/>
    <w:rsid w:val="00C12070"/>
    <w:rsid w:val="00C20CEE"/>
    <w:rsid w:val="00C24CB7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03B2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B4345"/>
    <w:rsid w:val="00DC084A"/>
    <w:rsid w:val="00DC62CA"/>
    <w:rsid w:val="00DC6DAA"/>
    <w:rsid w:val="00DD22D1"/>
    <w:rsid w:val="00DD6724"/>
    <w:rsid w:val="00DE5698"/>
    <w:rsid w:val="00DF4D10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5517"/>
    <w:rsid w:val="00E6674E"/>
    <w:rsid w:val="00E70A35"/>
    <w:rsid w:val="00E725A5"/>
    <w:rsid w:val="00E757BC"/>
    <w:rsid w:val="00E75D7F"/>
    <w:rsid w:val="00E91298"/>
    <w:rsid w:val="00E91439"/>
    <w:rsid w:val="00E9206A"/>
    <w:rsid w:val="00EA3B75"/>
    <w:rsid w:val="00EA57C8"/>
    <w:rsid w:val="00EA7759"/>
    <w:rsid w:val="00EB30C9"/>
    <w:rsid w:val="00EB6259"/>
    <w:rsid w:val="00EB633F"/>
    <w:rsid w:val="00EB7B23"/>
    <w:rsid w:val="00EC18C8"/>
    <w:rsid w:val="00ED1CBE"/>
    <w:rsid w:val="00ED5200"/>
    <w:rsid w:val="00EF35F4"/>
    <w:rsid w:val="00F050FB"/>
    <w:rsid w:val="00F05423"/>
    <w:rsid w:val="00F057D5"/>
    <w:rsid w:val="00F10645"/>
    <w:rsid w:val="00F16568"/>
    <w:rsid w:val="00F25EA0"/>
    <w:rsid w:val="00F41573"/>
    <w:rsid w:val="00F44A68"/>
    <w:rsid w:val="00F478ED"/>
    <w:rsid w:val="00F504B9"/>
    <w:rsid w:val="00F51145"/>
    <w:rsid w:val="00F52E23"/>
    <w:rsid w:val="00F57CCE"/>
    <w:rsid w:val="00F63870"/>
    <w:rsid w:val="00F74B5C"/>
    <w:rsid w:val="00F77560"/>
    <w:rsid w:val="00F915E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AFA1DE"/>
  <w15:docId w15:val="{9701F8CF-D7CC-4825-AF88-BDC128A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E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25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FontStyle70">
    <w:name w:val="Font Style70"/>
    <w:rsid w:val="00F25EA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D091-883D-48D3-A094-6569ABBF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6148</Words>
  <Characters>3505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2024-06-11T05:37:00Z</cp:lastPrinted>
  <dcterms:created xsi:type="dcterms:W3CDTF">2024-06-11T05:37:00Z</dcterms:created>
  <dcterms:modified xsi:type="dcterms:W3CDTF">2024-06-11T05:37:00Z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