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FF6A" w14:textId="1CAF4C60" w:rsidR="00C26589" w:rsidRPr="0071313D" w:rsidRDefault="00C26589" w:rsidP="00693BD7">
      <w:pPr>
        <w:pStyle w:val="Ch6"/>
        <w:spacing w:before="170"/>
        <w:ind w:left="5954" w:firstLine="0"/>
        <w:jc w:val="left"/>
        <w:rPr>
          <w:rFonts w:asciiTheme="minorHAnsi" w:hAnsiTheme="minorHAnsi"/>
          <w:w w:val="100"/>
          <w:sz w:val="24"/>
          <w:szCs w:val="24"/>
          <w:lang w:val="en-US"/>
        </w:rPr>
      </w:pPr>
      <w:r w:rsidRPr="003D7305">
        <w:rPr>
          <w:w w:val="100"/>
          <w:sz w:val="24"/>
          <w:szCs w:val="24"/>
        </w:rPr>
        <w:t xml:space="preserve">ГУ Держпродспоживслужби </w:t>
      </w:r>
      <w:r w:rsidRPr="003D7305">
        <w:rPr>
          <w:w w:val="100"/>
          <w:sz w:val="24"/>
          <w:szCs w:val="24"/>
        </w:rPr>
        <w:br/>
        <w:t>в</w:t>
      </w:r>
      <w:r w:rsidR="00693BD7">
        <w:rPr>
          <w:rFonts w:asciiTheme="minorHAnsi" w:hAnsiTheme="minorHAnsi"/>
          <w:w w:val="100"/>
          <w:sz w:val="24"/>
          <w:szCs w:val="24"/>
        </w:rPr>
        <w:t xml:space="preserve"> </w:t>
      </w:r>
      <w:r w:rsidR="00B41B15">
        <w:rPr>
          <w:rFonts w:ascii="Times New Roman" w:hAnsi="Times New Roman" w:cs="Times New Roman"/>
          <w:w w:val="100"/>
          <w:sz w:val="24"/>
          <w:szCs w:val="24"/>
        </w:rPr>
        <w:t>Київській</w:t>
      </w:r>
      <w:r w:rsidRPr="003D7305">
        <w:rPr>
          <w:w w:val="100"/>
          <w:sz w:val="24"/>
          <w:szCs w:val="24"/>
        </w:rPr>
        <w:t xml:space="preserve"> області</w:t>
      </w:r>
    </w:p>
    <w:p w14:paraId="6EE559A6" w14:textId="77777777"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14:paraId="6FAD34D4" w14:textId="77777777" w:rsidR="00C26589" w:rsidRPr="003D7305" w:rsidRDefault="00C26589" w:rsidP="00CE07C9">
      <w:pPr>
        <w:pStyle w:val="Ch6"/>
        <w:rPr>
          <w:w w:val="100"/>
          <w:sz w:val="24"/>
          <w:szCs w:val="24"/>
        </w:rPr>
      </w:pPr>
      <w:r w:rsidRPr="003D7305">
        <w:rPr>
          <w:w w:val="100"/>
          <w:sz w:val="24"/>
          <w:szCs w:val="24"/>
        </w:rPr>
        <w:t xml:space="preserve">1. Заявник: найменування або прізвище, власне ім’я, по батькові (за наявності) особи </w:t>
      </w:r>
    </w:p>
    <w:p w14:paraId="62D0AF36" w14:textId="72717B5A" w:rsidR="00C26589" w:rsidRPr="009F1415" w:rsidRDefault="009F1415" w:rsidP="00CE07C9">
      <w:pPr>
        <w:pStyle w:val="Ch62"/>
        <w:spacing w:before="0"/>
        <w:rPr>
          <w:rFonts w:ascii="Times New Roman" w:hAnsi="Times New Roman" w:cs="Times New Roman"/>
          <w:w w:val="100"/>
          <w:sz w:val="24"/>
          <w:szCs w:val="24"/>
        </w:rPr>
      </w:pPr>
      <w:r w:rsidRPr="009F1415">
        <w:rPr>
          <w:rFonts w:ascii="Times New Roman" w:hAnsi="Times New Roman" w:cs="Times New Roman"/>
          <w:w w:val="100"/>
          <w:sz w:val="24"/>
          <w:szCs w:val="24"/>
          <w:u w:val="single"/>
        </w:rPr>
        <w:t>ТОВАРИСТВО З ОБМЕЖЕНОЮ ВІДПОВІДАЛЬНІСТЮ "КАРАНТИН" (ТОВ "КАРАНТИН</w:t>
      </w:r>
      <w:r w:rsidR="00200776">
        <w:rPr>
          <w:rFonts w:ascii="Times New Roman" w:hAnsi="Times New Roman" w:cs="Times New Roman"/>
          <w:w w:val="100"/>
          <w:sz w:val="24"/>
          <w:szCs w:val="24"/>
          <w:u w:val="single"/>
        </w:rPr>
        <w:t>"</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LIMITED</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LIABILITY</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COMPANY</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K</w:t>
      </w:r>
      <w:r w:rsidRPr="009F1415">
        <w:rPr>
          <w:rFonts w:ascii="Times New Roman" w:hAnsi="Times New Roman" w:cs="Times New Roman"/>
          <w:w w:val="100"/>
          <w:sz w:val="24"/>
          <w:szCs w:val="24"/>
          <w:u w:val="single"/>
          <w:lang w:val="en-US"/>
        </w:rPr>
        <w:t>ARANTYN</w:t>
      </w:r>
      <w:r w:rsidRPr="009F1415">
        <w:rPr>
          <w:rFonts w:ascii="Times New Roman" w:hAnsi="Times New Roman" w:cs="Times New Roman"/>
          <w:w w:val="100"/>
          <w:sz w:val="24"/>
          <w:szCs w:val="24"/>
          <w:u w:val="single"/>
        </w:rPr>
        <w:t>" (LLC "</w:t>
      </w:r>
      <w:r w:rsidRPr="009F1415">
        <w:rPr>
          <w:rFonts w:ascii="Times New Roman" w:hAnsi="Times New Roman" w:cs="Times New Roman"/>
          <w:w w:val="100"/>
          <w:sz w:val="24"/>
          <w:szCs w:val="24"/>
          <w:u w:val="single"/>
          <w:lang w:val="ru-RU"/>
        </w:rPr>
        <w:t>K</w:t>
      </w:r>
      <w:r w:rsidRPr="009F1415">
        <w:rPr>
          <w:rFonts w:ascii="Times New Roman" w:hAnsi="Times New Roman" w:cs="Times New Roman"/>
          <w:w w:val="100"/>
          <w:sz w:val="24"/>
          <w:szCs w:val="24"/>
          <w:u w:val="single"/>
          <w:lang w:val="en-US"/>
        </w:rPr>
        <w:t>ARANTYN</w:t>
      </w:r>
      <w:r w:rsidRPr="009F1415">
        <w:rPr>
          <w:rFonts w:ascii="Times New Roman" w:hAnsi="Times New Roman" w:cs="Times New Roman"/>
          <w:w w:val="100"/>
          <w:sz w:val="24"/>
          <w:szCs w:val="24"/>
          <w:u w:val="single"/>
        </w:rPr>
        <w:t>")</w:t>
      </w:r>
      <w:r w:rsidR="00C26589" w:rsidRPr="009F1415">
        <w:rPr>
          <w:rFonts w:ascii="Times New Roman" w:hAnsi="Times New Roman" w:cs="Times New Roman"/>
          <w:w w:val="100"/>
          <w:sz w:val="24"/>
          <w:szCs w:val="24"/>
        </w:rPr>
        <w:t>**</w:t>
      </w:r>
    </w:p>
    <w:p w14:paraId="7ADE90BE" w14:textId="77777777" w:rsidR="00C26589" w:rsidRPr="003D7305" w:rsidRDefault="00C26589" w:rsidP="00CE07C9">
      <w:pPr>
        <w:pStyle w:val="Ch6"/>
        <w:rPr>
          <w:w w:val="100"/>
          <w:sz w:val="24"/>
          <w:szCs w:val="24"/>
        </w:rPr>
      </w:pPr>
      <w:r w:rsidRPr="000A6459">
        <w:rPr>
          <w:rFonts w:ascii="Webdings" w:hAnsi="Webdings" w:cs="Webdings"/>
          <w:w w:val="100"/>
          <w:sz w:val="24"/>
          <w:szCs w:val="24"/>
          <w:highlight w:val="black"/>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14:paraId="4763B8F7" w14:textId="490A54D4" w:rsidR="00C26589" w:rsidRPr="003D7305" w:rsidRDefault="00C26589" w:rsidP="00CE07C9">
      <w:pPr>
        <w:pStyle w:val="Ch63"/>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000A6459" w:rsidRPr="000A6459">
        <w:rPr>
          <w:rFonts w:ascii="Times New Roman" w:hAnsi="Times New Roman" w:cs="Times New Roman"/>
          <w:w w:val="100"/>
          <w:sz w:val="24"/>
          <w:szCs w:val="24"/>
          <w:u w:val="single"/>
        </w:rPr>
        <w:t>12345678, Петренко Петро Петрович/</w:t>
      </w:r>
      <w:r w:rsidR="000A6459">
        <w:rPr>
          <w:rFonts w:ascii="Times New Roman" w:hAnsi="Times New Roman" w:cs="Times New Roman"/>
          <w:w w:val="100"/>
          <w:sz w:val="24"/>
          <w:szCs w:val="24"/>
          <w:u w:val="single"/>
          <w:lang w:val="en-US"/>
        </w:rPr>
        <w:t>Petrenko</w:t>
      </w:r>
      <w:r w:rsidR="000A6459" w:rsidRPr="000A6459">
        <w:rPr>
          <w:rFonts w:ascii="Times New Roman" w:hAnsi="Times New Roman" w:cs="Times New Roman"/>
          <w:w w:val="100"/>
          <w:sz w:val="24"/>
          <w:szCs w:val="24"/>
          <w:u w:val="single"/>
        </w:rPr>
        <w:t xml:space="preserve"> </w:t>
      </w:r>
      <w:r w:rsidR="000A6459">
        <w:rPr>
          <w:rFonts w:ascii="Times New Roman" w:hAnsi="Times New Roman" w:cs="Times New Roman"/>
          <w:w w:val="100"/>
          <w:sz w:val="24"/>
          <w:szCs w:val="24"/>
          <w:u w:val="single"/>
          <w:lang w:val="en-US"/>
        </w:rPr>
        <w:t>Petro</w:t>
      </w:r>
      <w:r w:rsidRPr="003D7305">
        <w:rPr>
          <w:w w:val="100"/>
          <w:sz w:val="24"/>
          <w:szCs w:val="24"/>
        </w:rPr>
        <w:t>,</w:t>
      </w:r>
    </w:p>
    <w:p w14:paraId="57BBC3F4" w14:textId="77777777" w:rsidR="00C26589" w:rsidRPr="003D7305" w:rsidRDefault="00C26589" w:rsidP="00CE07C9">
      <w:pPr>
        <w:pStyle w:val="Ch63"/>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14:paraId="54005183" w14:textId="2BB7B375" w:rsidR="00C26589" w:rsidRPr="00B06543" w:rsidRDefault="00C26589" w:rsidP="00AB193A">
      <w:pPr>
        <w:pStyle w:val="Ch60"/>
        <w:spacing w:before="0"/>
        <w:rPr>
          <w:rFonts w:ascii="Times New Roman" w:hAnsi="Times New Roman" w:cs="Times New Roman"/>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r w:rsidRPr="00B06543">
        <w:rPr>
          <w:rFonts w:ascii="Times New Roman" w:hAnsi="Times New Roman" w:cs="Times New Roman"/>
          <w:w w:val="100"/>
          <w:sz w:val="24"/>
          <w:szCs w:val="24"/>
        </w:rPr>
        <w:t>_______________________________________________________________________.</w:t>
      </w:r>
    </w:p>
    <w:p w14:paraId="2B43FE62" w14:textId="77777777" w:rsidR="00C26589" w:rsidRPr="00B06543" w:rsidRDefault="00C26589" w:rsidP="00CE07C9">
      <w:pPr>
        <w:pStyle w:val="Ch63"/>
        <w:rPr>
          <w:rFonts w:ascii="Times New Roman" w:hAnsi="Times New Roman" w:cs="Times New Roman"/>
          <w:w w:val="100"/>
          <w:sz w:val="24"/>
          <w:szCs w:val="24"/>
        </w:rPr>
      </w:pPr>
      <w:r w:rsidRPr="00B06543">
        <w:rPr>
          <w:rFonts w:ascii="Times New Roman" w:hAnsi="Times New Roman" w:cs="Times New Roman"/>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sidRPr="00B06543">
        <w:rPr>
          <w:rFonts w:ascii="Times New Roman" w:hAnsi="Times New Roman" w:cs="Times New Roman"/>
          <w:w w:val="100"/>
          <w:sz w:val="24"/>
          <w:szCs w:val="24"/>
        </w:rPr>
        <w:t>-</w:t>
      </w:r>
      <w:r w:rsidRPr="00B06543">
        <w:rPr>
          <w:rFonts w:ascii="Times New Roman" w:hAnsi="Times New Roman" w:cs="Times New Roman"/>
          <w:w w:val="100"/>
          <w:sz w:val="24"/>
          <w:szCs w:val="24"/>
        </w:rPr>
        <w:t xml:space="preserve"> підприємця** </w:t>
      </w:r>
    </w:p>
    <w:p w14:paraId="6A82CFBD" w14:textId="6AF27FB1" w:rsidR="00C26589" w:rsidRPr="00B06543" w:rsidRDefault="00B06543" w:rsidP="00CE07C9">
      <w:pPr>
        <w:pStyle w:val="Ch62"/>
        <w:spacing w:before="0"/>
        <w:rPr>
          <w:rFonts w:ascii="Times New Roman" w:hAnsi="Times New Roman" w:cs="Times New Roman"/>
          <w:w w:val="100"/>
          <w:sz w:val="24"/>
          <w:szCs w:val="24"/>
        </w:rPr>
      </w:pPr>
      <w:proofErr w:type="spellStart"/>
      <w:r w:rsidRPr="00B06543">
        <w:rPr>
          <w:rFonts w:ascii="Times New Roman" w:hAnsi="Times New Roman" w:cs="Times New Roman"/>
          <w:w w:val="100"/>
          <w:sz w:val="24"/>
          <w:szCs w:val="24"/>
          <w:u w:val="single"/>
          <w:lang w:val="ru-RU"/>
        </w:rPr>
        <w:t>Україна</w:t>
      </w:r>
      <w:proofErr w:type="spellEnd"/>
      <w:r w:rsidRPr="00B06543">
        <w:rPr>
          <w:rFonts w:ascii="Times New Roman" w:hAnsi="Times New Roman" w:cs="Times New Roman"/>
          <w:w w:val="100"/>
          <w:sz w:val="24"/>
          <w:szCs w:val="24"/>
          <w:u w:val="single"/>
          <w:lang w:val="ru-RU"/>
        </w:rPr>
        <w:t xml:space="preserve">, </w:t>
      </w:r>
      <w:r w:rsidR="0071313D" w:rsidRPr="0071313D">
        <w:rPr>
          <w:rFonts w:ascii="Times New Roman" w:hAnsi="Times New Roman" w:cs="Times New Roman"/>
          <w:w w:val="100"/>
          <w:sz w:val="24"/>
          <w:szCs w:val="24"/>
          <w:u w:val="single"/>
          <w:lang w:val="ru-RU"/>
        </w:rPr>
        <w:t>08800</w:t>
      </w:r>
      <w:r w:rsidRPr="00B06543">
        <w:rPr>
          <w:rFonts w:ascii="Times New Roman" w:hAnsi="Times New Roman" w:cs="Times New Roman"/>
          <w:w w:val="100"/>
          <w:sz w:val="24"/>
          <w:szCs w:val="24"/>
          <w:u w:val="single"/>
          <w:lang w:val="ru-RU"/>
        </w:rPr>
        <w:t xml:space="preserve">, </w:t>
      </w:r>
      <w:proofErr w:type="spellStart"/>
      <w:r w:rsidRPr="00B06543">
        <w:rPr>
          <w:rFonts w:ascii="Times New Roman" w:hAnsi="Times New Roman" w:cs="Times New Roman"/>
          <w:w w:val="100"/>
          <w:sz w:val="24"/>
          <w:szCs w:val="24"/>
          <w:u w:val="single"/>
          <w:lang w:val="ru-RU"/>
        </w:rPr>
        <w:t>Київська</w:t>
      </w:r>
      <w:proofErr w:type="spellEnd"/>
      <w:r w:rsidRPr="00B06543">
        <w:rPr>
          <w:rFonts w:ascii="Times New Roman" w:hAnsi="Times New Roman" w:cs="Times New Roman"/>
          <w:w w:val="100"/>
          <w:sz w:val="24"/>
          <w:szCs w:val="24"/>
          <w:u w:val="single"/>
          <w:lang w:val="ru-RU"/>
        </w:rPr>
        <w:t xml:space="preserve"> обл., </w:t>
      </w:r>
      <w:proofErr w:type="spellStart"/>
      <w:r w:rsidRPr="00B06543">
        <w:rPr>
          <w:rFonts w:ascii="Times New Roman" w:hAnsi="Times New Roman" w:cs="Times New Roman"/>
          <w:w w:val="100"/>
          <w:sz w:val="24"/>
          <w:szCs w:val="24"/>
          <w:u w:val="single"/>
          <w:lang w:val="ru-RU"/>
        </w:rPr>
        <w:t>Обухівський</w:t>
      </w:r>
      <w:proofErr w:type="spellEnd"/>
      <w:r w:rsidRPr="00B06543">
        <w:rPr>
          <w:rFonts w:ascii="Times New Roman" w:hAnsi="Times New Roman" w:cs="Times New Roman"/>
          <w:w w:val="100"/>
          <w:sz w:val="24"/>
          <w:szCs w:val="24"/>
          <w:u w:val="single"/>
          <w:lang w:val="ru-RU"/>
        </w:rPr>
        <w:t xml:space="preserve"> р-н,</w:t>
      </w:r>
      <w:r w:rsidR="00261580">
        <w:rPr>
          <w:rFonts w:ascii="Times New Roman" w:hAnsi="Times New Roman" w:cs="Times New Roman"/>
          <w:w w:val="100"/>
          <w:sz w:val="24"/>
          <w:szCs w:val="24"/>
          <w:u w:val="single"/>
          <w:lang w:val="ru-RU"/>
        </w:rPr>
        <w:t xml:space="preserve"> </w:t>
      </w:r>
      <w:r w:rsidRPr="00B06543">
        <w:rPr>
          <w:rFonts w:ascii="Times New Roman" w:hAnsi="Times New Roman" w:cs="Times New Roman"/>
          <w:w w:val="100"/>
          <w:sz w:val="24"/>
          <w:szCs w:val="24"/>
          <w:u w:val="single"/>
          <w:lang w:val="ru-RU"/>
        </w:rPr>
        <w:t xml:space="preserve">м. </w:t>
      </w:r>
      <w:proofErr w:type="spellStart"/>
      <w:r w:rsidRPr="00B06543">
        <w:rPr>
          <w:rFonts w:ascii="Times New Roman" w:hAnsi="Times New Roman" w:cs="Times New Roman"/>
          <w:w w:val="100"/>
          <w:sz w:val="24"/>
          <w:szCs w:val="24"/>
          <w:u w:val="single"/>
          <w:lang w:val="ru-RU"/>
        </w:rPr>
        <w:t>Миронівка</w:t>
      </w:r>
      <w:proofErr w:type="spellEnd"/>
      <w:r w:rsidRPr="00B06543">
        <w:rPr>
          <w:rFonts w:ascii="Times New Roman" w:hAnsi="Times New Roman" w:cs="Times New Roman"/>
          <w:w w:val="100"/>
          <w:sz w:val="24"/>
          <w:szCs w:val="24"/>
          <w:u w:val="single"/>
          <w:lang w:val="ru-RU"/>
        </w:rPr>
        <w:t xml:space="preserve">, </w:t>
      </w:r>
      <w:proofErr w:type="spellStart"/>
      <w:r w:rsidRPr="00B06543">
        <w:rPr>
          <w:rFonts w:ascii="Times New Roman" w:hAnsi="Times New Roman" w:cs="Times New Roman"/>
          <w:w w:val="100"/>
          <w:sz w:val="24"/>
          <w:szCs w:val="24"/>
          <w:u w:val="single"/>
          <w:lang w:val="ru-RU"/>
        </w:rPr>
        <w:t>вул</w:t>
      </w:r>
      <w:proofErr w:type="spellEnd"/>
      <w:r w:rsidRPr="00B06543">
        <w:rPr>
          <w:rFonts w:ascii="Times New Roman" w:hAnsi="Times New Roman" w:cs="Times New Roman"/>
          <w:w w:val="100"/>
          <w:sz w:val="24"/>
          <w:szCs w:val="24"/>
          <w:u w:val="single"/>
          <w:lang w:val="ru-RU"/>
        </w:rPr>
        <w:t xml:space="preserve">. </w:t>
      </w:r>
      <w:proofErr w:type="spellStart"/>
      <w:r w:rsidRPr="00B06543">
        <w:rPr>
          <w:rFonts w:ascii="Times New Roman" w:hAnsi="Times New Roman" w:cs="Times New Roman"/>
          <w:w w:val="100"/>
          <w:sz w:val="24"/>
          <w:szCs w:val="24"/>
          <w:u w:val="single"/>
          <w:lang w:val="ru-RU"/>
        </w:rPr>
        <w:t>Елеваторна</w:t>
      </w:r>
      <w:proofErr w:type="spellEnd"/>
      <w:r w:rsidRPr="00B06543">
        <w:rPr>
          <w:rFonts w:ascii="Times New Roman" w:hAnsi="Times New Roman" w:cs="Times New Roman"/>
          <w:w w:val="100"/>
          <w:sz w:val="24"/>
          <w:szCs w:val="24"/>
          <w:u w:val="single"/>
          <w:lang w:val="en-US"/>
        </w:rPr>
        <w:t xml:space="preserve">, </w:t>
      </w:r>
      <w:r w:rsidRPr="00B06543">
        <w:rPr>
          <w:rFonts w:ascii="Times New Roman" w:hAnsi="Times New Roman" w:cs="Times New Roman"/>
          <w:w w:val="100"/>
          <w:sz w:val="24"/>
          <w:szCs w:val="24"/>
          <w:u w:val="single"/>
        </w:rPr>
        <w:t xml:space="preserve">будинок </w:t>
      </w:r>
      <w:r w:rsidRPr="00B06543">
        <w:rPr>
          <w:rFonts w:ascii="Times New Roman" w:hAnsi="Times New Roman" w:cs="Times New Roman"/>
          <w:w w:val="100"/>
          <w:sz w:val="24"/>
          <w:szCs w:val="24"/>
          <w:u w:val="single"/>
          <w:lang w:val="en-US"/>
        </w:rPr>
        <w:t>1 / U</w:t>
      </w:r>
      <w:r w:rsidR="0071313D">
        <w:rPr>
          <w:rFonts w:ascii="Times New Roman" w:hAnsi="Times New Roman" w:cs="Times New Roman"/>
          <w:w w:val="100"/>
          <w:sz w:val="24"/>
          <w:szCs w:val="24"/>
          <w:u w:val="single"/>
          <w:lang w:val="en-US"/>
        </w:rPr>
        <w:t>kraine</w:t>
      </w:r>
      <w:r w:rsidRPr="00B06543">
        <w:rPr>
          <w:rFonts w:ascii="Times New Roman" w:hAnsi="Times New Roman" w:cs="Times New Roman"/>
          <w:w w:val="100"/>
          <w:sz w:val="24"/>
          <w:szCs w:val="24"/>
          <w:u w:val="single"/>
          <w:lang w:val="en-US"/>
        </w:rPr>
        <w:t>, 0</w:t>
      </w:r>
      <w:r w:rsidR="0071313D">
        <w:rPr>
          <w:rFonts w:ascii="Times New Roman" w:hAnsi="Times New Roman" w:cs="Times New Roman"/>
          <w:w w:val="100"/>
          <w:sz w:val="24"/>
          <w:szCs w:val="24"/>
          <w:u w:val="single"/>
          <w:lang w:val="en-US"/>
        </w:rPr>
        <w:t>8800</w:t>
      </w:r>
      <w:r w:rsidRPr="00B06543">
        <w:rPr>
          <w:rFonts w:ascii="Times New Roman" w:hAnsi="Times New Roman" w:cs="Times New Roman"/>
          <w:w w:val="100"/>
          <w:sz w:val="24"/>
          <w:szCs w:val="24"/>
          <w:u w:val="single"/>
          <w:lang w:val="en-US"/>
        </w:rPr>
        <w:t>, K</w:t>
      </w:r>
      <w:r w:rsidR="0071313D">
        <w:rPr>
          <w:rFonts w:ascii="Times New Roman" w:hAnsi="Times New Roman" w:cs="Times New Roman"/>
          <w:w w:val="100"/>
          <w:sz w:val="24"/>
          <w:szCs w:val="24"/>
          <w:u w:val="single"/>
          <w:lang w:val="en-US"/>
        </w:rPr>
        <w:t>yiv</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region</w:t>
      </w:r>
      <w:r w:rsidRPr="00B06543">
        <w:rPr>
          <w:rFonts w:ascii="Times New Roman" w:hAnsi="Times New Roman" w:cs="Times New Roman"/>
          <w:w w:val="100"/>
          <w:sz w:val="24"/>
          <w:szCs w:val="24"/>
          <w:u w:val="single"/>
          <w:lang w:val="en-US"/>
        </w:rPr>
        <w:t xml:space="preserve">, </w:t>
      </w:r>
      <w:proofErr w:type="spellStart"/>
      <w:r w:rsidRPr="00B06543">
        <w:rPr>
          <w:rFonts w:ascii="Times New Roman" w:hAnsi="Times New Roman" w:cs="Times New Roman"/>
          <w:w w:val="100"/>
          <w:sz w:val="24"/>
          <w:szCs w:val="24"/>
          <w:u w:val="single"/>
          <w:lang w:val="en-US"/>
        </w:rPr>
        <w:t>O</w:t>
      </w:r>
      <w:r w:rsidR="0071313D">
        <w:rPr>
          <w:rFonts w:ascii="Times New Roman" w:hAnsi="Times New Roman" w:cs="Times New Roman"/>
          <w:w w:val="100"/>
          <w:sz w:val="24"/>
          <w:szCs w:val="24"/>
          <w:u w:val="single"/>
          <w:lang w:val="en-US"/>
        </w:rPr>
        <w:t>bukhivskyi</w:t>
      </w:r>
      <w:proofErr w:type="spellEnd"/>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district</w:t>
      </w:r>
      <w:r w:rsidRPr="00B06543">
        <w:rPr>
          <w:rFonts w:ascii="Times New Roman" w:hAnsi="Times New Roman" w:cs="Times New Roman"/>
          <w:w w:val="100"/>
          <w:sz w:val="24"/>
          <w:szCs w:val="24"/>
          <w:u w:val="single"/>
          <w:lang w:val="en-US"/>
        </w:rPr>
        <w:t xml:space="preserve">, </w:t>
      </w:r>
      <w:proofErr w:type="spellStart"/>
      <w:r w:rsidRPr="00B06543">
        <w:rPr>
          <w:rFonts w:ascii="Times New Roman" w:hAnsi="Times New Roman" w:cs="Times New Roman"/>
          <w:w w:val="100"/>
          <w:sz w:val="24"/>
          <w:szCs w:val="24"/>
          <w:u w:val="single"/>
          <w:lang w:val="en-US"/>
        </w:rPr>
        <w:t>M</w:t>
      </w:r>
      <w:r w:rsidR="0071313D">
        <w:rPr>
          <w:rFonts w:ascii="Times New Roman" w:hAnsi="Times New Roman" w:cs="Times New Roman"/>
          <w:w w:val="100"/>
          <w:sz w:val="24"/>
          <w:szCs w:val="24"/>
          <w:u w:val="single"/>
          <w:lang w:val="en-US"/>
        </w:rPr>
        <w:t>yronivka</w:t>
      </w:r>
      <w:proofErr w:type="spellEnd"/>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city</w:t>
      </w:r>
      <w:r w:rsidRPr="00B06543">
        <w:rPr>
          <w:rFonts w:ascii="Times New Roman" w:hAnsi="Times New Roman" w:cs="Times New Roman"/>
          <w:w w:val="100"/>
          <w:sz w:val="24"/>
          <w:szCs w:val="24"/>
          <w:u w:val="single"/>
          <w:lang w:val="en-US"/>
        </w:rPr>
        <w:t xml:space="preserve">, </w:t>
      </w:r>
      <w:proofErr w:type="spellStart"/>
      <w:r w:rsidRPr="00B06543">
        <w:rPr>
          <w:rFonts w:ascii="Times New Roman" w:hAnsi="Times New Roman" w:cs="Times New Roman"/>
          <w:w w:val="100"/>
          <w:sz w:val="24"/>
          <w:szCs w:val="24"/>
          <w:u w:val="single"/>
          <w:lang w:val="en-US"/>
        </w:rPr>
        <w:t>E</w:t>
      </w:r>
      <w:r w:rsidR="0071313D">
        <w:rPr>
          <w:rFonts w:ascii="Times New Roman" w:hAnsi="Times New Roman" w:cs="Times New Roman"/>
          <w:w w:val="100"/>
          <w:sz w:val="24"/>
          <w:szCs w:val="24"/>
          <w:u w:val="single"/>
          <w:lang w:val="en-US"/>
        </w:rPr>
        <w:t>levatorna</w:t>
      </w:r>
      <w:proofErr w:type="spellEnd"/>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street</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building</w:t>
      </w:r>
      <w:r w:rsidRPr="00B06543">
        <w:rPr>
          <w:rFonts w:ascii="Times New Roman" w:hAnsi="Times New Roman" w:cs="Times New Roman"/>
          <w:w w:val="100"/>
          <w:sz w:val="24"/>
          <w:szCs w:val="24"/>
          <w:u w:val="single"/>
          <w:lang w:val="en-US"/>
        </w:rPr>
        <w:t xml:space="preserve"> 1</w:t>
      </w:r>
      <w:r w:rsidR="00C26589" w:rsidRPr="00B06543">
        <w:rPr>
          <w:rFonts w:ascii="Times New Roman" w:hAnsi="Times New Roman" w:cs="Times New Roman"/>
          <w:w w:val="100"/>
          <w:sz w:val="24"/>
          <w:szCs w:val="24"/>
        </w:rPr>
        <w:t>.</w:t>
      </w:r>
    </w:p>
    <w:p w14:paraId="3D188129" w14:textId="0A368AE1" w:rsidR="00C26589" w:rsidRPr="00B06543" w:rsidRDefault="00C26589" w:rsidP="00CE07C9">
      <w:pPr>
        <w:pStyle w:val="Ch63"/>
        <w:ind w:firstLine="284"/>
        <w:rPr>
          <w:rFonts w:ascii="Times New Roman" w:hAnsi="Times New Roman" w:cs="Times New Roman"/>
          <w:w w:val="100"/>
          <w:sz w:val="24"/>
          <w:szCs w:val="24"/>
        </w:rPr>
      </w:pPr>
      <w:r w:rsidRPr="00B06543">
        <w:rPr>
          <w:rFonts w:ascii="Times New Roman" w:hAnsi="Times New Roman" w:cs="Times New Roman"/>
          <w:w w:val="100"/>
          <w:sz w:val="24"/>
          <w:szCs w:val="24"/>
        </w:rPr>
        <w:t xml:space="preserve">5. Місце провадження виду господарської діяльності** </w:t>
      </w:r>
      <w:proofErr w:type="spellStart"/>
      <w:r w:rsidR="00B06543" w:rsidRPr="00B06543">
        <w:rPr>
          <w:rFonts w:ascii="Times New Roman" w:hAnsi="Times New Roman" w:cs="Times New Roman"/>
          <w:w w:val="100"/>
          <w:sz w:val="24"/>
          <w:szCs w:val="24"/>
          <w:u w:val="single"/>
          <w:lang w:val="ru-RU"/>
        </w:rPr>
        <w:t>Україна</w:t>
      </w:r>
      <w:proofErr w:type="spellEnd"/>
      <w:r w:rsidR="00B06543" w:rsidRPr="00B06543">
        <w:rPr>
          <w:rFonts w:ascii="Times New Roman" w:hAnsi="Times New Roman" w:cs="Times New Roman"/>
          <w:w w:val="100"/>
          <w:sz w:val="24"/>
          <w:szCs w:val="24"/>
          <w:u w:val="single"/>
          <w:lang w:val="ru-RU"/>
        </w:rPr>
        <w:t xml:space="preserve">, </w:t>
      </w:r>
      <w:r w:rsidR="00EC1A59">
        <w:rPr>
          <w:rFonts w:ascii="Times New Roman" w:hAnsi="Times New Roman" w:cs="Times New Roman"/>
          <w:w w:val="100"/>
          <w:sz w:val="24"/>
          <w:szCs w:val="24"/>
          <w:u w:val="single"/>
          <w:lang w:val="ru-RU"/>
        </w:rPr>
        <w:t>08800</w:t>
      </w:r>
      <w:r w:rsidR="00B06543" w:rsidRPr="00B06543">
        <w:rPr>
          <w:rFonts w:ascii="Times New Roman" w:hAnsi="Times New Roman" w:cs="Times New Roman"/>
          <w:w w:val="100"/>
          <w:sz w:val="24"/>
          <w:szCs w:val="24"/>
          <w:u w:val="single"/>
          <w:lang w:val="ru-RU"/>
        </w:rPr>
        <w:t xml:space="preserve">, </w:t>
      </w:r>
      <w:proofErr w:type="spellStart"/>
      <w:r w:rsidR="00B06543" w:rsidRPr="00B06543">
        <w:rPr>
          <w:rFonts w:ascii="Times New Roman" w:hAnsi="Times New Roman" w:cs="Times New Roman"/>
          <w:w w:val="100"/>
          <w:sz w:val="24"/>
          <w:szCs w:val="24"/>
          <w:u w:val="single"/>
          <w:lang w:val="ru-RU"/>
        </w:rPr>
        <w:t>Київська</w:t>
      </w:r>
      <w:proofErr w:type="spellEnd"/>
      <w:r w:rsidR="00B06543" w:rsidRPr="00B06543">
        <w:rPr>
          <w:rFonts w:ascii="Times New Roman" w:hAnsi="Times New Roman" w:cs="Times New Roman"/>
          <w:w w:val="100"/>
          <w:sz w:val="24"/>
          <w:szCs w:val="24"/>
          <w:u w:val="single"/>
          <w:lang w:val="ru-RU"/>
        </w:rPr>
        <w:t xml:space="preserve"> обл., </w:t>
      </w:r>
      <w:proofErr w:type="spellStart"/>
      <w:r w:rsidR="00B06543" w:rsidRPr="00B06543">
        <w:rPr>
          <w:rFonts w:ascii="Times New Roman" w:hAnsi="Times New Roman" w:cs="Times New Roman"/>
          <w:w w:val="100"/>
          <w:sz w:val="24"/>
          <w:szCs w:val="24"/>
          <w:u w:val="single"/>
          <w:lang w:val="ru-RU"/>
        </w:rPr>
        <w:t>Обухівський</w:t>
      </w:r>
      <w:proofErr w:type="spellEnd"/>
      <w:r w:rsidR="00B06543" w:rsidRPr="00B06543">
        <w:rPr>
          <w:rFonts w:ascii="Times New Roman" w:hAnsi="Times New Roman" w:cs="Times New Roman"/>
          <w:w w:val="100"/>
          <w:sz w:val="24"/>
          <w:szCs w:val="24"/>
          <w:u w:val="single"/>
          <w:lang w:val="ru-RU"/>
        </w:rPr>
        <w:t xml:space="preserve"> р-н,</w:t>
      </w:r>
      <w:r w:rsidR="007A2464">
        <w:rPr>
          <w:rFonts w:ascii="Times New Roman" w:hAnsi="Times New Roman" w:cs="Times New Roman"/>
          <w:w w:val="100"/>
          <w:sz w:val="24"/>
          <w:szCs w:val="24"/>
          <w:u w:val="single"/>
          <w:lang w:val="ru-RU"/>
        </w:rPr>
        <w:t xml:space="preserve"> </w:t>
      </w:r>
      <w:r w:rsidR="00B06543" w:rsidRPr="00B06543">
        <w:rPr>
          <w:rFonts w:ascii="Times New Roman" w:hAnsi="Times New Roman" w:cs="Times New Roman"/>
          <w:w w:val="100"/>
          <w:sz w:val="24"/>
          <w:szCs w:val="24"/>
          <w:u w:val="single"/>
          <w:lang w:val="ru-RU"/>
        </w:rPr>
        <w:t xml:space="preserve">м. </w:t>
      </w:r>
      <w:proofErr w:type="spellStart"/>
      <w:r w:rsidR="00B06543" w:rsidRPr="00B06543">
        <w:rPr>
          <w:rFonts w:ascii="Times New Roman" w:hAnsi="Times New Roman" w:cs="Times New Roman"/>
          <w:w w:val="100"/>
          <w:sz w:val="24"/>
          <w:szCs w:val="24"/>
          <w:u w:val="single"/>
          <w:lang w:val="ru-RU"/>
        </w:rPr>
        <w:t>Миронівка</w:t>
      </w:r>
      <w:proofErr w:type="spellEnd"/>
      <w:r w:rsidR="00B06543" w:rsidRPr="00B06543">
        <w:rPr>
          <w:rFonts w:ascii="Times New Roman" w:hAnsi="Times New Roman" w:cs="Times New Roman"/>
          <w:w w:val="100"/>
          <w:sz w:val="24"/>
          <w:szCs w:val="24"/>
          <w:u w:val="single"/>
          <w:lang w:val="ru-RU"/>
        </w:rPr>
        <w:t xml:space="preserve">, </w:t>
      </w:r>
      <w:proofErr w:type="spellStart"/>
      <w:r w:rsidR="00B06543" w:rsidRPr="00B06543">
        <w:rPr>
          <w:rFonts w:ascii="Times New Roman" w:hAnsi="Times New Roman" w:cs="Times New Roman"/>
          <w:w w:val="100"/>
          <w:sz w:val="24"/>
          <w:szCs w:val="24"/>
          <w:u w:val="single"/>
          <w:lang w:val="ru-RU"/>
        </w:rPr>
        <w:t>вул</w:t>
      </w:r>
      <w:proofErr w:type="spellEnd"/>
      <w:r w:rsidR="00B06543" w:rsidRPr="00B06543">
        <w:rPr>
          <w:rFonts w:ascii="Times New Roman" w:hAnsi="Times New Roman" w:cs="Times New Roman"/>
          <w:w w:val="100"/>
          <w:sz w:val="24"/>
          <w:szCs w:val="24"/>
          <w:u w:val="single"/>
          <w:lang w:val="ru-RU"/>
        </w:rPr>
        <w:t xml:space="preserve">. </w:t>
      </w:r>
      <w:proofErr w:type="spellStart"/>
      <w:r w:rsidR="00B06543" w:rsidRPr="00B06543">
        <w:rPr>
          <w:rFonts w:ascii="Times New Roman" w:hAnsi="Times New Roman" w:cs="Times New Roman"/>
          <w:w w:val="100"/>
          <w:sz w:val="24"/>
          <w:szCs w:val="24"/>
          <w:u w:val="single"/>
          <w:lang w:val="ru-RU"/>
        </w:rPr>
        <w:t>Елеваторна</w:t>
      </w:r>
      <w:proofErr w:type="spellEnd"/>
      <w:r w:rsidR="00B06543" w:rsidRPr="00B06543">
        <w:rPr>
          <w:rFonts w:ascii="Times New Roman" w:hAnsi="Times New Roman" w:cs="Times New Roman"/>
          <w:w w:val="100"/>
          <w:sz w:val="24"/>
          <w:szCs w:val="24"/>
          <w:u w:val="single"/>
          <w:lang w:val="en-US"/>
        </w:rPr>
        <w:t xml:space="preserve">, </w:t>
      </w:r>
      <w:proofErr w:type="spellStart"/>
      <w:r w:rsidR="00B06543" w:rsidRPr="00B06543">
        <w:rPr>
          <w:rFonts w:ascii="Times New Roman" w:hAnsi="Times New Roman" w:cs="Times New Roman"/>
          <w:w w:val="100"/>
          <w:sz w:val="24"/>
          <w:szCs w:val="24"/>
          <w:u w:val="single"/>
          <w:lang w:val="ru-RU"/>
        </w:rPr>
        <w:t>будинок</w:t>
      </w:r>
      <w:proofErr w:type="spellEnd"/>
      <w:r w:rsidR="00B06543" w:rsidRPr="00B06543">
        <w:rPr>
          <w:rFonts w:ascii="Times New Roman" w:hAnsi="Times New Roman" w:cs="Times New Roman"/>
          <w:w w:val="100"/>
          <w:sz w:val="24"/>
          <w:szCs w:val="24"/>
          <w:u w:val="single"/>
          <w:lang w:val="en-US"/>
        </w:rPr>
        <w:t xml:space="preserve"> 1 / </w:t>
      </w:r>
      <w:r w:rsidR="0071313D" w:rsidRPr="00B06543">
        <w:rPr>
          <w:rFonts w:ascii="Times New Roman" w:hAnsi="Times New Roman" w:cs="Times New Roman"/>
          <w:w w:val="100"/>
          <w:sz w:val="24"/>
          <w:szCs w:val="24"/>
          <w:u w:val="single"/>
          <w:lang w:val="en-US"/>
        </w:rPr>
        <w:t>U</w:t>
      </w:r>
      <w:r w:rsidR="0071313D">
        <w:rPr>
          <w:rFonts w:ascii="Times New Roman" w:hAnsi="Times New Roman" w:cs="Times New Roman"/>
          <w:w w:val="100"/>
          <w:sz w:val="24"/>
          <w:szCs w:val="24"/>
          <w:u w:val="single"/>
          <w:lang w:val="en-US"/>
        </w:rPr>
        <w:t>kraine</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08800</w:t>
      </w:r>
      <w:r w:rsidR="0071313D" w:rsidRPr="00B06543">
        <w:rPr>
          <w:rFonts w:ascii="Times New Roman" w:hAnsi="Times New Roman" w:cs="Times New Roman"/>
          <w:w w:val="100"/>
          <w:sz w:val="24"/>
          <w:szCs w:val="24"/>
          <w:u w:val="single"/>
          <w:lang w:val="en-US"/>
        </w:rPr>
        <w:t>, K</w:t>
      </w:r>
      <w:r w:rsidR="0071313D">
        <w:rPr>
          <w:rFonts w:ascii="Times New Roman" w:hAnsi="Times New Roman" w:cs="Times New Roman"/>
          <w:w w:val="100"/>
          <w:sz w:val="24"/>
          <w:szCs w:val="24"/>
          <w:u w:val="single"/>
          <w:lang w:val="en-US"/>
        </w:rPr>
        <w:t>yiv</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region</w:t>
      </w:r>
      <w:r w:rsidR="0071313D" w:rsidRPr="00B06543">
        <w:rPr>
          <w:rFonts w:ascii="Times New Roman" w:hAnsi="Times New Roman" w:cs="Times New Roman"/>
          <w:w w:val="100"/>
          <w:sz w:val="24"/>
          <w:szCs w:val="24"/>
          <w:u w:val="single"/>
          <w:lang w:val="en-US"/>
        </w:rPr>
        <w:t xml:space="preserve">, </w:t>
      </w:r>
      <w:proofErr w:type="spellStart"/>
      <w:r w:rsidR="0071313D" w:rsidRPr="00B06543">
        <w:rPr>
          <w:rFonts w:ascii="Times New Roman" w:hAnsi="Times New Roman" w:cs="Times New Roman"/>
          <w:w w:val="100"/>
          <w:sz w:val="24"/>
          <w:szCs w:val="24"/>
          <w:u w:val="single"/>
          <w:lang w:val="en-US"/>
        </w:rPr>
        <w:t>O</w:t>
      </w:r>
      <w:r w:rsidR="0071313D">
        <w:rPr>
          <w:rFonts w:ascii="Times New Roman" w:hAnsi="Times New Roman" w:cs="Times New Roman"/>
          <w:w w:val="100"/>
          <w:sz w:val="24"/>
          <w:szCs w:val="24"/>
          <w:u w:val="single"/>
          <w:lang w:val="en-US"/>
        </w:rPr>
        <w:t>bukhivskyi</w:t>
      </w:r>
      <w:proofErr w:type="spellEnd"/>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district</w:t>
      </w:r>
      <w:r w:rsidR="0071313D" w:rsidRPr="00B06543">
        <w:rPr>
          <w:rFonts w:ascii="Times New Roman" w:hAnsi="Times New Roman" w:cs="Times New Roman"/>
          <w:w w:val="100"/>
          <w:sz w:val="24"/>
          <w:szCs w:val="24"/>
          <w:u w:val="single"/>
          <w:lang w:val="en-US"/>
        </w:rPr>
        <w:t xml:space="preserve">, </w:t>
      </w:r>
      <w:proofErr w:type="spellStart"/>
      <w:r w:rsidR="0071313D" w:rsidRPr="00B06543">
        <w:rPr>
          <w:rFonts w:ascii="Times New Roman" w:hAnsi="Times New Roman" w:cs="Times New Roman"/>
          <w:w w:val="100"/>
          <w:sz w:val="24"/>
          <w:szCs w:val="24"/>
          <w:u w:val="single"/>
          <w:lang w:val="en-US"/>
        </w:rPr>
        <w:t>M</w:t>
      </w:r>
      <w:r w:rsidR="0071313D">
        <w:rPr>
          <w:rFonts w:ascii="Times New Roman" w:hAnsi="Times New Roman" w:cs="Times New Roman"/>
          <w:w w:val="100"/>
          <w:sz w:val="24"/>
          <w:szCs w:val="24"/>
          <w:u w:val="single"/>
          <w:lang w:val="en-US"/>
        </w:rPr>
        <w:t>yronivka</w:t>
      </w:r>
      <w:proofErr w:type="spellEnd"/>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city</w:t>
      </w:r>
      <w:r w:rsidR="0071313D" w:rsidRPr="00B06543">
        <w:rPr>
          <w:rFonts w:ascii="Times New Roman" w:hAnsi="Times New Roman" w:cs="Times New Roman"/>
          <w:w w:val="100"/>
          <w:sz w:val="24"/>
          <w:szCs w:val="24"/>
          <w:u w:val="single"/>
          <w:lang w:val="en-US"/>
        </w:rPr>
        <w:t xml:space="preserve">, </w:t>
      </w:r>
      <w:proofErr w:type="spellStart"/>
      <w:r w:rsidR="0071313D" w:rsidRPr="00B06543">
        <w:rPr>
          <w:rFonts w:ascii="Times New Roman" w:hAnsi="Times New Roman" w:cs="Times New Roman"/>
          <w:w w:val="100"/>
          <w:sz w:val="24"/>
          <w:szCs w:val="24"/>
          <w:u w:val="single"/>
          <w:lang w:val="en-US"/>
        </w:rPr>
        <w:t>E</w:t>
      </w:r>
      <w:r w:rsidR="0071313D">
        <w:rPr>
          <w:rFonts w:ascii="Times New Roman" w:hAnsi="Times New Roman" w:cs="Times New Roman"/>
          <w:w w:val="100"/>
          <w:sz w:val="24"/>
          <w:szCs w:val="24"/>
          <w:u w:val="single"/>
          <w:lang w:val="en-US"/>
        </w:rPr>
        <w:t>levatorna</w:t>
      </w:r>
      <w:proofErr w:type="spellEnd"/>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street</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building</w:t>
      </w:r>
      <w:r w:rsidR="0071313D" w:rsidRPr="00B06543">
        <w:rPr>
          <w:rFonts w:ascii="Times New Roman" w:hAnsi="Times New Roman" w:cs="Times New Roman"/>
          <w:w w:val="100"/>
          <w:sz w:val="24"/>
          <w:szCs w:val="24"/>
          <w:u w:val="single"/>
          <w:lang w:val="en-US"/>
        </w:rPr>
        <w:t xml:space="preserve"> 1</w:t>
      </w:r>
      <w:r w:rsidRPr="00B06543">
        <w:rPr>
          <w:rFonts w:ascii="Times New Roman" w:hAnsi="Times New Roman" w:cs="Times New Roman"/>
          <w:w w:val="100"/>
          <w:sz w:val="24"/>
          <w:szCs w:val="24"/>
        </w:rPr>
        <w:t>.</w:t>
      </w:r>
    </w:p>
    <w:p w14:paraId="701FD19E" w14:textId="765A8437"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 xml:space="preserve">6. Контактні дані: номер телефона </w:t>
      </w:r>
      <w:r w:rsidR="00B06543" w:rsidRPr="00B06543">
        <w:rPr>
          <w:rFonts w:ascii="Times New Roman" w:hAnsi="Times New Roman" w:cs="Times New Roman"/>
          <w:w w:val="100"/>
          <w:sz w:val="24"/>
          <w:szCs w:val="24"/>
          <w:u w:val="single"/>
        </w:rPr>
        <w:t>+38</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0ХХ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w:t>
      </w:r>
      <w:r w:rsidRPr="00B06543">
        <w:rPr>
          <w:rFonts w:ascii="Times New Roman" w:hAnsi="Times New Roman" w:cs="Times New Roman"/>
          <w:w w:val="100"/>
          <w:sz w:val="24"/>
          <w:szCs w:val="24"/>
        </w:rPr>
        <w:t xml:space="preserve">, адреса електронної пошти </w:t>
      </w:r>
      <w:proofErr w:type="spellStart"/>
      <w:r w:rsidR="00B06543">
        <w:rPr>
          <w:rFonts w:ascii="Times New Roman" w:hAnsi="Times New Roman" w:cs="Times New Roman"/>
          <w:w w:val="100"/>
          <w:sz w:val="24"/>
          <w:szCs w:val="24"/>
          <w:u w:val="single"/>
          <w:lang w:val="en-US"/>
        </w:rPr>
        <w:t>kkkkk</w:t>
      </w:r>
      <w:proofErr w:type="spellEnd"/>
      <w:r w:rsidR="00B06543" w:rsidRPr="00B06543">
        <w:rPr>
          <w:rFonts w:ascii="Times New Roman" w:hAnsi="Times New Roman" w:cs="Times New Roman"/>
          <w:w w:val="100"/>
          <w:sz w:val="24"/>
          <w:szCs w:val="24"/>
          <w:u w:val="single"/>
          <w:lang w:val="ru-RU"/>
        </w:rPr>
        <w:t>@</w:t>
      </w:r>
      <w:proofErr w:type="spellStart"/>
      <w:r w:rsidR="00B06543">
        <w:rPr>
          <w:rFonts w:ascii="Times New Roman" w:hAnsi="Times New Roman" w:cs="Times New Roman"/>
          <w:w w:val="100"/>
          <w:sz w:val="24"/>
          <w:szCs w:val="24"/>
          <w:u w:val="single"/>
          <w:lang w:val="en-US"/>
        </w:rPr>
        <w:t>ukr</w:t>
      </w:r>
      <w:proofErr w:type="spellEnd"/>
      <w:r w:rsidR="00B06543" w:rsidRPr="00B06543">
        <w:rPr>
          <w:rFonts w:ascii="Times New Roman" w:hAnsi="Times New Roman" w:cs="Times New Roman"/>
          <w:w w:val="100"/>
          <w:sz w:val="24"/>
          <w:szCs w:val="24"/>
          <w:u w:val="single"/>
          <w:lang w:val="ru-RU"/>
        </w:rPr>
        <w:t>.</w:t>
      </w:r>
      <w:r w:rsidR="00B06543">
        <w:rPr>
          <w:rFonts w:ascii="Times New Roman" w:hAnsi="Times New Roman" w:cs="Times New Roman"/>
          <w:w w:val="100"/>
          <w:sz w:val="24"/>
          <w:szCs w:val="24"/>
          <w:u w:val="single"/>
          <w:lang w:val="en-US"/>
        </w:rPr>
        <w:t>net</w:t>
      </w:r>
      <w:r w:rsidRPr="00B06543">
        <w:rPr>
          <w:rFonts w:ascii="Times New Roman" w:hAnsi="Times New Roman" w:cs="Times New Roman"/>
          <w:w w:val="100"/>
          <w:sz w:val="24"/>
          <w:szCs w:val="24"/>
        </w:rPr>
        <w:t>.</w:t>
      </w:r>
    </w:p>
    <w:p w14:paraId="0FB97E6E" w14:textId="62CBDB26"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7. Види господарської діяльності, пов’язаної</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з</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виробництвом та</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обігом об’єктів регулювання:</w:t>
      </w:r>
    </w:p>
    <w:tbl>
      <w:tblPr>
        <w:tblW w:w="9719" w:type="dxa"/>
        <w:tblInd w:w="57" w:type="dxa"/>
        <w:tblLayout w:type="fixed"/>
        <w:tblCellMar>
          <w:left w:w="0" w:type="dxa"/>
          <w:right w:w="0" w:type="dxa"/>
        </w:tblCellMar>
        <w:tblLook w:val="0000" w:firstRow="0" w:lastRow="0" w:firstColumn="0" w:lastColumn="0" w:noHBand="0" w:noVBand="0"/>
      </w:tblPr>
      <w:tblGrid>
        <w:gridCol w:w="7168"/>
        <w:gridCol w:w="2551"/>
      </w:tblGrid>
      <w:tr w:rsidR="00C26589" w:rsidRPr="00B06543" w14:paraId="7B5F79E2" w14:textId="77777777" w:rsidTr="00734E54">
        <w:trPr>
          <w:trHeight w:val="454"/>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40851"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FFAC6"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Відмітка</w:t>
            </w:r>
          </w:p>
          <w:p w14:paraId="60B42E42"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 або ×)</w:t>
            </w:r>
          </w:p>
        </w:tc>
      </w:tr>
      <w:tr w:rsidR="00C26589" w:rsidRPr="00B06543" w14:paraId="1DF106FB" w14:textId="77777777"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3C020"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E4A32" w14:textId="5FBD4B5B" w:rsidR="00C26589" w:rsidRPr="00B06543" w:rsidRDefault="00B06543" w:rsidP="00CE07C9">
            <w:pPr>
              <w:pStyle w:val="a3"/>
              <w:spacing w:line="240" w:lineRule="auto"/>
              <w:jc w:val="center"/>
              <w:textAlignment w:val="auto"/>
              <w:rPr>
                <w:color w:val="auto"/>
                <w:lang w:val="uk-UA"/>
              </w:rPr>
            </w:pPr>
            <w:r>
              <w:rPr>
                <w:color w:val="auto"/>
                <w:lang w:val="uk-UA"/>
              </w:rPr>
              <w:t>+</w:t>
            </w:r>
          </w:p>
        </w:tc>
      </w:tr>
      <w:tr w:rsidR="00C26589" w:rsidRPr="00B06543" w14:paraId="7605CB8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A5821B"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D251E" w14:textId="77777777" w:rsidR="00C26589" w:rsidRPr="00B06543" w:rsidRDefault="00C26589" w:rsidP="00CE07C9">
            <w:pPr>
              <w:pStyle w:val="a3"/>
              <w:spacing w:line="240" w:lineRule="auto"/>
              <w:textAlignment w:val="auto"/>
              <w:rPr>
                <w:color w:val="auto"/>
                <w:lang w:val="uk-UA"/>
              </w:rPr>
            </w:pPr>
          </w:p>
        </w:tc>
      </w:tr>
      <w:tr w:rsidR="00C26589" w:rsidRPr="00B06543" w14:paraId="1BDA18E7"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E263A"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D68CB" w14:textId="77777777" w:rsidR="00C26589" w:rsidRPr="00B06543" w:rsidRDefault="00C26589" w:rsidP="00CE07C9">
            <w:pPr>
              <w:pStyle w:val="a3"/>
              <w:spacing w:line="240" w:lineRule="auto"/>
              <w:textAlignment w:val="auto"/>
              <w:rPr>
                <w:color w:val="auto"/>
                <w:lang w:val="uk-UA"/>
              </w:rPr>
            </w:pPr>
          </w:p>
        </w:tc>
      </w:tr>
      <w:tr w:rsidR="00C26589" w:rsidRPr="00B06543" w14:paraId="68B1FE2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A11A3"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36B23" w14:textId="77777777" w:rsidR="00C26589" w:rsidRPr="00B06543" w:rsidRDefault="00C26589" w:rsidP="00CE07C9">
            <w:pPr>
              <w:pStyle w:val="a3"/>
              <w:spacing w:line="240" w:lineRule="auto"/>
              <w:textAlignment w:val="auto"/>
              <w:rPr>
                <w:color w:val="auto"/>
                <w:lang w:val="uk-UA"/>
              </w:rPr>
            </w:pPr>
          </w:p>
        </w:tc>
      </w:tr>
      <w:tr w:rsidR="00C26589" w:rsidRPr="00B06543" w14:paraId="3F53933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FC8E1"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A27BE" w14:textId="452889D9" w:rsidR="00C26589" w:rsidRPr="00B06543" w:rsidRDefault="00C26589" w:rsidP="00CE07C9">
            <w:pPr>
              <w:pStyle w:val="a3"/>
              <w:spacing w:line="240" w:lineRule="auto"/>
              <w:jc w:val="center"/>
              <w:textAlignment w:val="auto"/>
              <w:rPr>
                <w:color w:val="auto"/>
                <w:lang w:val="uk-UA"/>
              </w:rPr>
            </w:pPr>
          </w:p>
        </w:tc>
      </w:tr>
    </w:tbl>
    <w:p w14:paraId="2F956B3C" w14:textId="77777777" w:rsidR="00C26589" w:rsidRPr="00B06543" w:rsidRDefault="00C26589" w:rsidP="00CE07C9">
      <w:pPr>
        <w:pStyle w:val="Ch6"/>
        <w:rPr>
          <w:rFonts w:ascii="Times New Roman" w:hAnsi="Times New Roman" w:cs="Times New Roman"/>
          <w:w w:val="100"/>
          <w:sz w:val="24"/>
          <w:szCs w:val="24"/>
        </w:rPr>
      </w:pPr>
      <w:r w:rsidRPr="00B06543">
        <w:rPr>
          <w:rFonts w:ascii="Times New Roman" w:hAnsi="Times New Roman" w:cs="Times New Roman"/>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14:paraId="123FA2B5" w14:textId="77777777"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8. Додаткова інформація</w:t>
      </w:r>
    </w:p>
    <w:p w14:paraId="2E51BF4A" w14:textId="77777777" w:rsidR="00C26589" w:rsidRPr="00261580" w:rsidRDefault="00C26589" w:rsidP="00CE07C9">
      <w:pPr>
        <w:pStyle w:val="Ch62"/>
        <w:spacing w:before="0"/>
        <w:rPr>
          <w:rFonts w:ascii="Times New Roman" w:hAnsi="Times New Roman" w:cs="Times New Roman"/>
          <w:w w:val="100"/>
          <w:sz w:val="20"/>
          <w:szCs w:val="20"/>
          <w:lang w:val="en-US"/>
        </w:rPr>
      </w:pPr>
      <w:r w:rsidRPr="00AB193A">
        <w:rPr>
          <w:rFonts w:ascii="Times New Roman" w:hAnsi="Times New Roman" w:cs="Times New Roman"/>
          <w:w w:val="100"/>
          <w:sz w:val="24"/>
          <w:szCs w:val="24"/>
          <w:lang w:val="en-US"/>
        </w:rPr>
        <w:t>_________________________________________________________________________________</w:t>
      </w:r>
    </w:p>
    <w:tbl>
      <w:tblPr>
        <w:tblW w:w="9765" w:type="dxa"/>
        <w:tblInd w:w="8" w:type="dxa"/>
        <w:tblLayout w:type="fixed"/>
        <w:tblCellMar>
          <w:left w:w="0" w:type="dxa"/>
          <w:right w:w="0" w:type="dxa"/>
        </w:tblCellMar>
        <w:tblLook w:val="0000" w:firstRow="0" w:lastRow="0" w:firstColumn="0" w:lastColumn="0" w:noHBand="0" w:noVBand="0"/>
      </w:tblPr>
      <w:tblGrid>
        <w:gridCol w:w="4095"/>
        <w:gridCol w:w="1989"/>
        <w:gridCol w:w="3681"/>
      </w:tblGrid>
      <w:tr w:rsidR="00C26589" w:rsidRPr="00B06543" w14:paraId="1B8FA515" w14:textId="77777777" w:rsidTr="00C26589">
        <w:trPr>
          <w:trHeight w:val="60"/>
        </w:trPr>
        <w:tc>
          <w:tcPr>
            <w:tcW w:w="4095" w:type="dxa"/>
            <w:tcMar>
              <w:top w:w="113" w:type="dxa"/>
              <w:left w:w="0" w:type="dxa"/>
              <w:bottom w:w="40" w:type="dxa"/>
              <w:right w:w="0" w:type="dxa"/>
            </w:tcMar>
          </w:tcPr>
          <w:p w14:paraId="3728CED9" w14:textId="63CB7F65" w:rsidR="00C26589" w:rsidRPr="00AC4340" w:rsidRDefault="00AC4340" w:rsidP="00654B42">
            <w:pPr>
              <w:pStyle w:val="Ch62"/>
              <w:spacing w:before="0" w:line="240" w:lineRule="auto"/>
              <w:jc w:val="center"/>
              <w:rPr>
                <w:rFonts w:ascii="Times New Roman" w:hAnsi="Times New Roman" w:cs="Times New Roman"/>
                <w:w w:val="100"/>
                <w:sz w:val="24"/>
                <w:szCs w:val="24"/>
                <w:u w:val="single"/>
              </w:rPr>
            </w:pPr>
            <w:r w:rsidRPr="00AC4340">
              <w:rPr>
                <w:rFonts w:ascii="Times New Roman" w:hAnsi="Times New Roman" w:cs="Times New Roman"/>
                <w:w w:val="100"/>
                <w:sz w:val="24"/>
                <w:szCs w:val="24"/>
                <w:u w:val="single"/>
              </w:rPr>
              <w:t>Директор</w:t>
            </w:r>
          </w:p>
        </w:tc>
        <w:tc>
          <w:tcPr>
            <w:tcW w:w="1989" w:type="dxa"/>
            <w:tcMar>
              <w:top w:w="113" w:type="dxa"/>
              <w:left w:w="0" w:type="dxa"/>
              <w:bottom w:w="40" w:type="dxa"/>
              <w:right w:w="0" w:type="dxa"/>
            </w:tcMar>
          </w:tcPr>
          <w:p w14:paraId="3394369F" w14:textId="77777777" w:rsidR="00C26589" w:rsidRPr="00AC4340" w:rsidRDefault="00C26589" w:rsidP="00654B42">
            <w:pPr>
              <w:pStyle w:val="Ch62"/>
              <w:spacing w:before="0" w:line="240" w:lineRule="auto"/>
              <w:jc w:val="center"/>
              <w:rPr>
                <w:rFonts w:ascii="Times New Roman" w:hAnsi="Times New Roman" w:cs="Times New Roman"/>
                <w:w w:val="100"/>
                <w:sz w:val="24"/>
                <w:szCs w:val="24"/>
              </w:rPr>
            </w:pPr>
            <w:r w:rsidRPr="00AC4340">
              <w:rPr>
                <w:rFonts w:ascii="Times New Roman" w:hAnsi="Times New Roman" w:cs="Times New Roman"/>
                <w:w w:val="100"/>
                <w:sz w:val="24"/>
                <w:szCs w:val="24"/>
              </w:rPr>
              <w:t>________________</w:t>
            </w:r>
          </w:p>
        </w:tc>
        <w:tc>
          <w:tcPr>
            <w:tcW w:w="3681" w:type="dxa"/>
            <w:tcMar>
              <w:top w:w="113" w:type="dxa"/>
              <w:left w:w="0" w:type="dxa"/>
              <w:bottom w:w="40" w:type="dxa"/>
              <w:right w:w="0" w:type="dxa"/>
            </w:tcMar>
          </w:tcPr>
          <w:p w14:paraId="580038CB" w14:textId="5E6B173D" w:rsidR="00C26589" w:rsidRPr="00AC4340" w:rsidRDefault="00AC4340" w:rsidP="00654B42">
            <w:pPr>
              <w:pStyle w:val="Ch62"/>
              <w:spacing w:before="0" w:line="240" w:lineRule="auto"/>
              <w:jc w:val="center"/>
              <w:rPr>
                <w:rFonts w:ascii="Times New Roman" w:hAnsi="Times New Roman" w:cs="Times New Roman"/>
                <w:w w:val="100"/>
                <w:sz w:val="24"/>
                <w:szCs w:val="24"/>
                <w:u w:val="single"/>
              </w:rPr>
            </w:pPr>
            <w:r w:rsidRPr="00AC4340">
              <w:rPr>
                <w:rFonts w:ascii="Times New Roman" w:hAnsi="Times New Roman" w:cs="Times New Roman"/>
                <w:w w:val="100"/>
                <w:sz w:val="24"/>
                <w:szCs w:val="24"/>
                <w:u w:val="single"/>
              </w:rPr>
              <w:t>Петро ПЕТРЕНКО</w:t>
            </w:r>
          </w:p>
        </w:tc>
      </w:tr>
      <w:tr w:rsidR="00C26589" w:rsidRPr="00B06543" w14:paraId="0D9250EF" w14:textId="77777777" w:rsidTr="00C26589">
        <w:trPr>
          <w:trHeight w:val="60"/>
        </w:trPr>
        <w:tc>
          <w:tcPr>
            <w:tcW w:w="4095" w:type="dxa"/>
            <w:tcMar>
              <w:top w:w="0" w:type="dxa"/>
              <w:left w:w="0" w:type="dxa"/>
              <w:bottom w:w="57" w:type="dxa"/>
              <w:right w:w="0" w:type="dxa"/>
            </w:tcMar>
          </w:tcPr>
          <w:p w14:paraId="70BCC83B"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 xml:space="preserve">(посада особи </w:t>
            </w:r>
            <w:r w:rsidRPr="00B06543">
              <w:rPr>
                <w:rFonts w:ascii="Times New Roman" w:hAnsi="Times New Roman" w:cs="Times New Roman"/>
                <w:w w:val="100"/>
                <w:sz w:val="20"/>
                <w:szCs w:val="20"/>
              </w:rPr>
              <w:br/>
              <w:t>або її уповноваженого представника)</w:t>
            </w:r>
          </w:p>
        </w:tc>
        <w:tc>
          <w:tcPr>
            <w:tcW w:w="1989" w:type="dxa"/>
            <w:tcMar>
              <w:top w:w="0" w:type="dxa"/>
              <w:left w:w="0" w:type="dxa"/>
              <w:bottom w:w="57" w:type="dxa"/>
              <w:right w:w="0" w:type="dxa"/>
            </w:tcMar>
          </w:tcPr>
          <w:p w14:paraId="155A62B7"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(підпис)</w:t>
            </w:r>
          </w:p>
        </w:tc>
        <w:tc>
          <w:tcPr>
            <w:tcW w:w="3681" w:type="dxa"/>
            <w:tcMar>
              <w:top w:w="0" w:type="dxa"/>
              <w:left w:w="0" w:type="dxa"/>
              <w:bottom w:w="57" w:type="dxa"/>
              <w:right w:w="0" w:type="dxa"/>
            </w:tcMar>
          </w:tcPr>
          <w:p w14:paraId="4789D3E2"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(власне ім’я ПРІЗВИЩЕ)</w:t>
            </w:r>
          </w:p>
        </w:tc>
      </w:tr>
    </w:tbl>
    <w:p w14:paraId="41378D68" w14:textId="77777777" w:rsidR="00C26589" w:rsidRPr="00B06543" w:rsidRDefault="00C26589" w:rsidP="00CE07C9">
      <w:pPr>
        <w:pStyle w:val="Ch62"/>
        <w:spacing w:before="0"/>
        <w:rPr>
          <w:rFonts w:ascii="Times New Roman" w:hAnsi="Times New Roman" w:cs="Times New Roman"/>
          <w:w w:val="100"/>
          <w:sz w:val="8"/>
          <w:szCs w:val="8"/>
        </w:rPr>
      </w:pPr>
    </w:p>
    <w:p w14:paraId="0B38AB8C" w14:textId="11941D96" w:rsidR="00C26589" w:rsidRPr="00B06543" w:rsidRDefault="00C26589" w:rsidP="00CE07C9">
      <w:pPr>
        <w:pStyle w:val="Ch62"/>
        <w:spacing w:before="0"/>
        <w:rPr>
          <w:rFonts w:ascii="Times New Roman" w:hAnsi="Times New Roman" w:cs="Times New Roman"/>
          <w:w w:val="100"/>
          <w:sz w:val="24"/>
          <w:szCs w:val="24"/>
        </w:rPr>
      </w:pPr>
      <w:r w:rsidRPr="00B06543">
        <w:rPr>
          <w:rFonts w:ascii="Times New Roman" w:hAnsi="Times New Roman" w:cs="Times New Roman"/>
          <w:w w:val="100"/>
          <w:sz w:val="24"/>
          <w:szCs w:val="24"/>
        </w:rPr>
        <w:t>«</w:t>
      </w:r>
      <w:r w:rsidR="00AC4340">
        <w:rPr>
          <w:rFonts w:ascii="Times New Roman" w:hAnsi="Times New Roman" w:cs="Times New Roman"/>
          <w:w w:val="100"/>
          <w:sz w:val="24"/>
          <w:szCs w:val="24"/>
          <w:u w:val="single"/>
        </w:rPr>
        <w:t>16</w:t>
      </w:r>
      <w:r w:rsidRPr="00B06543">
        <w:rPr>
          <w:rFonts w:ascii="Times New Roman" w:hAnsi="Times New Roman" w:cs="Times New Roman"/>
          <w:w w:val="100"/>
          <w:sz w:val="24"/>
          <w:szCs w:val="24"/>
        </w:rPr>
        <w:t xml:space="preserve">» </w:t>
      </w:r>
      <w:r w:rsidR="00AC4340">
        <w:rPr>
          <w:rFonts w:ascii="Times New Roman" w:hAnsi="Times New Roman" w:cs="Times New Roman"/>
          <w:w w:val="100"/>
          <w:sz w:val="24"/>
          <w:szCs w:val="24"/>
          <w:u w:val="single"/>
        </w:rPr>
        <w:t>січня</w:t>
      </w:r>
      <w:r w:rsidRPr="00B06543">
        <w:rPr>
          <w:rFonts w:ascii="Times New Roman" w:hAnsi="Times New Roman" w:cs="Times New Roman"/>
          <w:w w:val="100"/>
          <w:sz w:val="24"/>
          <w:szCs w:val="24"/>
        </w:rPr>
        <w:t xml:space="preserve"> 20</w:t>
      </w:r>
      <w:r w:rsidR="00AC4340">
        <w:rPr>
          <w:rFonts w:ascii="Times New Roman" w:hAnsi="Times New Roman" w:cs="Times New Roman"/>
          <w:w w:val="100"/>
          <w:sz w:val="24"/>
          <w:szCs w:val="24"/>
          <w:u w:val="single"/>
        </w:rPr>
        <w:t>25</w:t>
      </w:r>
      <w:r w:rsidRPr="00B06543">
        <w:rPr>
          <w:rFonts w:ascii="Times New Roman" w:hAnsi="Times New Roman" w:cs="Times New Roman"/>
          <w:w w:val="100"/>
          <w:sz w:val="24"/>
          <w:szCs w:val="24"/>
        </w:rPr>
        <w:t xml:space="preserve"> року</w:t>
      </w:r>
    </w:p>
    <w:p w14:paraId="1819C865" w14:textId="7737422D" w:rsidR="00C26589" w:rsidRPr="00B06543" w:rsidRDefault="00AC4340" w:rsidP="00CE07C9">
      <w:pPr>
        <w:pStyle w:val="StrokeCh6"/>
        <w:spacing w:before="0"/>
        <w:ind w:right="5770"/>
        <w:jc w:val="left"/>
        <w:rPr>
          <w:rFonts w:ascii="Times New Roman" w:hAnsi="Times New Roman" w:cs="Times New Roman"/>
          <w:w w:val="100"/>
          <w:sz w:val="20"/>
          <w:szCs w:val="20"/>
        </w:rPr>
      </w:pPr>
      <w:r>
        <w:rPr>
          <w:rFonts w:ascii="Times New Roman" w:hAnsi="Times New Roman" w:cs="Times New Roman"/>
          <w:w w:val="100"/>
          <w:sz w:val="20"/>
          <w:szCs w:val="20"/>
        </w:rPr>
        <w:lastRenderedPageBreak/>
        <w:t xml:space="preserve">       </w:t>
      </w:r>
      <w:r w:rsidR="00C26589" w:rsidRPr="00B06543">
        <w:rPr>
          <w:rFonts w:ascii="Times New Roman" w:hAnsi="Times New Roman" w:cs="Times New Roman"/>
          <w:w w:val="100"/>
          <w:sz w:val="20"/>
          <w:szCs w:val="20"/>
        </w:rPr>
        <w:t>(дата підписання)</w:t>
      </w:r>
    </w:p>
    <w:p w14:paraId="76B90AA6" w14:textId="77777777" w:rsidR="00AB193A" w:rsidRDefault="00AB193A" w:rsidP="00CE07C9">
      <w:pPr>
        <w:pStyle w:val="PrimitkiPRIMITKA"/>
        <w:rPr>
          <w:rFonts w:ascii="Times New Roman" w:hAnsi="Times New Roman" w:cs="Times New Roman"/>
          <w:b/>
          <w:w w:val="100"/>
          <w:sz w:val="20"/>
          <w:szCs w:val="20"/>
        </w:rPr>
      </w:pPr>
    </w:p>
    <w:p w14:paraId="30297673" w14:textId="416C6705" w:rsidR="00C26589" w:rsidRPr="00B06543" w:rsidRDefault="00C26589" w:rsidP="00CE07C9">
      <w:pPr>
        <w:pStyle w:val="PrimitkiPRIMITKA"/>
        <w:rPr>
          <w:rFonts w:ascii="Times New Roman" w:hAnsi="Times New Roman" w:cs="Times New Roman"/>
          <w:b/>
          <w:w w:val="100"/>
          <w:sz w:val="20"/>
          <w:szCs w:val="20"/>
        </w:rPr>
      </w:pPr>
      <w:r w:rsidRPr="00B06543">
        <w:rPr>
          <w:rFonts w:ascii="Times New Roman" w:hAnsi="Times New Roman" w:cs="Times New Roman"/>
          <w:b/>
          <w:w w:val="100"/>
          <w:sz w:val="20"/>
          <w:szCs w:val="20"/>
        </w:rPr>
        <w:t>Примітки:</w:t>
      </w:r>
    </w:p>
    <w:p w14:paraId="41B1F69D" w14:textId="77777777" w:rsidR="00C26589" w:rsidRPr="00B06543" w:rsidRDefault="00C26589" w:rsidP="00CE07C9">
      <w:pPr>
        <w:pStyle w:val="SnoskaSNOSKI"/>
        <w:pBdr>
          <w:top w:val="none" w:sz="0" w:space="0" w:color="auto"/>
        </w:pBdr>
        <w:rPr>
          <w:rFonts w:ascii="Times New Roman" w:hAnsi="Times New Roman" w:cs="Times New Roman"/>
          <w:w w:val="100"/>
          <w:sz w:val="20"/>
          <w:szCs w:val="20"/>
        </w:rPr>
      </w:pPr>
      <w:r w:rsidRPr="00B06543">
        <w:rPr>
          <w:rFonts w:ascii="Times New Roman" w:hAnsi="Times New Roman" w:cs="Times New Roman"/>
          <w:w w:val="100"/>
          <w:sz w:val="20"/>
          <w:szCs w:val="20"/>
        </w:rPr>
        <w:tab/>
        <w:t xml:space="preserve">* </w:t>
      </w:r>
      <w:r w:rsidRPr="00B06543">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14:paraId="634EC0E5" w14:textId="77777777" w:rsidR="00A97450" w:rsidRDefault="00C26589" w:rsidP="00CE07C9">
      <w:pPr>
        <w:pStyle w:val="SnoskaSNOSKI"/>
        <w:pBdr>
          <w:top w:val="none" w:sz="0" w:space="0" w:color="auto"/>
        </w:pBdr>
        <w:rPr>
          <w:rFonts w:ascii="Times New Roman" w:hAnsi="Times New Roman" w:cs="Times New Roman"/>
          <w:w w:val="100"/>
          <w:sz w:val="20"/>
          <w:szCs w:val="20"/>
        </w:rPr>
      </w:pPr>
      <w:r w:rsidRPr="00B06543">
        <w:rPr>
          <w:rFonts w:ascii="Times New Roman" w:hAnsi="Times New Roman" w:cs="Times New Roman"/>
          <w:w w:val="100"/>
          <w:sz w:val="20"/>
          <w:szCs w:val="20"/>
        </w:rPr>
        <w:t xml:space="preserve">** </w:t>
      </w:r>
      <w:r w:rsidRPr="00B06543">
        <w:rPr>
          <w:rFonts w:ascii="Times New Roman" w:hAnsi="Times New Roman" w:cs="Times New Roman"/>
          <w:w w:val="100"/>
          <w:sz w:val="20"/>
          <w:szCs w:val="20"/>
        </w:rPr>
        <w:tab/>
        <w:t>Інформація зазначається українською та англійською мовами.</w:t>
      </w:r>
    </w:p>
    <w:p w14:paraId="4DCC0470" w14:textId="77777777" w:rsidR="004F6719" w:rsidRDefault="004F6719" w:rsidP="00CE07C9">
      <w:pPr>
        <w:pStyle w:val="SnoskaSNOSKI"/>
        <w:pBdr>
          <w:top w:val="none" w:sz="0" w:space="0" w:color="auto"/>
        </w:pBdr>
        <w:rPr>
          <w:rFonts w:ascii="Times New Roman" w:hAnsi="Times New Roman" w:cs="Times New Roman"/>
          <w:w w:val="100"/>
          <w:sz w:val="20"/>
          <w:szCs w:val="20"/>
        </w:rPr>
      </w:pPr>
    </w:p>
    <w:p w14:paraId="0E5C137F" w14:textId="77777777" w:rsidR="00AA5FDA" w:rsidRDefault="00AA5FDA" w:rsidP="004F6719">
      <w:pPr>
        <w:pStyle w:val="SnoskaSNOSKI"/>
        <w:pBdr>
          <w:top w:val="none" w:sz="0" w:space="0" w:color="auto"/>
        </w:pBdr>
        <w:rPr>
          <w:rFonts w:ascii="Times New Roman" w:hAnsi="Times New Roman" w:cs="Times New Roman"/>
          <w:color w:val="FF0000"/>
          <w:w w:val="100"/>
          <w:sz w:val="32"/>
          <w:szCs w:val="32"/>
        </w:rPr>
      </w:pPr>
      <w:bookmarkStart w:id="0" w:name="w1_1"/>
      <w:r>
        <w:rPr>
          <w:rFonts w:ascii="Times New Roman" w:hAnsi="Times New Roman" w:cs="Times New Roman"/>
          <w:color w:val="FF0000"/>
          <w:w w:val="100"/>
          <w:sz w:val="32"/>
          <w:szCs w:val="32"/>
        </w:rPr>
        <w:t>Поради щодо заповнення Заяви:</w:t>
      </w:r>
    </w:p>
    <w:p w14:paraId="09F11829" w14:textId="3515C3F3" w:rsidR="00124808" w:rsidRPr="00124808" w:rsidRDefault="00180F7F"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Не заповнюйте заяви на</w:t>
      </w:r>
      <w:r w:rsidR="00124808">
        <w:rPr>
          <w:rFonts w:ascii="Times New Roman" w:hAnsi="Times New Roman" w:cs="Times New Roman"/>
          <w:color w:val="FF0000"/>
          <w:w w:val="100"/>
          <w:sz w:val="28"/>
          <w:szCs w:val="28"/>
        </w:rPr>
        <w:t xml:space="preserve"> бланк</w:t>
      </w:r>
      <w:r>
        <w:rPr>
          <w:rFonts w:ascii="Times New Roman" w:hAnsi="Times New Roman" w:cs="Times New Roman"/>
          <w:color w:val="FF0000"/>
          <w:w w:val="100"/>
          <w:sz w:val="28"/>
          <w:szCs w:val="28"/>
        </w:rPr>
        <w:t>ах</w:t>
      </w:r>
      <w:r w:rsidR="00124808">
        <w:rPr>
          <w:rFonts w:ascii="Times New Roman" w:hAnsi="Times New Roman" w:cs="Times New Roman"/>
          <w:color w:val="FF0000"/>
          <w:w w:val="100"/>
          <w:sz w:val="28"/>
          <w:szCs w:val="28"/>
        </w:rPr>
        <w:t xml:space="preserve"> організації, </w:t>
      </w:r>
      <w:r>
        <w:rPr>
          <w:rFonts w:ascii="Times New Roman" w:hAnsi="Times New Roman" w:cs="Times New Roman"/>
          <w:color w:val="FF0000"/>
          <w:w w:val="100"/>
          <w:sz w:val="28"/>
          <w:szCs w:val="28"/>
        </w:rPr>
        <w:t xml:space="preserve">не </w:t>
      </w:r>
      <w:proofErr w:type="spellStart"/>
      <w:r>
        <w:rPr>
          <w:rFonts w:ascii="Times New Roman" w:hAnsi="Times New Roman" w:cs="Times New Roman"/>
          <w:color w:val="FF0000"/>
          <w:w w:val="100"/>
          <w:sz w:val="28"/>
          <w:szCs w:val="28"/>
        </w:rPr>
        <w:t>ставте</w:t>
      </w:r>
      <w:proofErr w:type="spellEnd"/>
      <w:r>
        <w:rPr>
          <w:rFonts w:ascii="Times New Roman" w:hAnsi="Times New Roman" w:cs="Times New Roman"/>
          <w:color w:val="FF0000"/>
          <w:w w:val="100"/>
          <w:sz w:val="28"/>
          <w:szCs w:val="28"/>
        </w:rPr>
        <w:t xml:space="preserve"> в</w:t>
      </w:r>
      <w:r w:rsidR="00124808">
        <w:rPr>
          <w:rFonts w:ascii="Times New Roman" w:hAnsi="Times New Roman" w:cs="Times New Roman"/>
          <w:color w:val="FF0000"/>
          <w:w w:val="100"/>
          <w:sz w:val="28"/>
          <w:szCs w:val="28"/>
        </w:rPr>
        <w:t>ихідних номерів тощо</w:t>
      </w:r>
    </w:p>
    <w:p w14:paraId="422CDC37" w14:textId="4D7A529B" w:rsidR="004F6719" w:rsidRDefault="003F7B06" w:rsidP="00AA5FDA">
      <w:pPr>
        <w:pStyle w:val="SnoskaSNOSKI"/>
        <w:numPr>
          <w:ilvl w:val="0"/>
          <w:numId w:val="1"/>
        </w:numPr>
        <w:pBdr>
          <w:top w:val="none" w:sz="0" w:space="0" w:color="auto"/>
        </w:pBdr>
        <w:rPr>
          <w:rFonts w:ascii="Times New Roman" w:hAnsi="Times New Roman" w:cs="Times New Roman"/>
          <w:color w:val="FF0000"/>
          <w:w w:val="100"/>
          <w:sz w:val="28"/>
          <w:szCs w:val="28"/>
        </w:rPr>
      </w:pPr>
      <w:hyperlink r:id="rId8" w:anchor="w1_2" w:history="1">
        <w:r>
          <w:rPr>
            <w:rStyle w:val="a8"/>
            <w:rFonts w:ascii="Times New Roman" w:hAnsi="Times New Roman" w:cs="Times New Roman"/>
            <w:color w:val="FF0000"/>
            <w:w w:val="100"/>
            <w:sz w:val="32"/>
            <w:szCs w:val="32"/>
            <w:u w:val="none"/>
          </w:rPr>
          <w:t>М</w:t>
        </w:r>
        <w:r w:rsidR="004F6719" w:rsidRPr="00031287">
          <w:rPr>
            <w:rStyle w:val="a8"/>
            <w:rFonts w:ascii="Times New Roman" w:hAnsi="Times New Roman" w:cs="Times New Roman"/>
            <w:color w:val="FF0000"/>
            <w:w w:val="100"/>
            <w:sz w:val="32"/>
            <w:szCs w:val="32"/>
            <w:u w:val="none"/>
          </w:rPr>
          <w:t>ісце</w:t>
        </w:r>
      </w:hyperlink>
      <w:bookmarkEnd w:id="0"/>
      <w:r w:rsidR="004F6719" w:rsidRPr="00031287">
        <w:rPr>
          <w:rFonts w:ascii="Times New Roman" w:hAnsi="Times New Roman" w:cs="Times New Roman"/>
          <w:color w:val="FF0000"/>
          <w:w w:val="100"/>
          <w:sz w:val="32"/>
          <w:szCs w:val="32"/>
        </w:rPr>
        <w:t> </w:t>
      </w:r>
      <w:bookmarkStart w:id="1" w:name="w2_1"/>
      <w:r w:rsidR="004F6719" w:rsidRPr="00031287">
        <w:rPr>
          <w:rFonts w:ascii="Times New Roman" w:hAnsi="Times New Roman" w:cs="Times New Roman"/>
          <w:color w:val="FF0000"/>
          <w:w w:val="100"/>
          <w:sz w:val="32"/>
          <w:szCs w:val="32"/>
        </w:rPr>
        <w:fldChar w:fldCharType="begin"/>
      </w:r>
      <w:r w:rsidR="004F6719" w:rsidRPr="00031287">
        <w:rPr>
          <w:rFonts w:ascii="Times New Roman" w:hAnsi="Times New Roman" w:cs="Times New Roman"/>
          <w:color w:val="FF0000"/>
          <w:w w:val="100"/>
          <w:sz w:val="32"/>
          <w:szCs w:val="32"/>
        </w:rPr>
        <w:instrText>HYPERLINK "https://zakon.rada.gov.ua/laws/show/222-19?find=1&amp;text=%D0%BC%D1%96%D1%81%D1%86%D0%B5+%D0%BF%D1%80%D0%BE%D0%B2%D0%B0" \l "w2_2"</w:instrText>
      </w:r>
      <w:r w:rsidR="004F6719" w:rsidRPr="00031287">
        <w:rPr>
          <w:rFonts w:ascii="Times New Roman" w:hAnsi="Times New Roman" w:cs="Times New Roman"/>
          <w:color w:val="FF0000"/>
          <w:w w:val="100"/>
          <w:sz w:val="32"/>
          <w:szCs w:val="32"/>
        </w:rPr>
      </w:r>
      <w:r w:rsidR="004F6719" w:rsidRPr="00031287">
        <w:rPr>
          <w:rFonts w:ascii="Times New Roman" w:hAnsi="Times New Roman" w:cs="Times New Roman"/>
          <w:color w:val="FF0000"/>
          <w:w w:val="100"/>
          <w:sz w:val="32"/>
          <w:szCs w:val="32"/>
        </w:rPr>
        <w:fldChar w:fldCharType="separate"/>
      </w:r>
      <w:r w:rsidR="004F6719" w:rsidRPr="00031287">
        <w:rPr>
          <w:rStyle w:val="a8"/>
          <w:rFonts w:ascii="Times New Roman" w:hAnsi="Times New Roman" w:cs="Times New Roman"/>
          <w:color w:val="FF0000"/>
          <w:w w:val="100"/>
          <w:sz w:val="32"/>
          <w:szCs w:val="32"/>
          <w:u w:val="none"/>
        </w:rPr>
        <w:t>прова</w:t>
      </w:r>
      <w:r w:rsidR="004F6719" w:rsidRPr="00031287">
        <w:rPr>
          <w:rFonts w:ascii="Times New Roman" w:hAnsi="Times New Roman" w:cs="Times New Roman"/>
          <w:color w:val="FF0000"/>
          <w:w w:val="100"/>
          <w:sz w:val="32"/>
          <w:szCs w:val="32"/>
        </w:rPr>
        <w:fldChar w:fldCharType="end"/>
      </w:r>
      <w:bookmarkEnd w:id="1"/>
      <w:r w:rsidR="004F6719" w:rsidRPr="00031287">
        <w:rPr>
          <w:rFonts w:ascii="Times New Roman" w:hAnsi="Times New Roman" w:cs="Times New Roman"/>
          <w:color w:val="FF0000"/>
          <w:w w:val="100"/>
          <w:sz w:val="32"/>
          <w:szCs w:val="32"/>
        </w:rPr>
        <w:t>дження виду господарської діяльності</w:t>
      </w:r>
      <w:r w:rsidR="004F6719" w:rsidRPr="00031287">
        <w:rPr>
          <w:rFonts w:ascii="Times New Roman" w:hAnsi="Times New Roman" w:cs="Times New Roman"/>
          <w:color w:val="FF0000"/>
          <w:w w:val="100"/>
          <w:sz w:val="24"/>
          <w:szCs w:val="24"/>
        </w:rPr>
        <w:t xml:space="preserve"> - </w:t>
      </w:r>
      <w:bookmarkStart w:id="2" w:name="w1_2"/>
      <w:r w:rsidR="004F6719" w:rsidRPr="00031287">
        <w:rPr>
          <w:rFonts w:ascii="Times New Roman" w:hAnsi="Times New Roman" w:cs="Times New Roman"/>
          <w:color w:val="FF0000"/>
          <w:w w:val="100"/>
          <w:sz w:val="24"/>
          <w:szCs w:val="24"/>
        </w:rPr>
        <w:t xml:space="preserve"> </w:t>
      </w:r>
      <w:hyperlink r:id="rId9" w:anchor="w1_3" w:history="1">
        <w:r w:rsidR="004F6719" w:rsidRPr="00031287">
          <w:rPr>
            <w:rStyle w:val="a8"/>
            <w:rFonts w:ascii="Times New Roman" w:hAnsi="Times New Roman" w:cs="Times New Roman"/>
            <w:color w:val="FF0000"/>
            <w:w w:val="100"/>
            <w:sz w:val="28"/>
            <w:szCs w:val="28"/>
            <w:u w:val="none"/>
          </w:rPr>
          <w:t>місце</w:t>
        </w:r>
      </w:hyperlink>
      <w:bookmarkEnd w:id="2"/>
      <w:r w:rsidR="004F6719" w:rsidRPr="00031287">
        <w:rPr>
          <w:rFonts w:ascii="Times New Roman" w:hAnsi="Times New Roman" w:cs="Times New Roman"/>
          <w:color w:val="FF0000"/>
          <w:w w:val="100"/>
          <w:sz w:val="28"/>
          <w:szCs w:val="28"/>
        </w:rPr>
        <w:t xml:space="preserve"> (об’єкт, приміщення, будівля, земельна ділянка та/або територія), на якому (у межах якого) суб’єкт господарювання</w:t>
      </w:r>
      <w:bookmarkStart w:id="3" w:name="w2_2"/>
      <w:r w:rsidR="004F6719" w:rsidRPr="00031287">
        <w:rPr>
          <w:rFonts w:ascii="Times New Roman" w:hAnsi="Times New Roman" w:cs="Times New Roman"/>
          <w:color w:val="FF0000"/>
          <w:w w:val="100"/>
          <w:sz w:val="28"/>
          <w:szCs w:val="28"/>
        </w:rPr>
        <w:t xml:space="preserve"> </w:t>
      </w:r>
      <w:hyperlink r:id="rId10" w:anchor="w2_3" w:history="1">
        <w:r w:rsidR="004F6719" w:rsidRPr="00031287">
          <w:rPr>
            <w:rStyle w:val="a8"/>
            <w:rFonts w:ascii="Times New Roman" w:hAnsi="Times New Roman" w:cs="Times New Roman"/>
            <w:color w:val="FF0000"/>
            <w:w w:val="100"/>
            <w:sz w:val="28"/>
            <w:szCs w:val="28"/>
            <w:u w:val="none"/>
          </w:rPr>
          <w:t>прова</w:t>
        </w:r>
      </w:hyperlink>
      <w:bookmarkEnd w:id="3"/>
      <w:r w:rsidR="004F6719" w:rsidRPr="00031287">
        <w:rPr>
          <w:rFonts w:ascii="Times New Roman" w:hAnsi="Times New Roman" w:cs="Times New Roman"/>
          <w:color w:val="FF0000"/>
          <w:w w:val="100"/>
          <w:sz w:val="28"/>
          <w:szCs w:val="28"/>
        </w:rPr>
        <w:t>дить господарську діяльність або яке використовується в його</w:t>
      </w:r>
      <w:bookmarkStart w:id="4" w:name="w2_3"/>
      <w:r w:rsidR="004F6719" w:rsidRPr="00031287">
        <w:rPr>
          <w:rFonts w:ascii="Times New Roman" w:hAnsi="Times New Roman" w:cs="Times New Roman"/>
          <w:color w:val="FF0000"/>
          <w:w w:val="100"/>
          <w:sz w:val="28"/>
          <w:szCs w:val="28"/>
        </w:rPr>
        <w:t xml:space="preserve"> </w:t>
      </w:r>
      <w:hyperlink r:id="rId11" w:anchor="w2_4" w:history="1">
        <w:r w:rsidR="004F6719" w:rsidRPr="00031287">
          <w:rPr>
            <w:rStyle w:val="a8"/>
            <w:rFonts w:ascii="Times New Roman" w:hAnsi="Times New Roman" w:cs="Times New Roman"/>
            <w:color w:val="FF0000"/>
            <w:w w:val="100"/>
            <w:sz w:val="28"/>
            <w:szCs w:val="28"/>
            <w:u w:val="none"/>
          </w:rPr>
          <w:t>прова</w:t>
        </w:r>
      </w:hyperlink>
      <w:bookmarkEnd w:id="4"/>
      <w:r w:rsidR="004F6719" w:rsidRPr="00031287">
        <w:rPr>
          <w:rFonts w:ascii="Times New Roman" w:hAnsi="Times New Roman" w:cs="Times New Roman"/>
          <w:color w:val="FF0000"/>
          <w:w w:val="100"/>
          <w:sz w:val="28"/>
          <w:szCs w:val="28"/>
        </w:rPr>
        <w:t>дженні (може збігатися з</w:t>
      </w:r>
      <w:bookmarkStart w:id="5" w:name="w1_3"/>
      <w:r w:rsidR="004F6719" w:rsidRPr="00031287">
        <w:rPr>
          <w:rFonts w:ascii="Times New Roman" w:hAnsi="Times New Roman" w:cs="Times New Roman"/>
          <w:color w:val="FF0000"/>
          <w:w w:val="100"/>
          <w:sz w:val="28"/>
          <w:szCs w:val="28"/>
        </w:rPr>
        <w:t xml:space="preserve"> </w:t>
      </w:r>
      <w:hyperlink r:id="rId12" w:anchor="w1_4" w:history="1">
        <w:r w:rsidR="004F6719" w:rsidRPr="00031287">
          <w:rPr>
            <w:rStyle w:val="a8"/>
            <w:rFonts w:ascii="Times New Roman" w:hAnsi="Times New Roman" w:cs="Times New Roman"/>
            <w:color w:val="FF0000"/>
            <w:w w:val="100"/>
            <w:sz w:val="28"/>
            <w:szCs w:val="28"/>
            <w:u w:val="none"/>
          </w:rPr>
          <w:t>місце</w:t>
        </w:r>
      </w:hyperlink>
      <w:bookmarkEnd w:id="5"/>
      <w:r w:rsidR="004F6719" w:rsidRPr="00031287">
        <w:rPr>
          <w:rFonts w:ascii="Times New Roman" w:hAnsi="Times New Roman" w:cs="Times New Roman"/>
          <w:color w:val="FF0000"/>
          <w:w w:val="100"/>
          <w:sz w:val="28"/>
          <w:szCs w:val="28"/>
        </w:rPr>
        <w:t>знаходженням суб’єкта господарювання)</w:t>
      </w:r>
      <w:r w:rsidR="00AA5FDA">
        <w:rPr>
          <w:rFonts w:ascii="Times New Roman" w:hAnsi="Times New Roman" w:cs="Times New Roman"/>
          <w:color w:val="FF0000"/>
          <w:w w:val="100"/>
          <w:sz w:val="28"/>
          <w:szCs w:val="28"/>
        </w:rPr>
        <w:t xml:space="preserve">. </w:t>
      </w:r>
      <w:r w:rsidR="0071313D">
        <w:rPr>
          <w:rFonts w:ascii="Times New Roman" w:hAnsi="Times New Roman" w:cs="Times New Roman"/>
          <w:color w:val="FF0000"/>
          <w:w w:val="100"/>
          <w:sz w:val="28"/>
          <w:szCs w:val="28"/>
        </w:rPr>
        <w:t>При відмітці тільки пункту "</w:t>
      </w:r>
      <w:r w:rsidR="0071313D" w:rsidRPr="0071313D">
        <w:rPr>
          <w:rFonts w:ascii="Times New Roman" w:hAnsi="Times New Roman" w:cs="Times New Roman"/>
          <w:color w:val="FF0000"/>
          <w:w w:val="100"/>
          <w:sz w:val="28"/>
          <w:szCs w:val="28"/>
        </w:rPr>
        <w:t>Обіг об’єктів регулювання у карантинній та регульованій зонах</w:t>
      </w:r>
      <w:r w:rsidR="0071313D">
        <w:rPr>
          <w:rFonts w:ascii="Times New Roman" w:hAnsi="Times New Roman" w:cs="Times New Roman"/>
          <w:color w:val="FF0000"/>
          <w:w w:val="100"/>
          <w:sz w:val="28"/>
          <w:szCs w:val="28"/>
        </w:rPr>
        <w:t>" та я</w:t>
      </w:r>
      <w:r w:rsidR="00AA5FDA">
        <w:rPr>
          <w:rFonts w:ascii="Times New Roman" w:hAnsi="Times New Roman" w:cs="Times New Roman"/>
          <w:color w:val="FF0000"/>
          <w:w w:val="100"/>
          <w:sz w:val="28"/>
          <w:szCs w:val="28"/>
        </w:rPr>
        <w:t>кщо виробничих потужностей, складів тощо у власності або оренді</w:t>
      </w:r>
      <w:r w:rsidR="00AA5FDA" w:rsidRPr="00AA5FDA">
        <w:rPr>
          <w:rFonts w:ascii="Times New Roman" w:hAnsi="Times New Roman" w:cs="Times New Roman"/>
          <w:color w:val="FF0000"/>
          <w:w w:val="100"/>
          <w:sz w:val="28"/>
          <w:szCs w:val="28"/>
        </w:rPr>
        <w:t xml:space="preserve"> </w:t>
      </w:r>
      <w:r w:rsidR="00AA5FDA">
        <w:rPr>
          <w:rFonts w:ascii="Times New Roman" w:hAnsi="Times New Roman" w:cs="Times New Roman"/>
          <w:color w:val="FF0000"/>
          <w:w w:val="100"/>
          <w:sz w:val="28"/>
          <w:szCs w:val="28"/>
        </w:rPr>
        <w:t xml:space="preserve">немає, а діяльність щодо обігу об'єктів регулювання здійснюється в усіх регіонах – в п. 5 Заяви дозволяється писати </w:t>
      </w:r>
      <w:r w:rsidR="00180F7F" w:rsidRPr="00180F7F">
        <w:rPr>
          <w:rFonts w:ascii="Times New Roman" w:hAnsi="Times New Roman" w:cs="Times New Roman"/>
          <w:color w:val="FF0000"/>
          <w:w w:val="100"/>
          <w:sz w:val="28"/>
          <w:szCs w:val="28"/>
          <w:u w:val="single"/>
        </w:rPr>
        <w:t>«</w:t>
      </w:r>
      <w:r w:rsidR="00AA5FDA" w:rsidRPr="00180F7F">
        <w:rPr>
          <w:rFonts w:ascii="Times New Roman" w:hAnsi="Times New Roman" w:cs="Times New Roman"/>
          <w:color w:val="FF0000"/>
          <w:w w:val="100"/>
          <w:sz w:val="28"/>
          <w:szCs w:val="28"/>
          <w:u w:val="single"/>
        </w:rPr>
        <w:t>Україна/</w:t>
      </w:r>
      <w:r w:rsidR="00AA5FDA" w:rsidRPr="00180F7F">
        <w:rPr>
          <w:rFonts w:ascii="Times New Roman" w:hAnsi="Times New Roman" w:cs="Times New Roman"/>
          <w:color w:val="FF0000"/>
          <w:w w:val="100"/>
          <w:sz w:val="28"/>
          <w:szCs w:val="28"/>
          <w:u w:val="single"/>
          <w:lang w:val="en-US"/>
        </w:rPr>
        <w:t>Ukraine</w:t>
      </w:r>
      <w:r w:rsidR="00180F7F">
        <w:rPr>
          <w:rFonts w:ascii="Times New Roman" w:hAnsi="Times New Roman" w:cs="Times New Roman"/>
          <w:color w:val="FF0000"/>
          <w:w w:val="100"/>
          <w:sz w:val="28"/>
          <w:szCs w:val="28"/>
        </w:rPr>
        <w:t>»</w:t>
      </w:r>
      <w:r w:rsidR="00B41B15">
        <w:rPr>
          <w:rFonts w:ascii="Times New Roman" w:hAnsi="Times New Roman" w:cs="Times New Roman"/>
          <w:color w:val="FF0000"/>
          <w:w w:val="100"/>
          <w:sz w:val="28"/>
          <w:szCs w:val="28"/>
        </w:rPr>
        <w:t>.</w:t>
      </w:r>
    </w:p>
    <w:p w14:paraId="0882FD1D" w14:textId="77777777" w:rsidR="00AA5FDA" w:rsidRPr="0071313D" w:rsidRDefault="00AA5FDA" w:rsidP="00AA5FDA">
      <w:pPr>
        <w:pStyle w:val="SnoskaSNOSKI"/>
        <w:numPr>
          <w:ilvl w:val="0"/>
          <w:numId w:val="1"/>
        </w:numPr>
        <w:pBdr>
          <w:top w:val="none" w:sz="0" w:space="0" w:color="auto"/>
        </w:pBdr>
        <w:rPr>
          <w:rFonts w:ascii="Times New Roman" w:hAnsi="Times New Roman" w:cs="Times New Roman"/>
          <w:color w:val="FF0000"/>
          <w:w w:val="100"/>
          <w:sz w:val="32"/>
          <w:szCs w:val="32"/>
        </w:rPr>
      </w:pPr>
      <w:r w:rsidRPr="0071313D">
        <w:rPr>
          <w:rFonts w:ascii="Times New Roman" w:hAnsi="Times New Roman" w:cs="Times New Roman"/>
          <w:color w:val="FF0000"/>
          <w:w w:val="100"/>
          <w:sz w:val="32"/>
          <w:szCs w:val="32"/>
        </w:rPr>
        <w:t xml:space="preserve">Щодо транслітерації заповнення англійською мовою: </w:t>
      </w:r>
    </w:p>
    <w:p w14:paraId="01EA3F80" w14:textId="465ED1EF"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а) Постанова Кабінету Міністрів України </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Про впорядкування транслітерації українського алфавіту латиницею</w:t>
      </w:r>
      <w:r w:rsidR="00086E85">
        <w:rPr>
          <w:rFonts w:ascii="Times New Roman" w:hAnsi="Times New Roman" w:cs="Times New Roman"/>
          <w:color w:val="FF0000"/>
          <w:w w:val="100"/>
          <w:sz w:val="28"/>
          <w:szCs w:val="28"/>
        </w:rPr>
        <w:t xml:space="preserve">" </w:t>
      </w:r>
      <w:r>
        <w:rPr>
          <w:rFonts w:ascii="Times New Roman" w:hAnsi="Times New Roman" w:cs="Times New Roman"/>
          <w:color w:val="FF0000"/>
          <w:w w:val="100"/>
          <w:sz w:val="28"/>
          <w:szCs w:val="28"/>
        </w:rPr>
        <w:t xml:space="preserve">від 27.01.2010 № 55 </w:t>
      </w:r>
    </w:p>
    <w:p w14:paraId="054EE87E" w14:textId="21826124"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hyperlink r:id="rId13" w:anchor="Text" w:history="1">
        <w:r w:rsidRPr="00A47ABA">
          <w:rPr>
            <w:rStyle w:val="a8"/>
            <w:rFonts w:ascii="Times New Roman" w:hAnsi="Times New Roman" w:cs="Times New Roman"/>
            <w:w w:val="100"/>
            <w:sz w:val="28"/>
            <w:szCs w:val="28"/>
          </w:rPr>
          <w:t>https://zakon.rada.gov.ua/laws/show/55-2010-%D0%BF#Text</w:t>
        </w:r>
      </w:hyperlink>
    </w:p>
    <w:p w14:paraId="21EEC268" w14:textId="7DA7CFE3"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б) Наказ Міністерства аграрної політики та продовольства України </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Про затвердження Правил написання українських географічних назв на картах та в інших виданнях</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 xml:space="preserve"> </w:t>
      </w:r>
      <w:r>
        <w:rPr>
          <w:rFonts w:ascii="Times New Roman" w:hAnsi="Times New Roman" w:cs="Times New Roman"/>
          <w:color w:val="FF0000"/>
          <w:w w:val="100"/>
          <w:sz w:val="28"/>
          <w:szCs w:val="28"/>
        </w:rPr>
        <w:t>від 29.07.2014 № 282</w:t>
      </w:r>
    </w:p>
    <w:p w14:paraId="2D8FB386" w14:textId="2ADE5143" w:rsidR="00AA5FDA" w:rsidRDefault="00AA5FDA" w:rsidP="00AA5FDA">
      <w:pPr>
        <w:pStyle w:val="SnoskaSNOSKI"/>
        <w:pBdr>
          <w:top w:val="none" w:sz="0" w:space="0" w:color="auto"/>
        </w:pBdr>
        <w:ind w:left="720"/>
        <w:rPr>
          <w:rFonts w:asciiTheme="minorHAnsi" w:hAnsiTheme="minorHAnsi"/>
        </w:rPr>
      </w:pPr>
      <w:hyperlink r:id="rId14" w:anchor="Text" w:history="1">
        <w:r w:rsidRPr="00A47ABA">
          <w:rPr>
            <w:rStyle w:val="a8"/>
            <w:rFonts w:ascii="Times New Roman" w:hAnsi="Times New Roman" w:cs="Times New Roman"/>
            <w:w w:val="100"/>
            <w:sz w:val="28"/>
            <w:szCs w:val="28"/>
          </w:rPr>
          <w:t>https://zakon.rada.gov.ua/laws/show/z0957-14#Text</w:t>
        </w:r>
      </w:hyperlink>
    </w:p>
    <w:p w14:paraId="65AF1640" w14:textId="31E20498" w:rsidR="00180F7F" w:rsidRPr="00180F7F" w:rsidRDefault="00180F7F" w:rsidP="00180F7F">
      <w:pPr>
        <w:pStyle w:val="SnoskaSNOSKI"/>
        <w:numPr>
          <w:ilvl w:val="0"/>
          <w:numId w:val="1"/>
        </w:numPr>
        <w:pBdr>
          <w:top w:val="none" w:sz="0" w:space="0" w:color="auto"/>
        </w:pBdr>
        <w:rPr>
          <w:rFonts w:ascii="Times New Roman" w:hAnsi="Times New Roman" w:cs="Times New Roman"/>
          <w:color w:val="FF0000"/>
          <w:w w:val="100"/>
          <w:sz w:val="28"/>
          <w:szCs w:val="28"/>
        </w:rPr>
      </w:pPr>
      <w:r w:rsidRPr="00180F7F">
        <w:rPr>
          <w:rFonts w:ascii="Times New Roman" w:hAnsi="Times New Roman" w:cs="Times New Roman"/>
          <w:color w:val="FF0000"/>
          <w:sz w:val="28"/>
          <w:szCs w:val="28"/>
        </w:rPr>
        <w:t xml:space="preserve">Якщо </w:t>
      </w:r>
      <w:proofErr w:type="spellStart"/>
      <w:r w:rsidRPr="00180F7F">
        <w:rPr>
          <w:rFonts w:ascii="Times New Roman" w:hAnsi="Times New Roman" w:cs="Times New Roman"/>
          <w:color w:val="FF0000"/>
          <w:sz w:val="28"/>
          <w:szCs w:val="28"/>
        </w:rPr>
        <w:t>траснлітерація</w:t>
      </w:r>
      <w:proofErr w:type="spellEnd"/>
      <w:r w:rsidRPr="00180F7F">
        <w:rPr>
          <w:rFonts w:ascii="Times New Roman" w:hAnsi="Times New Roman" w:cs="Times New Roman"/>
          <w:color w:val="FF0000"/>
          <w:sz w:val="28"/>
          <w:szCs w:val="28"/>
        </w:rPr>
        <w:t xml:space="preserve"> назви та адреси англійською мовою відрізняється від зазначених вище нормативно-правових актів, в п.8 Додаткова інформація вказати документ (статут, тощо), яким вона затверджена.</w:t>
      </w:r>
    </w:p>
    <w:p w14:paraId="6575A382" w14:textId="77777777" w:rsidR="00AA5FDA" w:rsidRDefault="00AA5FDA" w:rsidP="00AA5FDA">
      <w:pPr>
        <w:pStyle w:val="SnoskaSNOSKI"/>
        <w:pBdr>
          <w:top w:val="none" w:sz="0" w:space="0" w:color="auto"/>
        </w:pBdr>
        <w:ind w:left="720"/>
        <w:jc w:val="left"/>
        <w:rPr>
          <w:rFonts w:ascii="Times New Roman" w:hAnsi="Times New Roman" w:cs="Times New Roman"/>
          <w:color w:val="FF0000"/>
          <w:w w:val="100"/>
          <w:sz w:val="28"/>
          <w:szCs w:val="28"/>
        </w:rPr>
      </w:pPr>
    </w:p>
    <w:p w14:paraId="530BF67C" w14:textId="77777777" w:rsidR="00AA5FDA" w:rsidRPr="00031287" w:rsidRDefault="00AA5FDA" w:rsidP="004F6719">
      <w:pPr>
        <w:pStyle w:val="SnoskaSNOSKI"/>
        <w:pBdr>
          <w:top w:val="none" w:sz="0" w:space="0" w:color="auto"/>
        </w:pBdr>
        <w:rPr>
          <w:rFonts w:ascii="Times New Roman" w:hAnsi="Times New Roman" w:cs="Times New Roman"/>
          <w:color w:val="FF0000"/>
          <w:w w:val="100"/>
          <w:sz w:val="24"/>
          <w:szCs w:val="24"/>
        </w:rPr>
      </w:pPr>
    </w:p>
    <w:p w14:paraId="0BDD41AA" w14:textId="77777777" w:rsidR="004F6719" w:rsidRPr="00B06543" w:rsidRDefault="004F6719" w:rsidP="00CE07C9">
      <w:pPr>
        <w:pStyle w:val="SnoskaSNOSKI"/>
        <w:pBdr>
          <w:top w:val="none" w:sz="0" w:space="0" w:color="auto"/>
        </w:pBdr>
        <w:rPr>
          <w:rFonts w:ascii="Times New Roman" w:hAnsi="Times New Roman" w:cs="Times New Roman"/>
          <w:w w:val="100"/>
          <w:sz w:val="20"/>
          <w:szCs w:val="20"/>
        </w:rPr>
      </w:pPr>
    </w:p>
    <w:sectPr w:rsidR="004F6719" w:rsidRPr="00B06543" w:rsidSect="00734E54">
      <w:headerReference w:type="even" r:id="rId15"/>
      <w:headerReference w:type="default" r:id="rId16"/>
      <w:footerReference w:type="even" r:id="rId17"/>
      <w:footerReference w:type="default" r:id="rId18"/>
      <w:headerReference w:type="first" r:id="rId19"/>
      <w:footerReference w:type="first" r:id="rId20"/>
      <w:pgSz w:w="11906" w:h="16838"/>
      <w:pgMar w:top="567"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ABE6" w14:textId="77777777" w:rsidR="00C92FC7" w:rsidRDefault="00C92FC7" w:rsidP="001A05F0">
      <w:pPr>
        <w:spacing w:after="0" w:line="240" w:lineRule="auto"/>
      </w:pPr>
      <w:r>
        <w:separator/>
      </w:r>
    </w:p>
  </w:endnote>
  <w:endnote w:type="continuationSeparator" w:id="0">
    <w:p w14:paraId="2D0FAC87" w14:textId="77777777" w:rsidR="00C92FC7" w:rsidRDefault="00C92FC7"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BFA0" w14:textId="77777777" w:rsidR="002827D2" w:rsidRDefault="002827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D831" w14:textId="77777777" w:rsidR="002827D2" w:rsidRDefault="002827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C06B" w14:textId="77777777" w:rsidR="002827D2" w:rsidRDefault="002827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0F1D" w14:textId="77777777" w:rsidR="00C92FC7" w:rsidRDefault="00C92FC7" w:rsidP="001A05F0">
      <w:pPr>
        <w:spacing w:after="0" w:line="240" w:lineRule="auto"/>
      </w:pPr>
      <w:r>
        <w:separator/>
      </w:r>
    </w:p>
  </w:footnote>
  <w:footnote w:type="continuationSeparator" w:id="0">
    <w:p w14:paraId="4CD480B4" w14:textId="77777777" w:rsidR="00C92FC7" w:rsidRDefault="00C92FC7" w:rsidP="001A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494D" w14:textId="77777777" w:rsidR="002827D2" w:rsidRDefault="002827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347206"/>
      <w:docPartObj>
        <w:docPartGallery w:val="Watermarks"/>
        <w:docPartUnique/>
      </w:docPartObj>
    </w:sdtPr>
    <w:sdtContent>
      <w:p w14:paraId="0317A18B" w14:textId="03F71CF8" w:rsidR="002827D2" w:rsidRDefault="00000000">
        <w:pPr>
          <w:pStyle w:val="a4"/>
        </w:pPr>
        <w:r>
          <w:pict w14:anchorId="634D5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366752" o:spid="_x0000_s1025" type="#_x0000_t136" style="position:absolute;margin-left:0;margin-top:0;width:459.55pt;height:229.75pt;rotation:315;z-index:-251658752;mso-position-horizontal:center;mso-position-horizontal-relative:margin;mso-position-vertical:center;mso-position-vertical-relative:margin" o:allowincell="f" fillcolor="#aeaaaa [2414]" stroked="f">
              <v:fill opacity=".5"/>
              <v:textpath style="font-family:&quot;calibri&quot;;font-size:1pt" string="ЗРАЗОК"/>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E746" w14:textId="77777777" w:rsidR="002827D2" w:rsidRDefault="002827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B04"/>
    <w:multiLevelType w:val="hybridMultilevel"/>
    <w:tmpl w:val="D0A280E0"/>
    <w:lvl w:ilvl="0" w:tplc="6D2A7D34">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7196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9"/>
    <w:rsid w:val="00006F7C"/>
    <w:rsid w:val="00031287"/>
    <w:rsid w:val="00086E85"/>
    <w:rsid w:val="000A6459"/>
    <w:rsid w:val="000E3A7E"/>
    <w:rsid w:val="00122E2B"/>
    <w:rsid w:val="00124808"/>
    <w:rsid w:val="00180F7F"/>
    <w:rsid w:val="001A05F0"/>
    <w:rsid w:val="001B23EC"/>
    <w:rsid w:val="00200776"/>
    <w:rsid w:val="00261580"/>
    <w:rsid w:val="0026627D"/>
    <w:rsid w:val="002729BD"/>
    <w:rsid w:val="002827D2"/>
    <w:rsid w:val="00310DBA"/>
    <w:rsid w:val="003F7B06"/>
    <w:rsid w:val="00423607"/>
    <w:rsid w:val="00462FEC"/>
    <w:rsid w:val="004B4871"/>
    <w:rsid w:val="004F6719"/>
    <w:rsid w:val="00516569"/>
    <w:rsid w:val="005806AB"/>
    <w:rsid w:val="00654B42"/>
    <w:rsid w:val="00693BD7"/>
    <w:rsid w:val="006B0ADC"/>
    <w:rsid w:val="006C7770"/>
    <w:rsid w:val="0071313D"/>
    <w:rsid w:val="0072429F"/>
    <w:rsid w:val="00734E54"/>
    <w:rsid w:val="00793514"/>
    <w:rsid w:val="007A2464"/>
    <w:rsid w:val="007C3F1B"/>
    <w:rsid w:val="007D385E"/>
    <w:rsid w:val="00882F45"/>
    <w:rsid w:val="00891B8C"/>
    <w:rsid w:val="00933FD8"/>
    <w:rsid w:val="009F1415"/>
    <w:rsid w:val="009F510D"/>
    <w:rsid w:val="00A97450"/>
    <w:rsid w:val="00AA351D"/>
    <w:rsid w:val="00AA5FDA"/>
    <w:rsid w:val="00AB193A"/>
    <w:rsid w:val="00AC31F5"/>
    <w:rsid w:val="00AC4340"/>
    <w:rsid w:val="00B06543"/>
    <w:rsid w:val="00B33CBC"/>
    <w:rsid w:val="00B41B15"/>
    <w:rsid w:val="00B96FE0"/>
    <w:rsid w:val="00BF3575"/>
    <w:rsid w:val="00C26589"/>
    <w:rsid w:val="00C92FC7"/>
    <w:rsid w:val="00CA0072"/>
    <w:rsid w:val="00CE07C9"/>
    <w:rsid w:val="00CE77DF"/>
    <w:rsid w:val="00EC0B17"/>
    <w:rsid w:val="00EC1A59"/>
    <w:rsid w:val="00EE2D30"/>
    <w:rsid w:val="00F540E8"/>
    <w:rsid w:val="00FA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E6FB"/>
  <w15:chartTrackingRefBased/>
  <w15:docId w15:val="{4322FE37-7A0D-453B-AD3F-938DDF60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A05F0"/>
    <w:rPr>
      <w:rFonts w:ascii="Calibri" w:eastAsiaTheme="minorEastAsia" w:hAnsi="Calibri" w:cs="Calibri"/>
      <w:color w:val="000000"/>
      <w:lang w:val="uk-UA" w:eastAsia="uk-UA"/>
    </w:rPr>
  </w:style>
  <w:style w:type="character" w:styleId="a8">
    <w:name w:val="Hyperlink"/>
    <w:basedOn w:val="a0"/>
    <w:uiPriority w:val="99"/>
    <w:unhideWhenUsed/>
    <w:rsid w:val="00B06543"/>
    <w:rPr>
      <w:color w:val="0563C1" w:themeColor="hyperlink"/>
      <w:u w:val="single"/>
    </w:rPr>
  </w:style>
  <w:style w:type="character" w:styleId="a9">
    <w:name w:val="Unresolved Mention"/>
    <w:basedOn w:val="a0"/>
    <w:uiPriority w:val="99"/>
    <w:semiHidden/>
    <w:unhideWhenUsed/>
    <w:rsid w:val="00B06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19?find=1&amp;text=%D0%BC%D1%96%D1%81%D1%86%D0%B5+%D0%BF%D1%80%D0%BE%D0%B2%D0%B0" TargetMode="External"/><Relationship Id="rId13" Type="http://schemas.openxmlformats.org/officeDocument/2006/relationships/hyperlink" Target="https://zakon.rada.gov.ua/laws/show/55-2010-%D0%B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22-19?find=1&amp;text=%D0%BC%D1%96%D1%81%D1%86%D0%B5+%D0%BF%D1%80%D0%BE%D0%B2%D0%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19?find=1&amp;text=%D0%BC%D1%96%D1%81%D1%86%D0%B5+%D0%BF%D1%80%D0%BE%D0%B2%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22-19?find=1&amp;text=%D0%BC%D1%96%D1%81%D1%86%D0%B5+%D0%BF%D1%80%D0%BE%D0%B2%D0%B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222-19?find=1&amp;text=%D0%BC%D1%96%D1%81%D1%86%D0%B5+%D0%BF%D1%80%D0%BE%D0%B2%D0%B0" TargetMode="External"/><Relationship Id="rId14" Type="http://schemas.openxmlformats.org/officeDocument/2006/relationships/hyperlink" Target="https://zakon.rada.gov.ua/laws/show/z0957-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47E0-0882-46BA-AE3C-EDE1B48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3481</Words>
  <Characters>1985</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2025-01-20T06:54:00Z</dcterms:created>
  <dcterms:modified xsi:type="dcterms:W3CDTF">2025-02-03T07:44:00Z</dcterms:modified>
</cp:coreProperties>
</file>