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E65C9" w14:textId="77777777" w:rsidR="00D8248A" w:rsidRDefault="00D8248A" w:rsidP="00D8248A">
      <w:pPr>
        <w:spacing w:line="100" w:lineRule="atLeast"/>
        <w:ind w:left="5245"/>
        <w:jc w:val="both"/>
      </w:pPr>
      <w:bookmarkStart w:id="0" w:name="_GoBack"/>
      <w:bookmarkEnd w:id="0"/>
    </w:p>
    <w:p w14:paraId="493697AA" w14:textId="77777777" w:rsidR="003F45CC" w:rsidRDefault="008040E9" w:rsidP="008040E9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  <w:r w:rsidR="003F45CC">
        <w:rPr>
          <w:b/>
        </w:rPr>
        <w:t>№7</w:t>
      </w:r>
    </w:p>
    <w:p w14:paraId="1CC44B8E" w14:textId="3F34482A" w:rsidR="00381A05" w:rsidRPr="002C4B04" w:rsidRDefault="008040E9" w:rsidP="002C4B04">
      <w:pPr>
        <w:jc w:val="center"/>
        <w:rPr>
          <w:b/>
        </w:rPr>
      </w:pPr>
      <w:r>
        <w:rPr>
          <w:b/>
        </w:rPr>
        <w:t xml:space="preserve">та оперативна інформація </w:t>
      </w:r>
      <w:r w:rsidR="003F45CC">
        <w:rPr>
          <w:b/>
        </w:rPr>
        <w:t xml:space="preserve"> </w:t>
      </w:r>
      <w:r>
        <w:rPr>
          <w:b/>
        </w:rPr>
        <w:t>щодо фітосанітарного стану основних сільськогосподарських культур</w:t>
      </w:r>
      <w:r w:rsidR="003F45CC">
        <w:rPr>
          <w:b/>
        </w:rPr>
        <w:t xml:space="preserve"> </w:t>
      </w:r>
      <w:r>
        <w:rPr>
          <w:b/>
        </w:rPr>
        <w:t>в агроценозах Київської області станом на</w:t>
      </w:r>
      <w:r w:rsidR="00677837">
        <w:rPr>
          <w:b/>
          <w:lang w:val="ru-RU"/>
        </w:rPr>
        <w:t xml:space="preserve">  </w:t>
      </w:r>
      <w:r w:rsidR="00A602DE">
        <w:rPr>
          <w:b/>
          <w:lang w:val="ru-RU"/>
        </w:rPr>
        <w:t>12</w:t>
      </w:r>
      <w:r w:rsidR="005753F0">
        <w:rPr>
          <w:b/>
          <w:lang w:val="ru-RU"/>
        </w:rPr>
        <w:t xml:space="preserve"> лютого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3193380A" w14:textId="77777777" w:rsidR="00381A05" w:rsidRDefault="00381A05"/>
    <w:p w14:paraId="77D9ACF9" w14:textId="77777777" w:rsidR="008040E9" w:rsidRDefault="002C2EE0" w:rsidP="008040E9">
      <w:pPr>
        <w:jc w:val="center"/>
      </w:pPr>
      <w:r>
        <w:t>ОСНОВНІ МЕТЕОРОЛОГІЧНІ ОСОБЛИВОСТІ</w:t>
      </w:r>
      <w:r w:rsidR="00A602DE">
        <w:t xml:space="preserve"> 1 ДЕКАДИ ЛЮТОГО</w:t>
      </w:r>
      <w:r w:rsidR="00E710BF">
        <w:t xml:space="preserve">  2025 РОКУ</w:t>
      </w:r>
    </w:p>
    <w:p w14:paraId="74CDC863" w14:textId="77777777" w:rsidR="00E710BF" w:rsidRDefault="00A602DE" w:rsidP="002D0CE2">
      <w:pPr>
        <w:ind w:firstLine="851"/>
        <w:jc w:val="both"/>
      </w:pPr>
      <w:r>
        <w:t>У першій декаді лютого</w:t>
      </w:r>
      <w:r w:rsidR="00E710BF">
        <w:t xml:space="preserve"> на Київщині</w:t>
      </w:r>
      <w:r>
        <w:t xml:space="preserve"> відбулося пониження температури повітря та грунту</w:t>
      </w:r>
      <w:r w:rsidR="00E710BF">
        <w:t xml:space="preserve">. Середні добові  температури повітря </w:t>
      </w:r>
      <w:r>
        <w:t>у найтепліші дні були 2- 5</w:t>
      </w:r>
      <w:r w:rsidR="00E710BF">
        <w:t>°</w:t>
      </w:r>
      <w:r>
        <w:t>С.</w:t>
      </w:r>
      <w:r w:rsidR="00E710BF">
        <w:t xml:space="preserve"> </w:t>
      </w:r>
    </w:p>
    <w:p w14:paraId="158D6897" w14:textId="77777777" w:rsidR="00014B8E" w:rsidRDefault="00E710BF" w:rsidP="002D0CE2">
      <w:pPr>
        <w:ind w:firstLine="851"/>
        <w:jc w:val="both"/>
      </w:pPr>
      <w:r>
        <w:t>Максимальна температура</w:t>
      </w:r>
      <w:r w:rsidR="00A602DE">
        <w:t xml:space="preserve"> повітря підвищувалася до плюс 5-7</w:t>
      </w:r>
      <w:r>
        <w:t>°.</w:t>
      </w:r>
      <w:r w:rsidR="00D32007">
        <w:t xml:space="preserve">  </w:t>
      </w:r>
      <w:r>
        <w:t xml:space="preserve"> </w:t>
      </w:r>
    </w:p>
    <w:p w14:paraId="6CF22E9C" w14:textId="77777777" w:rsidR="00E710BF" w:rsidRDefault="00E710BF" w:rsidP="002D0CE2">
      <w:pPr>
        <w:ind w:firstLine="851"/>
        <w:jc w:val="both"/>
      </w:pPr>
      <w:r>
        <w:t>Мінімальна температур</w:t>
      </w:r>
      <w:r w:rsidR="00014B8E">
        <w:t>а повітря знижувалася до мінус 5-9</w:t>
      </w:r>
      <w:r>
        <w:t>°.</w:t>
      </w:r>
    </w:p>
    <w:p w14:paraId="21F31AFF" w14:textId="77777777" w:rsidR="00E710BF" w:rsidRDefault="00E710BF" w:rsidP="002D0CE2">
      <w:pPr>
        <w:ind w:firstLine="851"/>
        <w:jc w:val="both"/>
      </w:pPr>
      <w:r>
        <w:t xml:space="preserve">Поверхня </w:t>
      </w:r>
      <w:r w:rsidR="00014B8E">
        <w:t>ґрунту охолоджувалася до мінус 7-10</w:t>
      </w:r>
      <w:r>
        <w:t>°.</w:t>
      </w:r>
    </w:p>
    <w:p w14:paraId="065F7A16" w14:textId="77777777" w:rsidR="00014B8E" w:rsidRDefault="00E710BF" w:rsidP="002D0CE2">
      <w:pPr>
        <w:ind w:firstLine="851"/>
        <w:jc w:val="both"/>
      </w:pPr>
      <w:r>
        <w:t>Опади відмічалися упродовж</w:t>
      </w:r>
      <w:r w:rsidR="00014B8E">
        <w:t xml:space="preserve"> 1-3 днів у вигляді  снігових зерен та </w:t>
      </w:r>
      <w:r>
        <w:t xml:space="preserve"> снігу. По всій території області ї</w:t>
      </w:r>
      <w:r w:rsidR="00014B8E">
        <w:t>х кількість становила від 2 до 4 мм .</w:t>
      </w:r>
    </w:p>
    <w:p w14:paraId="17DB627B" w14:textId="77777777" w:rsidR="00E710BF" w:rsidRDefault="00E710BF" w:rsidP="002D0CE2">
      <w:pPr>
        <w:ind w:firstLine="851"/>
        <w:jc w:val="both"/>
      </w:pPr>
      <w:r>
        <w:t>Висота сніго</w:t>
      </w:r>
      <w:r w:rsidR="00014B8E">
        <w:t>вого покриву. Станом на 11 лютого</w:t>
      </w:r>
      <w:r>
        <w:t xml:space="preserve"> снігу не було.</w:t>
      </w:r>
    </w:p>
    <w:p w14:paraId="57AEB0F9" w14:textId="77777777" w:rsidR="00D26690" w:rsidRPr="002C4B04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63C8126D" w14:textId="77777777" w:rsidR="00D26690" w:rsidRPr="002C4B04" w:rsidRDefault="00D26690" w:rsidP="00D2669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2C4B04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0D77D4DD" w14:textId="77777777" w:rsidR="00D26690" w:rsidRPr="002C4B04" w:rsidRDefault="00D26690" w:rsidP="00D2669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="00014B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492DE007" w14:textId="77777777" w:rsidR="00D26690" w:rsidRPr="002C4B04" w:rsidRDefault="00D26690" w:rsidP="00D26690">
      <w:pPr>
        <w:pStyle w:val="Default"/>
        <w:ind w:firstLine="708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014B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н</w:t>
      </w:r>
      <w:r w:rsidR="0098558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2AA2AC57" w14:textId="77777777" w:rsidR="00596EFA" w:rsidRDefault="00677837" w:rsidP="00014B8E">
      <w:pPr>
        <w:ind w:firstLine="709"/>
        <w:jc w:val="both"/>
        <w:rPr>
          <w:szCs w:val="28"/>
        </w:rPr>
      </w:pPr>
      <w:r w:rsidRPr="00F43873">
        <w:rPr>
          <w:szCs w:val="28"/>
        </w:rPr>
        <w:t xml:space="preserve">Повсюди </w:t>
      </w:r>
      <w:r>
        <w:rPr>
          <w:szCs w:val="28"/>
        </w:rPr>
        <w:t xml:space="preserve"> на території  Київщини </w:t>
      </w:r>
      <w:r w:rsidRPr="00F43873">
        <w:rPr>
          <w:szCs w:val="28"/>
        </w:rPr>
        <w:t>впродовж звітного періоду рослини озимих культур</w:t>
      </w:r>
      <w:r w:rsidR="00014B8E">
        <w:rPr>
          <w:szCs w:val="28"/>
        </w:rPr>
        <w:t xml:space="preserve"> знаходилися у стані  зимового спокою.</w:t>
      </w:r>
    </w:p>
    <w:p w14:paraId="29E45FD2" w14:textId="77777777" w:rsidR="002D0CE2" w:rsidRDefault="002D0CE2" w:rsidP="00014B8E">
      <w:pPr>
        <w:ind w:firstLine="709"/>
        <w:jc w:val="both"/>
        <w:rPr>
          <w:szCs w:val="28"/>
        </w:rPr>
      </w:pPr>
    </w:p>
    <w:p w14:paraId="581B6CCF" w14:textId="59D311E8" w:rsidR="00D26690" w:rsidRPr="002C4B04" w:rsidRDefault="00D26690" w:rsidP="002D0CE2">
      <w:pPr>
        <w:ind w:firstLineChars="302" w:firstLine="849"/>
        <w:jc w:val="center"/>
        <w:rPr>
          <w:b/>
          <w:bCs/>
          <w:szCs w:val="28"/>
        </w:rPr>
      </w:pPr>
      <w:r w:rsidRPr="002C4B04">
        <w:rPr>
          <w:b/>
          <w:bCs/>
          <w:szCs w:val="28"/>
        </w:rPr>
        <w:t>Мишоподібні</w:t>
      </w:r>
      <w:r w:rsidR="00960D4C" w:rsidRPr="002C4B04">
        <w:rPr>
          <w:b/>
          <w:bCs/>
          <w:szCs w:val="28"/>
        </w:rPr>
        <w:t xml:space="preserve"> </w:t>
      </w:r>
      <w:r w:rsidRPr="002C4B04">
        <w:rPr>
          <w:b/>
          <w:bCs/>
          <w:szCs w:val="28"/>
        </w:rPr>
        <w:t>гризуни.</w:t>
      </w:r>
    </w:p>
    <w:p w14:paraId="2F2A138C" w14:textId="77777777" w:rsidR="00D26690" w:rsidRPr="002C4B04" w:rsidRDefault="00D26690" w:rsidP="00D26690">
      <w:pPr>
        <w:ind w:firstLine="708"/>
        <w:jc w:val="both"/>
        <w:rPr>
          <w:b/>
          <w:bCs/>
          <w:szCs w:val="28"/>
        </w:rPr>
      </w:pPr>
      <w:r w:rsidRPr="002C4B04">
        <w:rPr>
          <w:szCs w:val="28"/>
        </w:rPr>
        <w:t xml:space="preserve">Погодні умови звітного періоду </w:t>
      </w:r>
      <w:r w:rsidR="00EA259B" w:rsidRPr="002C4B04">
        <w:rPr>
          <w:szCs w:val="28"/>
        </w:rPr>
        <w:t xml:space="preserve"> не сприяли наростанню чисельності мишоподібних гризунів.</w:t>
      </w:r>
      <w:r w:rsidRPr="002C4B04">
        <w:rPr>
          <w:szCs w:val="28"/>
        </w:rPr>
        <w:t xml:space="preserve"> По видовому складу на полях Київщини переважає </w:t>
      </w:r>
      <w:r w:rsidRPr="002C4B04">
        <w:rPr>
          <w:b/>
          <w:bCs/>
          <w:szCs w:val="28"/>
        </w:rPr>
        <w:t>полівка звичайна та миша польова.</w:t>
      </w:r>
      <w:r w:rsidR="00EA259B" w:rsidRPr="002C4B04">
        <w:rPr>
          <w:szCs w:val="28"/>
        </w:rPr>
        <w:t xml:space="preserve"> В подальшому загроза підвищення чисельності та шкідливості мишоподібних гризунів, передусім в озимині ймовірна в разі стійкого снігового покриву, під яким за наявності достатньої кількості корму гризуни продовжують розмноження. </w:t>
      </w:r>
    </w:p>
    <w:p w14:paraId="7C3CAD3C" w14:textId="77777777" w:rsidR="00D26690" w:rsidRPr="002C4B04" w:rsidRDefault="00D26690" w:rsidP="002C4B04">
      <w:pPr>
        <w:ind w:firstLineChars="302" w:firstLine="846"/>
        <w:jc w:val="both"/>
        <w:rPr>
          <w:szCs w:val="28"/>
        </w:rPr>
      </w:pPr>
    </w:p>
    <w:p w14:paraId="1E8E3E99" w14:textId="4801F0BA" w:rsidR="00D26690" w:rsidRPr="002C4B04" w:rsidRDefault="00D26690" w:rsidP="002D0CE2">
      <w:pPr>
        <w:ind w:firstLineChars="303" w:firstLine="848"/>
        <w:jc w:val="both"/>
        <w:rPr>
          <w:szCs w:val="28"/>
        </w:rPr>
      </w:pPr>
      <w:r w:rsidRPr="002C4B04">
        <w:rPr>
          <w:szCs w:val="28"/>
        </w:rPr>
        <w:t xml:space="preserve">При обстеженні </w:t>
      </w:r>
      <w:r w:rsidRPr="002C4B04">
        <w:rPr>
          <w:b/>
          <w:bCs/>
          <w:szCs w:val="28"/>
        </w:rPr>
        <w:t>озимих зернових колосових</w:t>
      </w:r>
      <w:r w:rsidRPr="002C4B04">
        <w:rPr>
          <w:szCs w:val="28"/>
        </w:rPr>
        <w:t xml:space="preserve">  в господарствах  </w:t>
      </w:r>
      <w:r w:rsidR="00A618AD" w:rsidRPr="002C4B04">
        <w:rPr>
          <w:szCs w:val="28"/>
        </w:rPr>
        <w:t>області виявлено, що мишоподібними</w:t>
      </w:r>
      <w:r w:rsidRPr="002C4B04">
        <w:rPr>
          <w:szCs w:val="28"/>
        </w:rPr>
        <w:t xml:space="preserve"> гризунами заселено   </w:t>
      </w:r>
      <w:r w:rsidR="00971AF5">
        <w:rPr>
          <w:szCs w:val="28"/>
        </w:rPr>
        <w:t>51</w:t>
      </w:r>
      <w:r w:rsidRPr="002C4B04">
        <w:rPr>
          <w:szCs w:val="28"/>
        </w:rPr>
        <w:t xml:space="preserve"> % обстежених площ,  і  на 1 га налічується від по</w:t>
      </w:r>
      <w:r w:rsidR="00D11EFA">
        <w:rPr>
          <w:szCs w:val="28"/>
        </w:rPr>
        <w:t>одиноких  до 2</w:t>
      </w:r>
      <w:r w:rsidRPr="002C4B04">
        <w:rPr>
          <w:szCs w:val="28"/>
        </w:rPr>
        <w:t xml:space="preserve"> жилих</w:t>
      </w:r>
      <w:r w:rsidR="00D11EFA">
        <w:rPr>
          <w:szCs w:val="28"/>
        </w:rPr>
        <w:t xml:space="preserve">   колоній  мишоподібних  із 1-</w:t>
      </w:r>
      <w:r w:rsidR="002D0CE2">
        <w:rPr>
          <w:szCs w:val="28"/>
        </w:rPr>
        <w:t xml:space="preserve"> </w:t>
      </w:r>
      <w:r w:rsidR="00D11EFA">
        <w:rPr>
          <w:szCs w:val="28"/>
        </w:rPr>
        <w:t>2</w:t>
      </w:r>
      <w:r w:rsidRPr="002C4B04">
        <w:rPr>
          <w:szCs w:val="28"/>
        </w:rPr>
        <w:t xml:space="preserve"> жилими норами в колонії. </w:t>
      </w:r>
    </w:p>
    <w:p w14:paraId="520426D5" w14:textId="77777777" w:rsidR="00D26690" w:rsidRPr="002C4B04" w:rsidRDefault="00D26690" w:rsidP="002D0CE2">
      <w:pPr>
        <w:ind w:firstLineChars="303" w:firstLine="848"/>
        <w:jc w:val="both"/>
        <w:rPr>
          <w:szCs w:val="28"/>
        </w:rPr>
      </w:pPr>
      <w:r w:rsidRPr="002C4B04">
        <w:rPr>
          <w:szCs w:val="28"/>
        </w:rPr>
        <w:t xml:space="preserve">На  обстежених площах </w:t>
      </w:r>
      <w:r w:rsidRPr="002C4B04">
        <w:rPr>
          <w:b/>
          <w:bCs/>
          <w:szCs w:val="28"/>
        </w:rPr>
        <w:t xml:space="preserve">озимого ріпаку </w:t>
      </w:r>
      <w:r w:rsidRPr="002C4B04">
        <w:rPr>
          <w:szCs w:val="28"/>
        </w:rPr>
        <w:t xml:space="preserve">урожаю 2025 року в господарствах Київщини виявлено </w:t>
      </w:r>
      <w:r w:rsidR="00971AF5">
        <w:rPr>
          <w:szCs w:val="28"/>
        </w:rPr>
        <w:t>69</w:t>
      </w:r>
      <w:r w:rsidRPr="002C4B04">
        <w:rPr>
          <w:szCs w:val="28"/>
        </w:rPr>
        <w:t xml:space="preserve"> % площ заселених мишоподібними гризунами із чисельністю 1</w:t>
      </w:r>
      <w:r w:rsidR="00DA2BC8" w:rsidRPr="002C4B04">
        <w:rPr>
          <w:szCs w:val="28"/>
        </w:rPr>
        <w:t>- 2 жилі колонії на 1 га та 1 -3</w:t>
      </w:r>
      <w:r w:rsidRPr="002C4B04">
        <w:rPr>
          <w:szCs w:val="28"/>
        </w:rPr>
        <w:t xml:space="preserve"> жилими норами в колонії.</w:t>
      </w:r>
    </w:p>
    <w:p w14:paraId="04529C83" w14:textId="6931798D" w:rsidR="00C5776B" w:rsidRPr="002C4B04" w:rsidRDefault="00C5776B" w:rsidP="002D0CE2">
      <w:pPr>
        <w:ind w:firstLineChars="303" w:firstLine="848"/>
        <w:jc w:val="both"/>
        <w:rPr>
          <w:szCs w:val="28"/>
        </w:rPr>
      </w:pPr>
      <w:r w:rsidRPr="002C4B04">
        <w:rPr>
          <w:szCs w:val="28"/>
        </w:rPr>
        <w:t>Мишоподібними пошкоджено 1-3% рослин озимих зернових та рі</w:t>
      </w:r>
      <w:r w:rsidR="00D11EFA">
        <w:rPr>
          <w:szCs w:val="28"/>
        </w:rPr>
        <w:t>п</w:t>
      </w:r>
      <w:r w:rsidR="00BB6F0D">
        <w:rPr>
          <w:szCs w:val="28"/>
        </w:rPr>
        <w:t>аку, в основному за слабкого (7</w:t>
      </w:r>
      <w:r w:rsidR="00EF7309">
        <w:rPr>
          <w:szCs w:val="28"/>
        </w:rPr>
        <w:t>5</w:t>
      </w:r>
      <w:r w:rsidR="00D11EFA">
        <w:rPr>
          <w:szCs w:val="28"/>
        </w:rPr>
        <w:t xml:space="preserve">% ) та </w:t>
      </w:r>
      <w:r w:rsidR="00EF7309">
        <w:rPr>
          <w:szCs w:val="28"/>
        </w:rPr>
        <w:t>середнього ступеня (25</w:t>
      </w:r>
      <w:r w:rsidRPr="002C4B04">
        <w:rPr>
          <w:szCs w:val="28"/>
        </w:rPr>
        <w:t xml:space="preserve">%). </w:t>
      </w:r>
    </w:p>
    <w:p w14:paraId="704B0CFA" w14:textId="77777777" w:rsidR="00EA259B" w:rsidRPr="002C4B04" w:rsidRDefault="00EA259B" w:rsidP="002D0CE2">
      <w:pPr>
        <w:ind w:firstLineChars="303" w:firstLine="848"/>
        <w:jc w:val="both"/>
        <w:rPr>
          <w:szCs w:val="28"/>
        </w:rPr>
      </w:pPr>
    </w:p>
    <w:p w14:paraId="0A3DC64A" w14:textId="77777777" w:rsidR="00D26690" w:rsidRDefault="00D26690" w:rsidP="00D26690">
      <w:pPr>
        <w:ind w:firstLine="708"/>
        <w:jc w:val="both"/>
        <w:rPr>
          <w:szCs w:val="28"/>
        </w:rPr>
      </w:pPr>
      <w:r w:rsidRPr="002C4B04">
        <w:rPr>
          <w:szCs w:val="28"/>
        </w:rPr>
        <w:t xml:space="preserve">При обстеженні  </w:t>
      </w:r>
      <w:r w:rsidRPr="002C4B04">
        <w:rPr>
          <w:b/>
          <w:bCs/>
          <w:szCs w:val="28"/>
        </w:rPr>
        <w:t xml:space="preserve">багаторічних трав та неорних земель  на території області </w:t>
      </w:r>
      <w:r w:rsidRPr="002C4B04">
        <w:rPr>
          <w:szCs w:val="28"/>
        </w:rPr>
        <w:t>виявлено 100 % о</w:t>
      </w:r>
      <w:r w:rsidR="00497458" w:rsidRPr="002C4B04">
        <w:rPr>
          <w:szCs w:val="28"/>
        </w:rPr>
        <w:t>бстежених площ заселених мишоподіб</w:t>
      </w:r>
      <w:r w:rsidRPr="002C4B04">
        <w:rPr>
          <w:szCs w:val="28"/>
        </w:rPr>
        <w:t xml:space="preserve">ними </w:t>
      </w:r>
      <w:r w:rsidRPr="002C4B04">
        <w:rPr>
          <w:szCs w:val="28"/>
        </w:rPr>
        <w:lastRenderedPageBreak/>
        <w:t>гризунами із чисельністю 2</w:t>
      </w:r>
      <w:r w:rsidR="00E212BE">
        <w:rPr>
          <w:szCs w:val="28"/>
        </w:rPr>
        <w:t xml:space="preserve"> - 3 жилі колонії на 1 га та 2-4</w:t>
      </w:r>
      <w:r w:rsidRPr="002C4B04">
        <w:rPr>
          <w:szCs w:val="28"/>
        </w:rPr>
        <w:t xml:space="preserve"> жилі нори в колонії.</w:t>
      </w:r>
      <w:r w:rsidR="00C5776B" w:rsidRPr="002C4B04">
        <w:rPr>
          <w:szCs w:val="28"/>
        </w:rPr>
        <w:t xml:space="preserve"> Мишоподібними пошкоджено 3- 4% рослин багаторічних трав за слабкого ступен</w:t>
      </w:r>
      <w:r w:rsidR="00EF7309">
        <w:rPr>
          <w:szCs w:val="28"/>
        </w:rPr>
        <w:t>я (60%) та середнього ступеня (40</w:t>
      </w:r>
      <w:r w:rsidR="00C5776B" w:rsidRPr="002C4B04">
        <w:rPr>
          <w:szCs w:val="28"/>
        </w:rPr>
        <w:t>%).</w:t>
      </w:r>
    </w:p>
    <w:p w14:paraId="7EECB4E9" w14:textId="77777777" w:rsidR="00746EA1" w:rsidRDefault="00746EA1" w:rsidP="00D26690">
      <w:pPr>
        <w:ind w:firstLine="708"/>
        <w:jc w:val="both"/>
        <w:rPr>
          <w:szCs w:val="28"/>
        </w:rPr>
      </w:pPr>
    </w:p>
    <w:p w14:paraId="6CF24C11" w14:textId="77777777" w:rsidR="00C84C43" w:rsidRDefault="00C84C43" w:rsidP="002D0CE2">
      <w:pPr>
        <w:ind w:firstLine="708"/>
        <w:jc w:val="center"/>
        <w:rPr>
          <w:szCs w:val="28"/>
        </w:rPr>
      </w:pPr>
      <w:r w:rsidRPr="00746EA1">
        <w:rPr>
          <w:b/>
          <w:szCs w:val="28"/>
        </w:rPr>
        <w:t>Комірні шкідники</w:t>
      </w:r>
      <w:r>
        <w:rPr>
          <w:szCs w:val="28"/>
        </w:rPr>
        <w:t>.</w:t>
      </w:r>
    </w:p>
    <w:p w14:paraId="265D22D6" w14:textId="1162C61A" w:rsidR="00596EFA" w:rsidRDefault="00596EFA" w:rsidP="002D0CE2">
      <w:pPr>
        <w:ind w:firstLine="851"/>
        <w:jc w:val="both"/>
      </w:pPr>
      <w:r>
        <w:rPr>
          <w:sz w:val="27"/>
          <w:szCs w:val="27"/>
        </w:rPr>
        <w:t>П</w:t>
      </w:r>
      <w:r w:rsidRPr="000B132A">
        <w:rPr>
          <w:sz w:val="27"/>
          <w:szCs w:val="27"/>
        </w:rPr>
        <w:t xml:space="preserve">родовжується </w:t>
      </w:r>
      <w:r w:rsidRPr="00984E3D">
        <w:rPr>
          <w:b/>
          <w:sz w:val="27"/>
          <w:szCs w:val="27"/>
        </w:rPr>
        <w:t xml:space="preserve">обстеження зерносховищ </w:t>
      </w:r>
      <w:r w:rsidRPr="000B132A">
        <w:rPr>
          <w:sz w:val="27"/>
          <w:szCs w:val="27"/>
        </w:rPr>
        <w:t xml:space="preserve">та складських приміщень, перевірка зерна і зернопродуктів на </w:t>
      </w:r>
      <w:r w:rsidRPr="00984E3D">
        <w:rPr>
          <w:b/>
          <w:sz w:val="27"/>
          <w:szCs w:val="27"/>
        </w:rPr>
        <w:t>наявність комірних шкідників</w:t>
      </w:r>
      <w:r w:rsidRPr="000B132A">
        <w:rPr>
          <w:sz w:val="27"/>
          <w:szCs w:val="27"/>
        </w:rPr>
        <w:t>.</w:t>
      </w:r>
      <w:r>
        <w:rPr>
          <w:sz w:val="27"/>
          <w:szCs w:val="27"/>
        </w:rPr>
        <w:t xml:space="preserve"> При  аналізі  зразка</w:t>
      </w:r>
      <w:r w:rsidR="00EF7309">
        <w:rPr>
          <w:sz w:val="27"/>
          <w:szCs w:val="27"/>
        </w:rPr>
        <w:t xml:space="preserve">  від партії зерна  озимої пшениці  15</w:t>
      </w:r>
      <w:r>
        <w:rPr>
          <w:sz w:val="27"/>
          <w:szCs w:val="27"/>
        </w:rPr>
        <w:t xml:space="preserve">т </w:t>
      </w:r>
      <w:r w:rsidR="00EF7309">
        <w:rPr>
          <w:sz w:val="27"/>
          <w:szCs w:val="27"/>
        </w:rPr>
        <w:t xml:space="preserve">,  та кукурудзи 30 т </w:t>
      </w:r>
      <w:r>
        <w:rPr>
          <w:sz w:val="27"/>
          <w:szCs w:val="27"/>
        </w:rPr>
        <w:t>з Бучанського району - комірних шкідників не виявлено.</w:t>
      </w:r>
    </w:p>
    <w:p w14:paraId="5E0E2C8E" w14:textId="77777777" w:rsidR="00C84C43" w:rsidRPr="002C4B04" w:rsidRDefault="00C84C43" w:rsidP="00C84C43">
      <w:pPr>
        <w:ind w:firstLine="708"/>
        <w:jc w:val="both"/>
        <w:rPr>
          <w:szCs w:val="28"/>
        </w:rPr>
      </w:pPr>
    </w:p>
    <w:p w14:paraId="5B0F5BC9" w14:textId="77777777" w:rsidR="00D26690" w:rsidRPr="002C4B04" w:rsidRDefault="00D26690" w:rsidP="00D26690">
      <w:pPr>
        <w:ind w:firstLine="708"/>
        <w:jc w:val="both"/>
        <w:rPr>
          <w:b/>
          <w:bCs/>
          <w:szCs w:val="28"/>
        </w:rPr>
      </w:pPr>
    </w:p>
    <w:p w14:paraId="77411318" w14:textId="4B6DB2AE" w:rsidR="003F45CC" w:rsidRDefault="00D26690" w:rsidP="003F45CC">
      <w:pPr>
        <w:ind w:firstLine="708"/>
        <w:jc w:val="both"/>
        <w:rPr>
          <w:bCs/>
          <w:sz w:val="16"/>
          <w:szCs w:val="16"/>
          <w:lang w:val="ru-RU"/>
        </w:rPr>
      </w:pPr>
      <w:r w:rsidRPr="00C5776B">
        <w:rPr>
          <w:sz w:val="24"/>
          <w:szCs w:val="24"/>
        </w:rPr>
        <w:t xml:space="preserve"> </w:t>
      </w:r>
    </w:p>
    <w:p w14:paraId="36C22B31" w14:textId="323687E1" w:rsidR="00F42595" w:rsidRDefault="00F42595" w:rsidP="00F42595">
      <w:pPr>
        <w:rPr>
          <w:bCs/>
          <w:sz w:val="16"/>
          <w:szCs w:val="16"/>
          <w:lang w:val="ru-RU"/>
        </w:rPr>
      </w:pPr>
    </w:p>
    <w:p w14:paraId="51FFC327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EE8C87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6991FD51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Держпродспоживслужби </w:t>
      </w:r>
      <w:r w:rsidR="00EA259B">
        <w:rPr>
          <w:rStyle w:val="FontStyle70"/>
          <w:sz w:val="28"/>
          <w:szCs w:val="28"/>
          <w:lang w:eastAsia="uk-UA"/>
        </w:rPr>
        <w:t xml:space="preserve"> №446</w:t>
      </w:r>
    </w:p>
    <w:p w14:paraId="1C88322C" w14:textId="77777777" w:rsidR="00381A05" w:rsidRDefault="00381A05">
      <w:pPr>
        <w:pStyle w:val="aa"/>
        <w:rPr>
          <w:sz w:val="24"/>
          <w:szCs w:val="24"/>
        </w:rPr>
      </w:pPr>
    </w:p>
    <w:p w14:paraId="2FF981AD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11F08C76" w14:textId="77777777" w:rsidR="00381A05" w:rsidRDefault="00381A05" w:rsidP="0077511F">
      <w:pPr>
        <w:rPr>
          <w:bCs/>
          <w:sz w:val="26"/>
          <w:szCs w:val="26"/>
          <w:lang w:val="ru-RU"/>
        </w:rPr>
      </w:pPr>
    </w:p>
    <w:p w14:paraId="544950B3" w14:textId="77777777" w:rsidR="00381A05" w:rsidRDefault="00381A05">
      <w:pPr>
        <w:rPr>
          <w:bCs/>
          <w:sz w:val="26"/>
          <w:szCs w:val="26"/>
        </w:rPr>
      </w:pPr>
    </w:p>
    <w:p w14:paraId="1BA9C7F5" w14:textId="77777777" w:rsidR="00381A05" w:rsidRPr="00081D69" w:rsidRDefault="002C2EE0" w:rsidP="00081D69">
      <w:pPr>
        <w:jc w:val="center"/>
        <w:rPr>
          <w:b/>
          <w:szCs w:val="28"/>
        </w:rPr>
      </w:pPr>
      <w:r w:rsidRPr="00081D69">
        <w:rPr>
          <w:b/>
          <w:szCs w:val="28"/>
        </w:rPr>
        <w:t>Інформація щодо розповсюдження мишо</w:t>
      </w:r>
      <w:r w:rsidR="00351FEA" w:rsidRPr="00081D69">
        <w:rPr>
          <w:b/>
          <w:szCs w:val="28"/>
        </w:rPr>
        <w:t>подібних</w:t>
      </w:r>
      <w:r w:rsidRPr="00081D69">
        <w:rPr>
          <w:b/>
          <w:szCs w:val="28"/>
        </w:rPr>
        <w:t xml:space="preserve"> гризуні</w:t>
      </w:r>
      <w:r w:rsidR="00400332" w:rsidRPr="00081D69">
        <w:rPr>
          <w:b/>
          <w:szCs w:val="28"/>
        </w:rPr>
        <w:t xml:space="preserve">в у господарствах </w:t>
      </w:r>
      <w:r w:rsidRPr="00081D69">
        <w:rPr>
          <w:b/>
          <w:szCs w:val="28"/>
        </w:rPr>
        <w:t xml:space="preserve"> </w:t>
      </w:r>
      <w:r w:rsidRPr="00081D69">
        <w:rPr>
          <w:b/>
          <w:szCs w:val="28"/>
          <w:lang w:val="ru-RU"/>
        </w:rPr>
        <w:t>Ки</w:t>
      </w:r>
      <w:r w:rsidRPr="00081D69">
        <w:rPr>
          <w:b/>
          <w:szCs w:val="28"/>
        </w:rPr>
        <w:t>ї</w:t>
      </w:r>
      <w:r w:rsidRPr="00081D69">
        <w:rPr>
          <w:b/>
          <w:szCs w:val="28"/>
          <w:lang w:val="ru-RU"/>
        </w:rPr>
        <w:t>всько</w:t>
      </w:r>
      <w:r w:rsidRPr="00081D69">
        <w:rPr>
          <w:b/>
          <w:szCs w:val="28"/>
        </w:rPr>
        <w:t>ї</w:t>
      </w:r>
      <w:r w:rsidRPr="00081D69">
        <w:rPr>
          <w:b/>
          <w:szCs w:val="28"/>
          <w:lang w:val="ru-RU"/>
        </w:rPr>
        <w:t xml:space="preserve"> област</w:t>
      </w:r>
      <w:r w:rsidRPr="00081D69">
        <w:rPr>
          <w:b/>
          <w:szCs w:val="28"/>
        </w:rPr>
        <w:t>і</w:t>
      </w:r>
      <w:r w:rsidRPr="00081D69">
        <w:rPr>
          <w:b/>
          <w:szCs w:val="28"/>
          <w:lang w:val="ru-RU"/>
        </w:rPr>
        <w:t xml:space="preserve"> </w:t>
      </w:r>
      <w:r w:rsidRPr="00081D69">
        <w:rPr>
          <w:b/>
          <w:szCs w:val="28"/>
        </w:rPr>
        <w:t xml:space="preserve">  станом на </w:t>
      </w:r>
      <w:r w:rsidR="007601AF" w:rsidRPr="00081D69">
        <w:rPr>
          <w:b/>
          <w:szCs w:val="28"/>
        </w:rPr>
        <w:t>12</w:t>
      </w:r>
      <w:r w:rsidR="00BB6F0D" w:rsidRPr="00081D69">
        <w:rPr>
          <w:b/>
          <w:szCs w:val="28"/>
        </w:rPr>
        <w:t>.02</w:t>
      </w:r>
      <w:r w:rsidRPr="00081D69">
        <w:rPr>
          <w:b/>
          <w:szCs w:val="28"/>
        </w:rPr>
        <w:t>.202</w:t>
      </w:r>
      <w:r w:rsidR="00D26690" w:rsidRPr="00081D69">
        <w:rPr>
          <w:b/>
          <w:szCs w:val="28"/>
        </w:rPr>
        <w:t>5</w:t>
      </w:r>
      <w:r w:rsidRPr="00081D69">
        <w:rPr>
          <w:b/>
          <w:szCs w:val="28"/>
        </w:rPr>
        <w:t>р</w:t>
      </w:r>
    </w:p>
    <w:p w14:paraId="5B68CF2E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21"/>
        <w:gridCol w:w="1536"/>
        <w:gridCol w:w="1677"/>
        <w:gridCol w:w="1514"/>
        <w:gridCol w:w="1842"/>
        <w:gridCol w:w="89"/>
        <w:gridCol w:w="1414"/>
        <w:gridCol w:w="2052"/>
      </w:tblGrid>
      <w:tr w:rsidR="00381A05" w14:paraId="2F550666" w14:textId="77777777" w:rsidTr="00081D69">
        <w:trPr>
          <w:jc w:val="center"/>
        </w:trPr>
        <w:tc>
          <w:tcPr>
            <w:tcW w:w="1761" w:type="dxa"/>
            <w:vMerge w:val="restart"/>
          </w:tcPr>
          <w:p w14:paraId="5EE0F4FF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Культура, стація</w:t>
            </w:r>
          </w:p>
        </w:tc>
        <w:tc>
          <w:tcPr>
            <w:tcW w:w="1732" w:type="dxa"/>
            <w:vMerge w:val="restart"/>
          </w:tcPr>
          <w:p w14:paraId="7723B9F1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Обстежено, тис.га</w:t>
            </w:r>
          </w:p>
        </w:tc>
        <w:tc>
          <w:tcPr>
            <w:tcW w:w="1559" w:type="dxa"/>
            <w:vMerge w:val="restart"/>
          </w:tcPr>
          <w:p w14:paraId="30A1548D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Заселено, тис.га</w:t>
            </w:r>
          </w:p>
        </w:tc>
        <w:tc>
          <w:tcPr>
            <w:tcW w:w="1716" w:type="dxa"/>
            <w:vMerge w:val="restart"/>
          </w:tcPr>
          <w:p w14:paraId="383584C2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% заселених площ</w:t>
            </w:r>
          </w:p>
        </w:tc>
        <w:tc>
          <w:tcPr>
            <w:tcW w:w="3196" w:type="dxa"/>
            <w:gridSpan w:val="2"/>
          </w:tcPr>
          <w:p w14:paraId="7832D0A7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507B9020" w14:textId="44A79790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Чисельність жилих н</w:t>
            </w:r>
            <w:r w:rsidR="00081D69">
              <w:rPr>
                <w:b/>
                <w:bCs/>
              </w:rPr>
              <w:t>о</w:t>
            </w:r>
            <w:r w:rsidRPr="00081D69">
              <w:rPr>
                <w:b/>
                <w:bCs/>
              </w:rPr>
              <w:t>р на га,</w:t>
            </w:r>
          </w:p>
        </w:tc>
      </w:tr>
      <w:tr w:rsidR="00381A05" w14:paraId="6DA39DE5" w14:textId="77777777" w:rsidTr="00081D69">
        <w:trPr>
          <w:jc w:val="center"/>
        </w:trPr>
        <w:tc>
          <w:tcPr>
            <w:tcW w:w="1761" w:type="dxa"/>
            <w:vMerge/>
          </w:tcPr>
          <w:p w14:paraId="6BE34AAC" w14:textId="77777777" w:rsidR="00381A05" w:rsidRPr="00081D69" w:rsidRDefault="00381A05" w:rsidP="00081D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32" w:type="dxa"/>
            <w:vMerge/>
          </w:tcPr>
          <w:p w14:paraId="09B49D9A" w14:textId="77777777" w:rsidR="00381A05" w:rsidRPr="00081D69" w:rsidRDefault="00381A05" w:rsidP="00081D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vMerge/>
          </w:tcPr>
          <w:p w14:paraId="710ECCD2" w14:textId="77777777" w:rsidR="00381A05" w:rsidRPr="00081D69" w:rsidRDefault="00381A05" w:rsidP="00081D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16" w:type="dxa"/>
            <w:vMerge/>
          </w:tcPr>
          <w:p w14:paraId="5FD4971D" w14:textId="77777777" w:rsidR="00381A05" w:rsidRPr="00081D69" w:rsidRDefault="00381A05" w:rsidP="00081D6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14" w:type="dxa"/>
          </w:tcPr>
          <w:p w14:paraId="79B61311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середня</w:t>
            </w:r>
          </w:p>
        </w:tc>
        <w:tc>
          <w:tcPr>
            <w:tcW w:w="1771" w:type="dxa"/>
            <w:gridSpan w:val="2"/>
          </w:tcPr>
          <w:p w14:paraId="590663B8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максимальна</w:t>
            </w:r>
          </w:p>
        </w:tc>
        <w:tc>
          <w:tcPr>
            <w:tcW w:w="1453" w:type="dxa"/>
          </w:tcPr>
          <w:p w14:paraId="652C5D16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середня</w:t>
            </w:r>
          </w:p>
        </w:tc>
        <w:tc>
          <w:tcPr>
            <w:tcW w:w="2074" w:type="dxa"/>
          </w:tcPr>
          <w:p w14:paraId="71FC0DA0" w14:textId="77777777" w:rsidR="00381A05" w:rsidRPr="00081D69" w:rsidRDefault="002C2EE0" w:rsidP="00081D69">
            <w:pPr>
              <w:jc w:val="center"/>
              <w:rPr>
                <w:b/>
                <w:bCs/>
              </w:rPr>
            </w:pPr>
            <w:r w:rsidRPr="00081D69">
              <w:rPr>
                <w:b/>
                <w:bCs/>
              </w:rPr>
              <w:t>максимальна</w:t>
            </w:r>
          </w:p>
        </w:tc>
      </w:tr>
      <w:tr w:rsidR="00381A05" w14:paraId="19DFF1BE" w14:textId="77777777" w:rsidTr="00081D69">
        <w:trPr>
          <w:jc w:val="center"/>
        </w:trPr>
        <w:tc>
          <w:tcPr>
            <w:tcW w:w="1761" w:type="dxa"/>
          </w:tcPr>
          <w:p w14:paraId="38ED5440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03C5F10C" w14:textId="77777777" w:rsidR="00381A05" w:rsidRDefault="00971AF5" w:rsidP="0085077C">
            <w:pPr>
              <w:jc w:val="center"/>
            </w:pPr>
            <w:r>
              <w:t>0,984</w:t>
            </w:r>
          </w:p>
        </w:tc>
        <w:tc>
          <w:tcPr>
            <w:tcW w:w="1559" w:type="dxa"/>
          </w:tcPr>
          <w:p w14:paraId="5BBD0C02" w14:textId="77777777" w:rsidR="00381A05" w:rsidRDefault="00971AF5">
            <w:pPr>
              <w:jc w:val="center"/>
            </w:pPr>
            <w:r>
              <w:t>0,5</w:t>
            </w:r>
          </w:p>
        </w:tc>
        <w:tc>
          <w:tcPr>
            <w:tcW w:w="1716" w:type="dxa"/>
          </w:tcPr>
          <w:p w14:paraId="7E82A0D5" w14:textId="77777777" w:rsidR="00381A05" w:rsidRDefault="00971AF5">
            <w:pPr>
              <w:jc w:val="center"/>
            </w:pPr>
            <w:r>
              <w:t>51</w:t>
            </w:r>
          </w:p>
        </w:tc>
        <w:tc>
          <w:tcPr>
            <w:tcW w:w="1514" w:type="dxa"/>
          </w:tcPr>
          <w:p w14:paraId="74611219" w14:textId="3A7DA7BB" w:rsidR="00381A05" w:rsidRDefault="009762FE" w:rsidP="0085077C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4B0039B3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62B2622A" w14:textId="77777777" w:rsidR="00381A05" w:rsidRDefault="00351FE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706CD2CD" w14:textId="77777777" w:rsidR="00381A05" w:rsidRDefault="009762FE">
            <w:pPr>
              <w:jc w:val="center"/>
            </w:pPr>
            <w:r>
              <w:t>4</w:t>
            </w:r>
          </w:p>
        </w:tc>
      </w:tr>
      <w:tr w:rsidR="00381A05" w14:paraId="69E40DB4" w14:textId="77777777" w:rsidTr="00081D69">
        <w:trPr>
          <w:jc w:val="center"/>
        </w:trPr>
        <w:tc>
          <w:tcPr>
            <w:tcW w:w="1761" w:type="dxa"/>
          </w:tcPr>
          <w:p w14:paraId="3F49D5D3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0E9CC44A" w14:textId="77777777" w:rsidR="00381A05" w:rsidRDefault="00971AF5">
            <w:pPr>
              <w:jc w:val="center"/>
            </w:pPr>
            <w:r>
              <w:t>0,16</w:t>
            </w:r>
          </w:p>
        </w:tc>
        <w:tc>
          <w:tcPr>
            <w:tcW w:w="1559" w:type="dxa"/>
          </w:tcPr>
          <w:p w14:paraId="2F230D0C" w14:textId="77777777" w:rsidR="00381A05" w:rsidRDefault="00971AF5">
            <w:pPr>
              <w:jc w:val="center"/>
            </w:pPr>
            <w:r>
              <w:t>0,11</w:t>
            </w:r>
          </w:p>
        </w:tc>
        <w:tc>
          <w:tcPr>
            <w:tcW w:w="1716" w:type="dxa"/>
          </w:tcPr>
          <w:p w14:paraId="6EB847BE" w14:textId="77777777" w:rsidR="00381A05" w:rsidRDefault="00971AF5">
            <w:pPr>
              <w:jc w:val="center"/>
            </w:pPr>
            <w:r>
              <w:t>69</w:t>
            </w:r>
          </w:p>
        </w:tc>
        <w:tc>
          <w:tcPr>
            <w:tcW w:w="1514" w:type="dxa"/>
          </w:tcPr>
          <w:p w14:paraId="2EA541AE" w14:textId="77777777" w:rsidR="00381A05" w:rsidRDefault="002C2EE0" w:rsidP="0085077C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14D57B38" w14:textId="77777777" w:rsidR="00381A05" w:rsidRDefault="002C2EE0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5CE4C000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4EA6A3BB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4CEA00C2" w14:textId="77777777" w:rsidTr="00081D69">
        <w:trPr>
          <w:jc w:val="center"/>
        </w:trPr>
        <w:tc>
          <w:tcPr>
            <w:tcW w:w="1761" w:type="dxa"/>
          </w:tcPr>
          <w:p w14:paraId="6CEEAB3F" w14:textId="77777777" w:rsidR="00400332" w:rsidRDefault="00400332">
            <w:r>
              <w:t>Багаторічні трави</w:t>
            </w:r>
          </w:p>
          <w:p w14:paraId="1B2C8F91" w14:textId="77777777" w:rsidR="00400332" w:rsidRDefault="00400332"/>
        </w:tc>
        <w:tc>
          <w:tcPr>
            <w:tcW w:w="1732" w:type="dxa"/>
          </w:tcPr>
          <w:p w14:paraId="178C74EF" w14:textId="77777777" w:rsidR="00400332" w:rsidRDefault="00971AF5">
            <w:pPr>
              <w:jc w:val="center"/>
            </w:pPr>
            <w:r>
              <w:t>0,245</w:t>
            </w:r>
          </w:p>
        </w:tc>
        <w:tc>
          <w:tcPr>
            <w:tcW w:w="1559" w:type="dxa"/>
          </w:tcPr>
          <w:p w14:paraId="026EC4B4" w14:textId="77777777" w:rsidR="00400332" w:rsidRDefault="00971AF5">
            <w:pPr>
              <w:jc w:val="center"/>
            </w:pPr>
            <w:r>
              <w:t>0,245</w:t>
            </w:r>
          </w:p>
        </w:tc>
        <w:tc>
          <w:tcPr>
            <w:tcW w:w="1716" w:type="dxa"/>
          </w:tcPr>
          <w:p w14:paraId="6E7CD2A1" w14:textId="77777777" w:rsidR="00400332" w:rsidRDefault="00F42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45A94EE5" w14:textId="77777777" w:rsidR="00400332" w:rsidRDefault="00497458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0B448109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E16E194" w14:textId="77777777" w:rsidR="00400332" w:rsidRDefault="00351FEA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2ED8C428" w14:textId="77777777" w:rsidR="00400332" w:rsidRDefault="00AD77AF">
            <w:pPr>
              <w:jc w:val="center"/>
            </w:pPr>
            <w:r>
              <w:t>12</w:t>
            </w:r>
          </w:p>
        </w:tc>
      </w:tr>
      <w:tr w:rsidR="00337820" w14:paraId="7401D93E" w14:textId="77777777" w:rsidTr="00081D69">
        <w:trPr>
          <w:jc w:val="center"/>
        </w:trPr>
        <w:tc>
          <w:tcPr>
            <w:tcW w:w="1761" w:type="dxa"/>
          </w:tcPr>
          <w:p w14:paraId="482BDE3B" w14:textId="5542DE4A" w:rsidR="00337820" w:rsidRDefault="00081D69">
            <w:r>
              <w:t>Н</w:t>
            </w:r>
            <w:r w:rsidR="00337820">
              <w:t>еорні землі</w:t>
            </w:r>
          </w:p>
        </w:tc>
        <w:tc>
          <w:tcPr>
            <w:tcW w:w="1732" w:type="dxa"/>
          </w:tcPr>
          <w:p w14:paraId="55F94969" w14:textId="77777777" w:rsidR="00337820" w:rsidRDefault="00337820">
            <w:pPr>
              <w:jc w:val="center"/>
            </w:pPr>
            <w:r>
              <w:t>0,</w:t>
            </w:r>
            <w:r w:rsidR="00971AF5">
              <w:t>025</w:t>
            </w:r>
          </w:p>
        </w:tc>
        <w:tc>
          <w:tcPr>
            <w:tcW w:w="1559" w:type="dxa"/>
          </w:tcPr>
          <w:p w14:paraId="57822207" w14:textId="77777777" w:rsidR="00337820" w:rsidRDefault="00337820">
            <w:pPr>
              <w:jc w:val="center"/>
            </w:pPr>
            <w:r>
              <w:t>0,</w:t>
            </w:r>
            <w:r w:rsidR="00971AF5">
              <w:t>025</w:t>
            </w:r>
          </w:p>
        </w:tc>
        <w:tc>
          <w:tcPr>
            <w:tcW w:w="1716" w:type="dxa"/>
          </w:tcPr>
          <w:p w14:paraId="36603B10" w14:textId="77777777" w:rsidR="00337820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24C6AA75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74861594" w14:textId="77777777" w:rsidR="00337820" w:rsidRDefault="00AD77AF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6F6CF1E" w14:textId="77777777" w:rsidR="00337820" w:rsidRDefault="00D11EFA">
            <w:pPr>
              <w:jc w:val="center"/>
            </w:pPr>
            <w:r>
              <w:t>10</w:t>
            </w:r>
          </w:p>
        </w:tc>
        <w:tc>
          <w:tcPr>
            <w:tcW w:w="2074" w:type="dxa"/>
          </w:tcPr>
          <w:p w14:paraId="55749195" w14:textId="77777777" w:rsidR="00337820" w:rsidRDefault="00EF7309">
            <w:pPr>
              <w:jc w:val="center"/>
            </w:pPr>
            <w:r>
              <w:t>15</w:t>
            </w:r>
          </w:p>
        </w:tc>
      </w:tr>
      <w:tr w:rsidR="005B74D1" w:rsidRPr="00081D69" w14:paraId="484837A6" w14:textId="77777777" w:rsidTr="00081D69">
        <w:trPr>
          <w:jc w:val="center"/>
        </w:trPr>
        <w:tc>
          <w:tcPr>
            <w:tcW w:w="1761" w:type="dxa"/>
          </w:tcPr>
          <w:p w14:paraId="05F810BE" w14:textId="70A4D71A" w:rsidR="005B74D1" w:rsidRPr="00081D69" w:rsidRDefault="00081D69">
            <w:pPr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В</w:t>
            </w:r>
            <w:r w:rsidR="005B74D1" w:rsidRPr="00081D69">
              <w:rPr>
                <w:b/>
                <w:bCs/>
                <w:i/>
                <w:iCs/>
              </w:rPr>
              <w:t>сього</w:t>
            </w:r>
          </w:p>
        </w:tc>
        <w:tc>
          <w:tcPr>
            <w:tcW w:w="1732" w:type="dxa"/>
          </w:tcPr>
          <w:p w14:paraId="18A70E2F" w14:textId="77777777" w:rsidR="005B74D1" w:rsidRPr="00081D69" w:rsidRDefault="00F42595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1,</w:t>
            </w:r>
            <w:r w:rsidR="00971AF5" w:rsidRPr="00081D69">
              <w:rPr>
                <w:b/>
                <w:bCs/>
                <w:i/>
                <w:iCs/>
              </w:rPr>
              <w:t>414</w:t>
            </w:r>
          </w:p>
        </w:tc>
        <w:tc>
          <w:tcPr>
            <w:tcW w:w="1559" w:type="dxa"/>
          </w:tcPr>
          <w:p w14:paraId="5BD7EDA6" w14:textId="77777777" w:rsidR="005B74D1" w:rsidRPr="00081D69" w:rsidRDefault="00971AF5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0,88</w:t>
            </w:r>
          </w:p>
        </w:tc>
        <w:tc>
          <w:tcPr>
            <w:tcW w:w="1716" w:type="dxa"/>
          </w:tcPr>
          <w:p w14:paraId="05C4EB93" w14:textId="7E4F4A85" w:rsidR="005B74D1" w:rsidRPr="00081D69" w:rsidRDefault="00971AF5" w:rsidP="00081D69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1514" w:type="dxa"/>
          </w:tcPr>
          <w:p w14:paraId="6E8E19F3" w14:textId="77777777" w:rsidR="005B74D1" w:rsidRPr="00081D69" w:rsidRDefault="00F84E1B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71" w:type="dxa"/>
            <w:gridSpan w:val="2"/>
          </w:tcPr>
          <w:p w14:paraId="5C867E48" w14:textId="77777777" w:rsidR="005B74D1" w:rsidRPr="00081D69" w:rsidRDefault="00AD77AF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53" w:type="dxa"/>
          </w:tcPr>
          <w:p w14:paraId="2EA76580" w14:textId="77777777" w:rsidR="005B74D1" w:rsidRPr="00081D69" w:rsidRDefault="00D11EFA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074" w:type="dxa"/>
          </w:tcPr>
          <w:p w14:paraId="66EDB511" w14:textId="77777777" w:rsidR="005B74D1" w:rsidRPr="00081D69" w:rsidRDefault="00F84E1B">
            <w:pPr>
              <w:jc w:val="center"/>
              <w:rPr>
                <w:b/>
                <w:bCs/>
                <w:i/>
                <w:iCs/>
              </w:rPr>
            </w:pPr>
            <w:r w:rsidRPr="00081D69">
              <w:rPr>
                <w:b/>
                <w:bCs/>
                <w:i/>
                <w:iCs/>
              </w:rPr>
              <w:t>1</w:t>
            </w:r>
            <w:r w:rsidR="00EF7309" w:rsidRPr="00081D69">
              <w:rPr>
                <w:b/>
                <w:bCs/>
                <w:i/>
                <w:iCs/>
              </w:rPr>
              <w:t>5</w:t>
            </w:r>
          </w:p>
        </w:tc>
      </w:tr>
    </w:tbl>
    <w:p w14:paraId="158BB96B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8"/>
      <w:headerReference w:type="default" r:id="rId9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9DC4D" w14:textId="77777777" w:rsidR="00182130" w:rsidRDefault="00182130">
      <w:r>
        <w:separator/>
      </w:r>
    </w:p>
  </w:endnote>
  <w:endnote w:type="continuationSeparator" w:id="0">
    <w:p w14:paraId="5AA47314" w14:textId="77777777" w:rsidR="00182130" w:rsidRDefault="001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62D2" w14:textId="77777777" w:rsidR="00182130" w:rsidRDefault="00182130">
      <w:r>
        <w:separator/>
      </w:r>
    </w:p>
  </w:footnote>
  <w:footnote w:type="continuationSeparator" w:id="0">
    <w:p w14:paraId="063584F3" w14:textId="77777777" w:rsidR="00182130" w:rsidRDefault="0018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9F0F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8ACF67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4FFC8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67B5762B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9F"/>
    <w:rsid w:val="00007DA3"/>
    <w:rsid w:val="000101AC"/>
    <w:rsid w:val="00011385"/>
    <w:rsid w:val="00014B8E"/>
    <w:rsid w:val="00015FA8"/>
    <w:rsid w:val="00081B9F"/>
    <w:rsid w:val="00081D69"/>
    <w:rsid w:val="00093903"/>
    <w:rsid w:val="000B5FA6"/>
    <w:rsid w:val="000D5767"/>
    <w:rsid w:val="001011A5"/>
    <w:rsid w:val="0014691A"/>
    <w:rsid w:val="001703F1"/>
    <w:rsid w:val="00182130"/>
    <w:rsid w:val="001823B8"/>
    <w:rsid w:val="001A1C09"/>
    <w:rsid w:val="001C2791"/>
    <w:rsid w:val="00220488"/>
    <w:rsid w:val="002C2EE0"/>
    <w:rsid w:val="002C4B04"/>
    <w:rsid w:val="002D0CE2"/>
    <w:rsid w:val="002D0D2B"/>
    <w:rsid w:val="00307C28"/>
    <w:rsid w:val="00316815"/>
    <w:rsid w:val="00337820"/>
    <w:rsid w:val="00341587"/>
    <w:rsid w:val="00347164"/>
    <w:rsid w:val="00351FEA"/>
    <w:rsid w:val="00353B84"/>
    <w:rsid w:val="00381A05"/>
    <w:rsid w:val="003B2773"/>
    <w:rsid w:val="003C703D"/>
    <w:rsid w:val="003D7A7E"/>
    <w:rsid w:val="003F03A1"/>
    <w:rsid w:val="003F45CC"/>
    <w:rsid w:val="00400332"/>
    <w:rsid w:val="004165BC"/>
    <w:rsid w:val="00424CB5"/>
    <w:rsid w:val="004334B6"/>
    <w:rsid w:val="00490D1C"/>
    <w:rsid w:val="004955AD"/>
    <w:rsid w:val="00497458"/>
    <w:rsid w:val="004A1CC2"/>
    <w:rsid w:val="00532156"/>
    <w:rsid w:val="00555D93"/>
    <w:rsid w:val="005753F0"/>
    <w:rsid w:val="00584C14"/>
    <w:rsid w:val="00596EFA"/>
    <w:rsid w:val="005B74D1"/>
    <w:rsid w:val="005C6B39"/>
    <w:rsid w:val="005D2A2C"/>
    <w:rsid w:val="00677837"/>
    <w:rsid w:val="006A0B6E"/>
    <w:rsid w:val="006A52A0"/>
    <w:rsid w:val="006A5EAD"/>
    <w:rsid w:val="006C1F31"/>
    <w:rsid w:val="006E3934"/>
    <w:rsid w:val="006E730E"/>
    <w:rsid w:val="006F32D8"/>
    <w:rsid w:val="006F3C4B"/>
    <w:rsid w:val="00701B4C"/>
    <w:rsid w:val="00701EB1"/>
    <w:rsid w:val="00727946"/>
    <w:rsid w:val="00746EA1"/>
    <w:rsid w:val="007601AF"/>
    <w:rsid w:val="0077511F"/>
    <w:rsid w:val="007B7C97"/>
    <w:rsid w:val="008000D0"/>
    <w:rsid w:val="008040E9"/>
    <w:rsid w:val="00833FB4"/>
    <w:rsid w:val="0084795D"/>
    <w:rsid w:val="0085077C"/>
    <w:rsid w:val="00851BC1"/>
    <w:rsid w:val="00881A48"/>
    <w:rsid w:val="00890704"/>
    <w:rsid w:val="008B32E5"/>
    <w:rsid w:val="008E0011"/>
    <w:rsid w:val="008E5605"/>
    <w:rsid w:val="009304F7"/>
    <w:rsid w:val="00942171"/>
    <w:rsid w:val="00942975"/>
    <w:rsid w:val="00960D4C"/>
    <w:rsid w:val="00971AF5"/>
    <w:rsid w:val="009762FE"/>
    <w:rsid w:val="00985583"/>
    <w:rsid w:val="009B61C2"/>
    <w:rsid w:val="009E0DEC"/>
    <w:rsid w:val="00A602DE"/>
    <w:rsid w:val="00A618AD"/>
    <w:rsid w:val="00A940E0"/>
    <w:rsid w:val="00AC67E9"/>
    <w:rsid w:val="00AD77AF"/>
    <w:rsid w:val="00B276A7"/>
    <w:rsid w:val="00B64682"/>
    <w:rsid w:val="00B72195"/>
    <w:rsid w:val="00B92DEE"/>
    <w:rsid w:val="00B95837"/>
    <w:rsid w:val="00BA368B"/>
    <w:rsid w:val="00BA4C09"/>
    <w:rsid w:val="00BB6F0D"/>
    <w:rsid w:val="00BD402A"/>
    <w:rsid w:val="00C012DA"/>
    <w:rsid w:val="00C13335"/>
    <w:rsid w:val="00C36D37"/>
    <w:rsid w:val="00C5776B"/>
    <w:rsid w:val="00C84C43"/>
    <w:rsid w:val="00C860A0"/>
    <w:rsid w:val="00CB18C8"/>
    <w:rsid w:val="00D11EFA"/>
    <w:rsid w:val="00D26690"/>
    <w:rsid w:val="00D32007"/>
    <w:rsid w:val="00D63C35"/>
    <w:rsid w:val="00D8248A"/>
    <w:rsid w:val="00D91CA2"/>
    <w:rsid w:val="00DA2BC8"/>
    <w:rsid w:val="00DB5E13"/>
    <w:rsid w:val="00DB7EEA"/>
    <w:rsid w:val="00DE699B"/>
    <w:rsid w:val="00DF23CB"/>
    <w:rsid w:val="00E12EF5"/>
    <w:rsid w:val="00E2012C"/>
    <w:rsid w:val="00E212BE"/>
    <w:rsid w:val="00E270DE"/>
    <w:rsid w:val="00E273F4"/>
    <w:rsid w:val="00E42307"/>
    <w:rsid w:val="00E42768"/>
    <w:rsid w:val="00E576C1"/>
    <w:rsid w:val="00E710BF"/>
    <w:rsid w:val="00EA1BC7"/>
    <w:rsid w:val="00EA259B"/>
    <w:rsid w:val="00EB4A73"/>
    <w:rsid w:val="00EC7303"/>
    <w:rsid w:val="00EF0328"/>
    <w:rsid w:val="00EF171F"/>
    <w:rsid w:val="00EF4A1A"/>
    <w:rsid w:val="00EF7309"/>
    <w:rsid w:val="00F33402"/>
    <w:rsid w:val="00F42595"/>
    <w:rsid w:val="00F45142"/>
    <w:rsid w:val="00F460AC"/>
    <w:rsid w:val="00F73DA7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C6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88B8-E993-4514-9840-FD08CBEA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Admin</cp:lastModifiedBy>
  <cp:revision>2</cp:revision>
  <cp:lastPrinted>2023-11-13T07:45:00Z</cp:lastPrinted>
  <dcterms:created xsi:type="dcterms:W3CDTF">2025-02-12T10:13:00Z</dcterms:created>
  <dcterms:modified xsi:type="dcterms:W3CDTF">2025-02-12T10:13:00Z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