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7AAC" w14:textId="54741075" w:rsidR="0030730C" w:rsidRDefault="0030730C" w:rsidP="0030730C">
      <w:pPr>
        <w:jc w:val="center"/>
        <w:rPr>
          <w:b/>
          <w:lang w:val="ru-RU"/>
        </w:rPr>
      </w:pPr>
      <w:bookmarkStart w:id="0" w:name="_Hlk197947353"/>
      <w:r>
        <w:rPr>
          <w:b/>
        </w:rPr>
        <w:t xml:space="preserve">Інформаційне повідомлення </w:t>
      </w:r>
      <w:r w:rsidR="0066442E">
        <w:rPr>
          <w:b/>
        </w:rPr>
        <w:t>№</w:t>
      </w:r>
      <w:r w:rsidR="0066442E">
        <w:rPr>
          <w:b/>
          <w:lang w:val="en-US"/>
        </w:rPr>
        <w:t xml:space="preserve"> 23</w:t>
      </w:r>
      <w:r>
        <w:rPr>
          <w:b/>
        </w:rPr>
        <w:t xml:space="preserve"> </w:t>
      </w:r>
    </w:p>
    <w:p w14:paraId="2BDD1158" w14:textId="77777777" w:rsidR="0030730C" w:rsidRDefault="0030730C" w:rsidP="0030730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5AEF365B" w14:textId="77777777" w:rsidR="0030730C" w:rsidRPr="002C4B04" w:rsidRDefault="0030730C" w:rsidP="0030730C">
      <w:pPr>
        <w:jc w:val="center"/>
        <w:rPr>
          <w:b/>
        </w:rPr>
      </w:pPr>
      <w:r>
        <w:rPr>
          <w:b/>
        </w:rPr>
        <w:t xml:space="preserve">в агроценозах </w:t>
      </w:r>
      <w:r w:rsidR="0008052D">
        <w:rPr>
          <w:b/>
        </w:rPr>
        <w:t xml:space="preserve">  </w:t>
      </w:r>
      <w:r>
        <w:rPr>
          <w:b/>
        </w:rPr>
        <w:t>Київської області станом на</w:t>
      </w:r>
      <w:r>
        <w:rPr>
          <w:b/>
          <w:lang w:val="ru-RU"/>
        </w:rPr>
        <w:t xml:space="preserve"> </w:t>
      </w:r>
      <w:r w:rsidR="00E61F72">
        <w:rPr>
          <w:b/>
          <w:lang w:val="ru-RU"/>
        </w:rPr>
        <w:t>4 червня</w:t>
      </w:r>
      <w:r>
        <w:rPr>
          <w:b/>
          <w:lang w:val="ru-RU"/>
        </w:rPr>
        <w:t xml:space="preserve">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260535A6" w14:textId="77777777" w:rsidR="0030730C" w:rsidRDefault="0030730C" w:rsidP="0030730C"/>
    <w:p w14:paraId="30E7ED0F" w14:textId="77777777" w:rsidR="0030730C" w:rsidRPr="0052234F" w:rsidRDefault="0030730C" w:rsidP="0052234F">
      <w:pPr>
        <w:ind w:firstLine="851"/>
        <w:jc w:val="center"/>
      </w:pPr>
      <w:r w:rsidRPr="0052234F">
        <w:t>ОСНОВНІ МЕТЕОРОЛОГІЧНІ ОСОБЛИВОСТІ</w:t>
      </w:r>
    </w:p>
    <w:p w14:paraId="4C7E246D" w14:textId="4E7C506B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>У третій декаді травня на Київщині спостерігалася нестійка з опадами погода. Середні добові температури повітря були як близькими або вищими за норму на 1-2°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>, так і нижчими від норми на 1-2°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. </w:t>
      </w:r>
    </w:p>
    <w:p w14:paraId="1E484A7B" w14:textId="7CDE2846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>21 травня зі стійким переходом середньої добової температури повітря через +15°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 розпочалося метеорологічне літо (у строки близькі до середніх багаторічних). </w:t>
      </w:r>
    </w:p>
    <w:p w14:paraId="565E2534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Тривалість </w:t>
      </w:r>
      <w:r w:rsidRPr="0052234F">
        <w:rPr>
          <w:rFonts w:eastAsia="SimSun"/>
          <w:b/>
          <w:bCs/>
        </w:rPr>
        <w:t xml:space="preserve">сонячного сяйва </w:t>
      </w:r>
      <w:r w:rsidRPr="0052234F">
        <w:rPr>
          <w:rFonts w:eastAsia="SimSun"/>
          <w:color w:val="000000"/>
        </w:rPr>
        <w:t xml:space="preserve">за даними метеостанцій Біла Церква та Бориспіль за декаду становила 63-72 години (59-73 % декадної норми). </w:t>
      </w:r>
    </w:p>
    <w:p w14:paraId="74C61188" w14:textId="164B4DFF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</w:rPr>
        <w:t xml:space="preserve">Температура повітря в середньому за декаду </w:t>
      </w:r>
      <w:r w:rsidRPr="0052234F">
        <w:rPr>
          <w:rFonts w:eastAsia="SimSun"/>
          <w:color w:val="000000"/>
        </w:rPr>
        <w:t>виявилася близькою до норми, у районі метеостанцій Баришівка та Яготин вищою за норму на 2°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 і в абсолютному визначенні становила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 xml:space="preserve"> 16,2-18,9°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. </w:t>
      </w:r>
    </w:p>
    <w:p w14:paraId="6D9B7FD8" w14:textId="71C59F90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Максимальна температура повітря у найтепліші дні підвищувалася до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 xml:space="preserve"> 24-27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°. Мінімальна температура повітря знижувалася до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 xml:space="preserve"> 8-11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°. Поверхня ґрунту у денні години нагрівалася до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>45-54°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, вночі охолоджувалася – до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>5-9°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. </w:t>
      </w:r>
    </w:p>
    <w:p w14:paraId="018481FA" w14:textId="74E1ACF0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52234F">
        <w:rPr>
          <w:rFonts w:eastAsia="SimSun"/>
          <w:color w:val="000000"/>
        </w:rPr>
        <w:t xml:space="preserve">становила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>17-19°</w:t>
      </w:r>
      <w:r w:rsidR="00FE7E0F">
        <w:rPr>
          <w:rFonts w:eastAsia="SimSun"/>
          <w:color w:val="000000"/>
        </w:rPr>
        <w:t>С</w:t>
      </w:r>
      <w:r w:rsidRPr="0052234F">
        <w:rPr>
          <w:rFonts w:eastAsia="SimSun"/>
          <w:color w:val="000000"/>
        </w:rPr>
        <w:t xml:space="preserve">. </w:t>
      </w:r>
    </w:p>
    <w:p w14:paraId="537AF4B7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Нерівномірні </w:t>
      </w:r>
      <w:r w:rsidRPr="0052234F">
        <w:rPr>
          <w:rFonts w:eastAsia="SimSun"/>
          <w:b/>
          <w:bCs/>
        </w:rPr>
        <w:t>опади</w:t>
      </w:r>
      <w:r w:rsidRPr="0052234F">
        <w:rPr>
          <w:rFonts w:eastAsia="SimSun"/>
          <w:b/>
          <w:bCs/>
          <w:color w:val="000080"/>
        </w:rPr>
        <w:t xml:space="preserve"> </w:t>
      </w:r>
      <w:r w:rsidRPr="0052234F">
        <w:rPr>
          <w:rFonts w:eastAsia="SimSun"/>
          <w:color w:val="000000"/>
        </w:rPr>
        <w:t xml:space="preserve">відмічалися упродовж 3-7 днів. На переважній частині території області їх кількість становила 34-75 мм (117-242 % декадної норми), у районі метеостанцій Баришівка та Миронівка – 15-18 мм (52-56 % декадної норми) . </w:t>
      </w:r>
    </w:p>
    <w:p w14:paraId="2F0AE05B" w14:textId="74264762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Упродовж 1-4 дня по всій території області відмічалися опади інтенсивністю 5 мм і більше. Добовий максимум опадів склав від 7 до 20 мм (від 22 до 95 % декадної норми), у районі метеостанції Пісківка – 45 мм (145% декадної норми). </w:t>
      </w:r>
    </w:p>
    <w:p w14:paraId="4F4DDA20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>За визначенням Центральної геофізичної обсерваторії кислотність опадів (</w:t>
      </w:r>
      <w:proofErr w:type="spellStart"/>
      <w:r w:rsidRPr="0052234F">
        <w:rPr>
          <w:rFonts w:eastAsia="SimSun"/>
          <w:color w:val="000000"/>
        </w:rPr>
        <w:t>рН</w:t>
      </w:r>
      <w:proofErr w:type="spellEnd"/>
      <w:r w:rsidRPr="0052234F">
        <w:rPr>
          <w:rFonts w:eastAsia="SimSun"/>
          <w:color w:val="000000"/>
        </w:rPr>
        <w:t xml:space="preserve">) становила 6,70-7,30 (нормальна та </w:t>
      </w:r>
      <w:proofErr w:type="spellStart"/>
      <w:r w:rsidRPr="0052234F">
        <w:rPr>
          <w:rFonts w:eastAsia="SimSun"/>
          <w:color w:val="000000"/>
        </w:rPr>
        <w:t>слаболужна</w:t>
      </w:r>
      <w:proofErr w:type="spellEnd"/>
      <w:r w:rsidRPr="0052234F">
        <w:rPr>
          <w:rFonts w:eastAsia="SimSun"/>
          <w:color w:val="000000"/>
        </w:rPr>
        <w:t xml:space="preserve">). </w:t>
      </w:r>
    </w:p>
    <w:p w14:paraId="78B5DA02" w14:textId="7B8D678B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</w:rPr>
        <w:t xml:space="preserve">Середня декадна відносна вологість повітря </w:t>
      </w:r>
      <w:r w:rsidRPr="0052234F">
        <w:rPr>
          <w:rFonts w:eastAsia="SimSun"/>
          <w:color w:val="000000"/>
        </w:rPr>
        <w:t xml:space="preserve">становила 64-79%, середній за декаду дефіцит вологості повітря – 5-9 </w:t>
      </w:r>
      <w:proofErr w:type="spellStart"/>
      <w:r w:rsidRPr="0052234F">
        <w:rPr>
          <w:rFonts w:eastAsia="SimSun"/>
          <w:color w:val="000000"/>
        </w:rPr>
        <w:t>мб</w:t>
      </w:r>
      <w:proofErr w:type="spellEnd"/>
      <w:r w:rsidRPr="0052234F">
        <w:rPr>
          <w:rFonts w:eastAsia="SimSun"/>
          <w:color w:val="000000"/>
        </w:rPr>
        <w:t xml:space="preserve">. Майже по всій території області упродовж 1-2 днів відносна вологість повітря в денні години знижувалася до 30 % і менше. </w:t>
      </w:r>
    </w:p>
    <w:p w14:paraId="73797D81" w14:textId="77777777" w:rsidR="0030730C" w:rsidRDefault="00E61F72" w:rsidP="0052234F">
      <w:pPr>
        <w:spacing w:line="100" w:lineRule="atLeast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</w:rPr>
        <w:t>Вітер</w:t>
      </w:r>
      <w:r w:rsidRPr="0052234F">
        <w:rPr>
          <w:rFonts w:eastAsia="SimSun"/>
          <w:b/>
          <w:bCs/>
          <w:color w:val="000080"/>
        </w:rPr>
        <w:t xml:space="preserve"> </w:t>
      </w:r>
      <w:r w:rsidRPr="0052234F">
        <w:rPr>
          <w:rFonts w:eastAsia="SimSun"/>
          <w:color w:val="000000"/>
        </w:rPr>
        <w:t>упродовж декади переважав помірний, максимальна його швидкість становила 10-14 м/с.</w:t>
      </w:r>
    </w:p>
    <w:p w14:paraId="5C25FE3C" w14:textId="77777777" w:rsidR="0052234F" w:rsidRPr="0052234F" w:rsidRDefault="0052234F" w:rsidP="0052234F">
      <w:pPr>
        <w:spacing w:line="100" w:lineRule="atLeast"/>
        <w:ind w:firstLine="851"/>
        <w:jc w:val="both"/>
      </w:pPr>
    </w:p>
    <w:p w14:paraId="16D0A498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  <w:r w:rsidRPr="0052234F">
        <w:rPr>
          <w:rFonts w:eastAsia="SimSun"/>
        </w:rPr>
        <w:t xml:space="preserve">КОРОТКА МЕТЕОРОЛОГІЧНА ХАРАКТЕРИСТИКА ТРАВНЯ </w:t>
      </w:r>
    </w:p>
    <w:p w14:paraId="5D470FE4" w14:textId="49682736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>У травні на території області переважала прохолодна, часом холодна для кінця весни погода. Середні добові температури повітря у більшості днів були близькими або нижчими від норми на 2-8°</w:t>
      </w:r>
      <w:r w:rsidR="006D1A07">
        <w:rPr>
          <w:rFonts w:eastAsia="SimSun"/>
          <w:color w:val="000000"/>
          <w:lang w:val="en-US"/>
        </w:rPr>
        <w:t>C</w:t>
      </w:r>
      <w:r w:rsidRPr="0052234F">
        <w:rPr>
          <w:rFonts w:eastAsia="SimSun"/>
          <w:color w:val="000000"/>
        </w:rPr>
        <w:t>, лише в окремі дні вищими за норму на 1-3°</w:t>
      </w:r>
      <w:r w:rsidR="006D1A07">
        <w:rPr>
          <w:rFonts w:eastAsia="SimSun"/>
          <w:color w:val="000000"/>
          <w:lang w:val="en-US"/>
        </w:rPr>
        <w:t>C</w:t>
      </w:r>
      <w:r w:rsidRPr="0052234F">
        <w:rPr>
          <w:rFonts w:eastAsia="SimSun"/>
          <w:color w:val="000000"/>
        </w:rPr>
        <w:t xml:space="preserve">. </w:t>
      </w:r>
    </w:p>
    <w:p w14:paraId="0A399245" w14:textId="30562C0E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lastRenderedPageBreak/>
        <w:t xml:space="preserve">За рахунок таких коливань </w:t>
      </w:r>
      <w:r w:rsidRPr="0052234F">
        <w:rPr>
          <w:rFonts w:eastAsia="SimSun"/>
          <w:b/>
          <w:bCs/>
          <w:i/>
          <w:iCs/>
        </w:rPr>
        <w:t xml:space="preserve">середня місячна температура повітря </w:t>
      </w:r>
      <w:r w:rsidRPr="0052234F">
        <w:rPr>
          <w:rFonts w:eastAsia="SimSun"/>
          <w:color w:val="000000"/>
        </w:rPr>
        <w:t>виявилася нижчою від норми на 2-3°</w:t>
      </w:r>
      <w:r w:rsidR="006D1A07">
        <w:rPr>
          <w:rFonts w:eastAsia="SimSun"/>
          <w:color w:val="000000"/>
          <w:lang w:val="en-US"/>
        </w:rPr>
        <w:t>C</w:t>
      </w:r>
      <w:r w:rsidRPr="0052234F">
        <w:rPr>
          <w:rFonts w:eastAsia="SimSun"/>
          <w:color w:val="000000"/>
        </w:rPr>
        <w:t xml:space="preserve"> і в абсолютному визначенні становила плюс 12,5-14,2°</w:t>
      </w:r>
      <w:r w:rsidR="006D1A07">
        <w:rPr>
          <w:rFonts w:eastAsia="SimSun"/>
          <w:color w:val="000000"/>
          <w:lang w:val="en-US"/>
        </w:rPr>
        <w:t>C</w:t>
      </w:r>
      <w:r w:rsidRPr="0052234F">
        <w:rPr>
          <w:rFonts w:eastAsia="SimSun"/>
          <w:color w:val="000000"/>
        </w:rPr>
        <w:t xml:space="preserve"> . </w:t>
      </w:r>
    </w:p>
    <w:p w14:paraId="5DAD1EE1" w14:textId="5229C42A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Максимальна температура повітря підвищувалася до </w:t>
      </w:r>
      <w:r w:rsidR="006D1A07">
        <w:rPr>
          <w:rFonts w:eastAsia="SimSun"/>
          <w:color w:val="000000"/>
          <w:lang w:val="en-US"/>
        </w:rPr>
        <w:t>+</w:t>
      </w:r>
      <w:r w:rsidRPr="0052234F">
        <w:rPr>
          <w:rFonts w:eastAsia="SimSun"/>
          <w:color w:val="000000"/>
        </w:rPr>
        <w:t>25-28°</w:t>
      </w:r>
      <w:r w:rsidR="006D1A07">
        <w:rPr>
          <w:rFonts w:eastAsia="SimSun"/>
          <w:color w:val="000000"/>
          <w:lang w:val="en-US"/>
        </w:rPr>
        <w:t>C</w:t>
      </w:r>
      <w:r w:rsidRPr="0052234F">
        <w:rPr>
          <w:rFonts w:eastAsia="SimSun"/>
          <w:color w:val="000000"/>
        </w:rPr>
        <w:t xml:space="preserve">, мінімальна температура повітря знижувалася до мінус 1° - плюс 5°. </w:t>
      </w:r>
    </w:p>
    <w:p w14:paraId="55869852" w14:textId="275752A8" w:rsidR="00ED1CBE" w:rsidRPr="0052234F" w:rsidRDefault="00E61F72" w:rsidP="0052234F">
      <w:pPr>
        <w:spacing w:line="100" w:lineRule="atLeast"/>
        <w:ind w:firstLine="851"/>
        <w:jc w:val="both"/>
      </w:pPr>
      <w:r w:rsidRPr="0052234F">
        <w:rPr>
          <w:rFonts w:eastAsia="SimSun"/>
          <w:color w:val="000000"/>
        </w:rPr>
        <w:t>Опади у травні відмічалися упродовж 10-17 днів. По всій території області їх кількість становила 62-111 мм (100-171% місячної норми).</w:t>
      </w:r>
    </w:p>
    <w:p w14:paraId="17E5CD10" w14:textId="77777777" w:rsidR="0052234F" w:rsidRDefault="0052234F" w:rsidP="0052234F">
      <w:pPr>
        <w:autoSpaceDE w:val="0"/>
        <w:autoSpaceDN w:val="0"/>
        <w:adjustRightInd w:val="0"/>
        <w:ind w:firstLine="851"/>
        <w:jc w:val="both"/>
        <w:rPr>
          <w:rFonts w:eastAsia="SimSun"/>
          <w:b/>
          <w:bCs/>
        </w:rPr>
      </w:pPr>
    </w:p>
    <w:p w14:paraId="278E61ED" w14:textId="026299FD" w:rsidR="00E61F72" w:rsidRPr="0052234F" w:rsidRDefault="00E61F72" w:rsidP="0052234F">
      <w:pPr>
        <w:autoSpaceDE w:val="0"/>
        <w:autoSpaceDN w:val="0"/>
        <w:adjustRightInd w:val="0"/>
        <w:jc w:val="center"/>
        <w:rPr>
          <w:rFonts w:eastAsia="SimSun"/>
        </w:rPr>
      </w:pPr>
      <w:r w:rsidRPr="0052234F">
        <w:rPr>
          <w:rFonts w:eastAsia="SimSun"/>
        </w:rPr>
        <w:t xml:space="preserve">ВПЛИВ ПОГОДНИХ УМОВ НА СТАН СІЛЬСЬКОГОСПОДАРСЬКИХ КУЛЬТУР </w:t>
      </w:r>
    </w:p>
    <w:p w14:paraId="1C4F764D" w14:textId="5C0AB0E0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Упродовж декади агрометеорологічні умови для розвитку сільськогосподарських культур були в цілому задовільними. Дощі, які відмічалися по всій території області, дещо поповнили запаси вологи у ґрунті, особливо у верхніх шарах. Однак, на більшості посівних площ у метровому шарі ґрунту вони залишалися недостатніми та задовільними. </w:t>
      </w:r>
    </w:p>
    <w:p w14:paraId="2F7A1A1A" w14:textId="5ED51C11" w:rsidR="00C43983" w:rsidRPr="0052234F" w:rsidRDefault="00E61F72" w:rsidP="0052234F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початку вегетаційного періоду до 31 травня сума ефективних температур повітря вище +5°</w:t>
      </w:r>
      <w:r w:rsidR="006D1A0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 області становила 493-595°</w:t>
      </w:r>
      <w:r w:rsidR="006D1A0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(середня багаторічна − 454-501°</w:t>
      </w:r>
      <w:r w:rsidR="006D1A0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), вище +10°</w:t>
      </w:r>
      <w:r w:rsidR="006D1A0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− 185-235°</w:t>
      </w:r>
      <w:r w:rsidR="006D1A0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(середня багаторічна – 193 - 220°</w:t>
      </w:r>
      <w:r w:rsidR="006D1A07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 .</w:t>
      </w:r>
    </w:p>
    <w:p w14:paraId="7A481EC6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  <w:i/>
          <w:iCs/>
        </w:rPr>
        <w:t xml:space="preserve">Озимина (прогноз достигання). </w:t>
      </w:r>
      <w:r w:rsidRPr="0052234F">
        <w:rPr>
          <w:rFonts w:eastAsia="SimSun"/>
          <w:color w:val="000000"/>
        </w:rPr>
        <w:t xml:space="preserve">На більшості посівів озимої пшениці відмічалося цвітіння (у строки близькі до середніх багаторічних), на окремих полях східних районів – колосіння . Висота рослин становила 48-65 см. Стан посівів оцінювався як добрий та відмінний. </w:t>
      </w:r>
    </w:p>
    <w:p w14:paraId="3BD18F23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Запаси продуктивної вологи під озиминою в орному шарі ґрунту були достатніми та оптимальними і становили 21-42 мм. У метровому шарі ґрунту </w:t>
      </w:r>
      <w:proofErr w:type="spellStart"/>
      <w:r w:rsidRPr="0052234F">
        <w:rPr>
          <w:rFonts w:eastAsia="SimSun"/>
          <w:color w:val="000000"/>
        </w:rPr>
        <w:t>вологозапаси</w:t>
      </w:r>
      <w:proofErr w:type="spellEnd"/>
      <w:r w:rsidRPr="0052234F">
        <w:rPr>
          <w:rFonts w:eastAsia="SimSun"/>
          <w:color w:val="000000"/>
        </w:rPr>
        <w:t xml:space="preserve"> на більшості площ були недостатніми та задовільними і становили 68-85 мм, лише на окремих полях північно-західних та східних районів вони були достатніми та оптимальними – 100-120 мм. У північних районах місцями спостерігалося перезволоження – 208 мм . </w:t>
      </w:r>
    </w:p>
    <w:p w14:paraId="716CF945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За агрометеорологічними розрахунками достигання зерна озимої пшениці у нинішньому році розпочнеться у кінці червня, у строки близькі до середніх багаторічних. </w:t>
      </w:r>
    </w:p>
    <w:p w14:paraId="7CA3B7CF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  <w:i/>
          <w:iCs/>
          <w:color w:val="000000" w:themeColor="text1"/>
        </w:rPr>
        <w:t xml:space="preserve">Ранні ярі зернові культури. </w:t>
      </w:r>
      <w:r w:rsidRPr="0052234F">
        <w:rPr>
          <w:rFonts w:eastAsia="SimSun"/>
          <w:color w:val="000000"/>
        </w:rPr>
        <w:t xml:space="preserve">У третій декаді травня у ранніх ярих зернових культур відмічався ріст стебла та формувався колос. На пізніх посівах у проса відмічалося проростання зерна, у вівса – кущіння. Стан посівів оцінювався як добрий. </w:t>
      </w:r>
    </w:p>
    <w:p w14:paraId="2FCF8832" w14:textId="77777777" w:rsidR="00E61F72" w:rsidRPr="0052234F" w:rsidRDefault="00E61F72" w:rsidP="0052234F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Запаси продуктивної вологи в орному шарі ґрунту у кінці декади становили 21-25 мм, у метровому – 98-107 мм.</w:t>
      </w:r>
    </w:p>
    <w:p w14:paraId="47A8B3B7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  <w:i/>
          <w:iCs/>
        </w:rPr>
        <w:t xml:space="preserve">Кукурудза (прогноз строків викидання волоті). </w:t>
      </w:r>
      <w:r w:rsidRPr="0052234F">
        <w:rPr>
          <w:rFonts w:eastAsia="SimSun"/>
          <w:color w:val="000000"/>
        </w:rPr>
        <w:t xml:space="preserve">У кукурудзи відмічалося утворення листків (3-го, 5-го, 7-го та 9-го) та накопичення рослинної маси. Висота рослин у кінці декади становила 28-40 см. Стан посівів оцінювався переважно як добрий та відмінний. </w:t>
      </w:r>
    </w:p>
    <w:p w14:paraId="2E034D3F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>Запаси продуктивної вологи під кукурудзою були достатніми і становили в орному шарі ґрунту 28-33 мм, лише на окремих полях південно-</w:t>
      </w:r>
      <w:r w:rsidRPr="0052234F">
        <w:rPr>
          <w:rFonts w:eastAsia="SimSun"/>
          <w:color w:val="000000"/>
        </w:rPr>
        <w:lastRenderedPageBreak/>
        <w:t xml:space="preserve">західних районів вони були надлишковими – 47 мм, у метровому достатніми – 124-165 мм. </w:t>
      </w:r>
    </w:p>
    <w:p w14:paraId="4FB73497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За агрометеорологічними розрахунками середньоранні сорти кукурудзи почнуть викидати волоть 22 червня – 4 липня, середньостиглі сорти – 30 червня - 3 липня. </w:t>
      </w:r>
    </w:p>
    <w:p w14:paraId="4269625E" w14:textId="77777777" w:rsidR="00E61F72" w:rsidRP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  <w:i/>
          <w:iCs/>
        </w:rPr>
        <w:t>Зернобобові культури</w:t>
      </w:r>
      <w:r w:rsidRPr="0052234F">
        <w:rPr>
          <w:rFonts w:eastAsia="SimSun"/>
          <w:color w:val="000000"/>
        </w:rPr>
        <w:t xml:space="preserve">. У гороху відмічався початок цвітіння, почалося утворення бобів. Висота рослин становила 45-49 см. У сої відмічалися сходи. Стан посівів оцінювався як добрий та відмінний. </w:t>
      </w:r>
    </w:p>
    <w:p w14:paraId="1C7E1854" w14:textId="77777777" w:rsidR="0052234F" w:rsidRDefault="00E61F72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color w:val="000000"/>
        </w:rPr>
        <w:t xml:space="preserve">У </w:t>
      </w:r>
      <w:r w:rsidRPr="0052234F">
        <w:rPr>
          <w:rFonts w:eastAsia="SimSun"/>
          <w:b/>
          <w:bCs/>
          <w:i/>
          <w:iCs/>
        </w:rPr>
        <w:t>соняшнику</w:t>
      </w:r>
      <w:r w:rsidRPr="0052234F">
        <w:rPr>
          <w:rFonts w:eastAsia="SimSun"/>
          <w:b/>
          <w:bCs/>
          <w:i/>
          <w:iCs/>
          <w:color w:val="003200"/>
        </w:rPr>
        <w:t xml:space="preserve"> </w:t>
      </w:r>
      <w:r w:rsidRPr="0052234F">
        <w:rPr>
          <w:rFonts w:eastAsia="SimSun"/>
          <w:color w:val="000000"/>
        </w:rPr>
        <w:t>відмічалася поява суцвіть («утворення кошиків»), на більш пізніх посівах тривало утворення другої пари справжніх листків.</w:t>
      </w:r>
      <w:r w:rsidR="0052234F">
        <w:rPr>
          <w:rFonts w:eastAsia="SimSun"/>
          <w:color w:val="000000"/>
        </w:rPr>
        <w:t xml:space="preserve">  </w:t>
      </w:r>
    </w:p>
    <w:p w14:paraId="0C67EE87" w14:textId="71386B6D" w:rsidR="0052234F" w:rsidRPr="0052234F" w:rsidRDefault="0052234F" w:rsidP="0052234F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  <w:r w:rsidRPr="0052234F">
        <w:rPr>
          <w:rFonts w:eastAsia="SimSun"/>
        </w:rPr>
        <w:t xml:space="preserve">Висота рослин у кінці декади становила 11-26 см. Стан посівів оцінювався як добрий. </w:t>
      </w:r>
    </w:p>
    <w:p w14:paraId="0A3660DA" w14:textId="77777777" w:rsidR="0052234F" w:rsidRPr="0052234F" w:rsidRDefault="0052234F" w:rsidP="0052234F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  <w:r w:rsidRPr="0052234F">
        <w:rPr>
          <w:rFonts w:eastAsia="SimSun"/>
        </w:rPr>
        <w:t xml:space="preserve">Запаси продуктивної вологи були достатніми і становили: в орному шарі ґрунту 30-35 мм, у метровому – 149-152 мм. </w:t>
      </w:r>
    </w:p>
    <w:p w14:paraId="632E3A53" w14:textId="77777777" w:rsidR="0052234F" w:rsidRPr="0052234F" w:rsidRDefault="0052234F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</w:rPr>
        <w:t xml:space="preserve">У </w:t>
      </w:r>
      <w:r w:rsidRPr="0052234F">
        <w:rPr>
          <w:rFonts w:eastAsia="SimSun"/>
          <w:b/>
          <w:bCs/>
          <w:i/>
          <w:iCs/>
        </w:rPr>
        <w:t>картоплі</w:t>
      </w:r>
      <w:r w:rsidRPr="0052234F">
        <w:rPr>
          <w:rFonts w:eastAsia="SimSun"/>
          <w:b/>
          <w:bCs/>
          <w:i/>
          <w:iCs/>
          <w:color w:val="003200"/>
        </w:rPr>
        <w:t xml:space="preserve"> </w:t>
      </w:r>
      <w:r w:rsidRPr="0052234F">
        <w:rPr>
          <w:rFonts w:eastAsia="SimSun"/>
          <w:color w:val="000000"/>
        </w:rPr>
        <w:t xml:space="preserve">відмічалася поява суцвіть, на більш пізніх строках посадки - утворення бокових пагонів. Висота рослин становила 24-46 см. Стан посівів оцінювався переважно як добрий та відмінний. </w:t>
      </w:r>
    </w:p>
    <w:p w14:paraId="7F8065A7" w14:textId="77777777" w:rsidR="0052234F" w:rsidRPr="0052234F" w:rsidRDefault="0052234F" w:rsidP="0052234F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52234F">
        <w:rPr>
          <w:rFonts w:eastAsia="SimSun"/>
          <w:b/>
          <w:bCs/>
          <w:i/>
          <w:iCs/>
        </w:rPr>
        <w:t xml:space="preserve">Сади. </w:t>
      </w:r>
      <w:r w:rsidRPr="0052234F">
        <w:rPr>
          <w:rFonts w:eastAsia="SimSun"/>
          <w:color w:val="000000"/>
        </w:rPr>
        <w:t xml:space="preserve">У плодових культур тривало формування та ріст плодів. </w:t>
      </w:r>
    </w:p>
    <w:p w14:paraId="36855F91" w14:textId="77777777" w:rsidR="00E61F72" w:rsidRPr="0052234F" w:rsidRDefault="00E61F72" w:rsidP="0052234F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2234F">
        <w:rPr>
          <w:rFonts w:ascii="Times New Roman" w:eastAsia="SimSun" w:hAnsi="Times New Roman" w:cs="Times New Roman"/>
          <w:b/>
          <w:bCs/>
          <w:i/>
          <w:iCs/>
          <w:color w:val="auto"/>
          <w:sz w:val="28"/>
          <w:szCs w:val="28"/>
          <w:lang w:val="uk-UA" w:eastAsia="ru-RU"/>
        </w:rPr>
        <w:t xml:space="preserve">Польові роботи. 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господарствах області обробляли посіви </w:t>
      </w:r>
      <w:r w:rsidR="00ED3CE6"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інсектицидами, фунгіцидами</w:t>
      </w: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та гербіцидами з метою боротьби із шкідниками, хворобами рослин, бур'янами та проводили міжрядний обробіток просапних культур. Погодні умови для проведення сільськогосподарських робіт на полях та в садах були задовільні.</w:t>
      </w:r>
    </w:p>
    <w:p w14:paraId="3B868289" w14:textId="0F48850C" w:rsidR="004345CF" w:rsidRPr="0052234F" w:rsidRDefault="00E61F72" w:rsidP="0052234F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223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</w:p>
    <w:p w14:paraId="324AA055" w14:textId="77777777" w:rsidR="00C43983" w:rsidRPr="0052234F" w:rsidRDefault="00C43983" w:rsidP="0052234F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52234F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52234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3002F579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 - колосіння 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</w:t>
      </w:r>
      <w:r w:rsidR="00ED3CE6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цвітіння</w:t>
      </w:r>
    </w:p>
    <w:p w14:paraId="7C8FE26B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 кінець цвітіння  -  утворення стручків</w:t>
      </w:r>
    </w:p>
    <w:p w14:paraId="36EE1D4E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 вихід в трубку</w:t>
      </w:r>
    </w:p>
    <w:p w14:paraId="67E70BAE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 – бутонізація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-цвітіння</w:t>
      </w:r>
    </w:p>
    <w:p w14:paraId="25B803F4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Соняшник –  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4</w:t>
      </w: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 пара листків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-утворення кошиків</w:t>
      </w:r>
    </w:p>
    <w:p w14:paraId="1F7C7724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3 пара справжніх листків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-утворення розетки</w:t>
      </w:r>
    </w:p>
    <w:p w14:paraId="04F36F35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 - ріст бокових пагонів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-бутонізація</w:t>
      </w:r>
    </w:p>
    <w:p w14:paraId="09FDF08A" w14:textId="77777777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Кукурудза –  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5</w:t>
      </w: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   -</w:t>
      </w:r>
      <w:r w:rsidR="00F042EE"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7</w:t>
      </w: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  листок</w:t>
      </w:r>
    </w:p>
    <w:p w14:paraId="4F3E6832" w14:textId="6F6162AE" w:rsidR="00EC4386" w:rsidRPr="0052234F" w:rsidRDefault="00EC4386" w:rsidP="0052234F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2234F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52234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відростання після укосу</w:t>
      </w:r>
    </w:p>
    <w:p w14:paraId="57E9E7D0" w14:textId="77777777" w:rsidR="00EC4386" w:rsidRPr="0052234F" w:rsidRDefault="00EC4386" w:rsidP="0052234F">
      <w:pPr>
        <w:autoSpaceDE w:val="0"/>
        <w:ind w:firstLine="851"/>
        <w:jc w:val="both"/>
      </w:pPr>
      <w:r w:rsidRPr="0052234F">
        <w:t>Сад –   ріст плодів</w:t>
      </w:r>
    </w:p>
    <w:p w14:paraId="12936AE3" w14:textId="77777777" w:rsidR="00EC4386" w:rsidRPr="0052234F" w:rsidRDefault="00EC4386" w:rsidP="0052234F">
      <w:pPr>
        <w:autoSpaceDE w:val="0"/>
        <w:ind w:firstLine="851"/>
        <w:jc w:val="both"/>
      </w:pPr>
    </w:p>
    <w:p w14:paraId="3C78337F" w14:textId="77777777" w:rsidR="00EC4386" w:rsidRPr="0052234F" w:rsidRDefault="00EC4386" w:rsidP="0052234F">
      <w:pPr>
        <w:autoSpaceDE w:val="0"/>
        <w:ind w:firstLine="851"/>
        <w:jc w:val="both"/>
      </w:pPr>
      <w:r w:rsidRPr="0052234F">
        <w:t>На протязі звітного періоду продовжувалося заселення посівів сільськогосподарських культур  шкідниками, висока вологість сприяла ураженню рослин хворобами.</w:t>
      </w:r>
    </w:p>
    <w:p w14:paraId="6A5C6F58" w14:textId="77777777" w:rsidR="004345CF" w:rsidRPr="0052234F" w:rsidRDefault="004345CF" w:rsidP="0052234F">
      <w:pPr>
        <w:autoSpaceDE w:val="0"/>
        <w:ind w:firstLine="851"/>
        <w:jc w:val="both"/>
      </w:pPr>
    </w:p>
    <w:p w14:paraId="7728657F" w14:textId="77777777" w:rsidR="00F042EE" w:rsidRPr="0052234F" w:rsidRDefault="00F042EE" w:rsidP="0052234F">
      <w:pPr>
        <w:autoSpaceDE w:val="0"/>
        <w:ind w:firstLine="851"/>
        <w:jc w:val="center"/>
        <w:rPr>
          <w:b/>
        </w:rPr>
      </w:pPr>
      <w:proofErr w:type="spellStart"/>
      <w:r w:rsidRPr="0052234F">
        <w:rPr>
          <w:b/>
        </w:rPr>
        <w:t>Багатоїдні</w:t>
      </w:r>
      <w:proofErr w:type="spellEnd"/>
      <w:r w:rsidRPr="0052234F">
        <w:rPr>
          <w:b/>
        </w:rPr>
        <w:t xml:space="preserve"> шкідники.</w:t>
      </w:r>
    </w:p>
    <w:p w14:paraId="726339DD" w14:textId="0B5C7083" w:rsidR="00F042EE" w:rsidRPr="0052234F" w:rsidRDefault="00F042EE" w:rsidP="0052234F">
      <w:pPr>
        <w:autoSpaceDE w:val="0"/>
        <w:ind w:firstLine="851"/>
        <w:jc w:val="both"/>
        <w:rPr>
          <w:b/>
        </w:rPr>
      </w:pPr>
      <w:r w:rsidRPr="0052234F">
        <w:t xml:space="preserve"> Продовжувався літ </w:t>
      </w:r>
      <w:r w:rsidRPr="0052234F">
        <w:rPr>
          <w:b/>
        </w:rPr>
        <w:t>підгризаючих совок</w:t>
      </w:r>
      <w:r w:rsidRPr="0052234F">
        <w:t xml:space="preserve">, з 30 травня проходить яйцекладка, в середньому  за добу на ловче коритце летить 3-5 метелики підгризаючих совок, з них 60% самці,  </w:t>
      </w:r>
      <w:r w:rsidRPr="0052234F">
        <w:rPr>
          <w:b/>
          <w:bCs/>
        </w:rPr>
        <w:t xml:space="preserve">у </w:t>
      </w:r>
      <w:proofErr w:type="spellStart"/>
      <w:r w:rsidRPr="0052234F">
        <w:rPr>
          <w:b/>
          <w:bCs/>
        </w:rPr>
        <w:t>листогризущих</w:t>
      </w:r>
      <w:proofErr w:type="spellEnd"/>
      <w:r w:rsidRPr="0052234F">
        <w:t xml:space="preserve"> совок  продовжується яйцекладка, 31 травня </w:t>
      </w:r>
      <w:proofErr w:type="spellStart"/>
      <w:r w:rsidRPr="0052234F">
        <w:t>відмічено</w:t>
      </w:r>
      <w:proofErr w:type="spellEnd"/>
      <w:r w:rsidRPr="0052234F">
        <w:t xml:space="preserve"> відродження гусениць капустяної совки. </w:t>
      </w:r>
      <w:r w:rsidRPr="0052234F">
        <w:rPr>
          <w:b/>
        </w:rPr>
        <w:lastRenderedPageBreak/>
        <w:t xml:space="preserve">Капустяної совки </w:t>
      </w:r>
      <w:r w:rsidRPr="0052234F">
        <w:t xml:space="preserve">на ловче коритце за добу летить 3 -4 метелики та 2-7 </w:t>
      </w:r>
      <w:proofErr w:type="spellStart"/>
      <w:r w:rsidRPr="0052234F">
        <w:t>екз</w:t>
      </w:r>
      <w:proofErr w:type="spellEnd"/>
      <w:r w:rsidRPr="0052234F">
        <w:t xml:space="preserve">. </w:t>
      </w:r>
      <w:r w:rsidRPr="0052234F">
        <w:rPr>
          <w:b/>
        </w:rPr>
        <w:t>совки-гамми.</w:t>
      </w:r>
    </w:p>
    <w:p w14:paraId="63AFDAE7" w14:textId="77777777" w:rsidR="004345CF" w:rsidRPr="0052234F" w:rsidRDefault="00132B69" w:rsidP="0052234F">
      <w:pPr>
        <w:autoSpaceDE w:val="0"/>
        <w:ind w:firstLine="851"/>
        <w:jc w:val="both"/>
        <w:rPr>
          <w:bCs/>
        </w:rPr>
      </w:pPr>
      <w:r w:rsidRPr="0052234F">
        <w:rPr>
          <w:bCs/>
        </w:rPr>
        <w:t>У</w:t>
      </w:r>
      <w:r w:rsidRPr="0052234F">
        <w:rPr>
          <w:b/>
        </w:rPr>
        <w:t xml:space="preserve"> кукурудзяного </w:t>
      </w:r>
      <w:proofErr w:type="spellStart"/>
      <w:r w:rsidRPr="0052234F">
        <w:rPr>
          <w:b/>
        </w:rPr>
        <w:t>стеблевого</w:t>
      </w:r>
      <w:proofErr w:type="spellEnd"/>
      <w:r w:rsidRPr="0052234F">
        <w:rPr>
          <w:b/>
        </w:rPr>
        <w:t xml:space="preserve"> метелика </w:t>
      </w:r>
      <w:r w:rsidR="0065101E" w:rsidRPr="0052234F">
        <w:rPr>
          <w:bCs/>
        </w:rPr>
        <w:t xml:space="preserve"> закінчується </w:t>
      </w:r>
      <w:r w:rsidRPr="0052234F">
        <w:rPr>
          <w:bCs/>
        </w:rPr>
        <w:t xml:space="preserve"> масо</w:t>
      </w:r>
      <w:r w:rsidR="0065101E" w:rsidRPr="0052234F">
        <w:rPr>
          <w:bCs/>
        </w:rPr>
        <w:t>ве заляльковування.</w:t>
      </w:r>
    </w:p>
    <w:p w14:paraId="6C6DC76D" w14:textId="77777777" w:rsidR="0065101E" w:rsidRPr="0052234F" w:rsidRDefault="0065101E" w:rsidP="0052234F">
      <w:pPr>
        <w:autoSpaceDE w:val="0"/>
        <w:ind w:firstLine="851"/>
        <w:jc w:val="both"/>
        <w:rPr>
          <w:b/>
        </w:rPr>
      </w:pPr>
    </w:p>
    <w:p w14:paraId="4A8895EF" w14:textId="6C24E9B5" w:rsidR="00F042EE" w:rsidRPr="0052234F" w:rsidRDefault="00F042EE" w:rsidP="0052234F">
      <w:pPr>
        <w:tabs>
          <w:tab w:val="left" w:pos="180"/>
        </w:tabs>
        <w:ind w:firstLine="851"/>
        <w:jc w:val="center"/>
        <w:rPr>
          <w:b/>
          <w:i/>
        </w:rPr>
      </w:pPr>
      <w:r w:rsidRPr="0052234F">
        <w:rPr>
          <w:b/>
          <w:iCs/>
        </w:rPr>
        <w:t xml:space="preserve">Фітосанітарний стан  зернових колосових  культур </w:t>
      </w:r>
      <w:r w:rsidRPr="0052234F">
        <w:rPr>
          <w:b/>
          <w:i/>
        </w:rPr>
        <w:t>.</w:t>
      </w:r>
    </w:p>
    <w:p w14:paraId="74ECDD0B" w14:textId="77777777" w:rsidR="00F042EE" w:rsidRPr="0052234F" w:rsidRDefault="00F042EE" w:rsidP="0052234F">
      <w:pPr>
        <w:autoSpaceDE w:val="0"/>
        <w:autoSpaceDN w:val="0"/>
        <w:adjustRightInd w:val="0"/>
        <w:ind w:firstLine="851"/>
        <w:jc w:val="both"/>
        <w:rPr>
          <w:b/>
        </w:rPr>
      </w:pPr>
      <w:r w:rsidRPr="0052234F">
        <w:t xml:space="preserve"> Продовжувалося заселення </w:t>
      </w:r>
      <w:r w:rsidRPr="0052234F">
        <w:rPr>
          <w:b/>
          <w:i/>
        </w:rPr>
        <w:t xml:space="preserve">озимих зернових колосових культур </w:t>
      </w:r>
      <w:r w:rsidRPr="0052234F">
        <w:t xml:space="preserve"> </w:t>
      </w:r>
      <w:r w:rsidRPr="0052234F">
        <w:rPr>
          <w:b/>
        </w:rPr>
        <w:t xml:space="preserve">клопом шкідливою черепашкою, </w:t>
      </w:r>
      <w:r w:rsidRPr="0052234F">
        <w:t>та  його яйцекладка</w:t>
      </w:r>
      <w:r w:rsidRPr="0052234F">
        <w:rPr>
          <w:b/>
        </w:rPr>
        <w:t xml:space="preserve">.  </w:t>
      </w:r>
    </w:p>
    <w:p w14:paraId="3DE8EC6D" w14:textId="7F3411E0" w:rsidR="00F042EE" w:rsidRPr="0052234F" w:rsidRDefault="00F042EE" w:rsidP="0052234F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52234F">
        <w:t xml:space="preserve">У краях полів </w:t>
      </w:r>
      <w:r w:rsidRPr="0052234F">
        <w:rPr>
          <w:b/>
          <w:i/>
        </w:rPr>
        <w:t xml:space="preserve">озимої пшениці </w:t>
      </w:r>
      <w:r w:rsidRPr="0052234F">
        <w:t xml:space="preserve">на 77% обстежених площ чисельність імаго складає 0,2-0,3 </w:t>
      </w:r>
      <w:proofErr w:type="spellStart"/>
      <w:r w:rsidRPr="0052234F">
        <w:t>екз</w:t>
      </w:r>
      <w:proofErr w:type="spellEnd"/>
      <w:r w:rsidRPr="0052234F">
        <w:t xml:space="preserve">. на </w:t>
      </w:r>
      <w:proofErr w:type="spellStart"/>
      <w:r w:rsidRPr="0052234F">
        <w:t>кв.м</w:t>
      </w:r>
      <w:proofErr w:type="spellEnd"/>
      <w:r w:rsidRPr="0052234F">
        <w:t xml:space="preserve">, якими пошкоджено 2-5% рослин. Яйцекладок клопа-черепашки  виявлено по краю поля на </w:t>
      </w:r>
      <w:r w:rsidR="002712B8" w:rsidRPr="0052234F">
        <w:t>1</w:t>
      </w:r>
      <w:r w:rsidRPr="0052234F">
        <w:t xml:space="preserve"> % рослин. </w:t>
      </w:r>
      <w:r w:rsidRPr="0052234F">
        <w:rPr>
          <w:rFonts w:eastAsia="Calibri"/>
        </w:rPr>
        <w:t xml:space="preserve">Також у посівах озимих зернових культур відмічається заселення посівів, переважно у крайових смугах полів, </w:t>
      </w:r>
      <w:proofErr w:type="spellStart"/>
      <w:r w:rsidRPr="0052234F">
        <w:rPr>
          <w:rFonts w:eastAsia="Calibri"/>
          <w:b/>
        </w:rPr>
        <w:t>елією</w:t>
      </w:r>
      <w:proofErr w:type="spellEnd"/>
      <w:r w:rsidRPr="0052234F">
        <w:rPr>
          <w:rFonts w:eastAsia="Calibri"/>
          <w:b/>
        </w:rPr>
        <w:t xml:space="preserve"> гостроголовою</w:t>
      </w:r>
      <w:r w:rsidRPr="0052234F">
        <w:rPr>
          <w:rFonts w:eastAsia="Calibri"/>
          <w:bCs/>
        </w:rPr>
        <w:t xml:space="preserve">, </w:t>
      </w:r>
      <w:r w:rsidRPr="0052234F">
        <w:rPr>
          <w:rFonts w:eastAsia="Calibri"/>
          <w:b/>
        </w:rPr>
        <w:t>маврським</w:t>
      </w:r>
      <w:r w:rsidRPr="0052234F">
        <w:rPr>
          <w:rFonts w:eastAsia="Calibri"/>
          <w:bCs/>
        </w:rPr>
        <w:t xml:space="preserve">, </w:t>
      </w:r>
      <w:r w:rsidRPr="0052234F">
        <w:rPr>
          <w:rFonts w:eastAsia="Calibri"/>
        </w:rPr>
        <w:t xml:space="preserve"> іншими видами </w:t>
      </w:r>
      <w:r w:rsidRPr="0052234F">
        <w:rPr>
          <w:rFonts w:eastAsia="Calibri"/>
          <w:b/>
        </w:rPr>
        <w:t>клопів</w:t>
      </w:r>
      <w:r w:rsidRPr="0052234F">
        <w:rPr>
          <w:rFonts w:eastAsia="Calibri"/>
        </w:rPr>
        <w:t xml:space="preserve">. </w:t>
      </w:r>
      <w:r w:rsidRPr="0052234F">
        <w:t xml:space="preserve">Триває живлення та розвиток у допороговій чисельності </w:t>
      </w:r>
      <w:r w:rsidRPr="0052234F">
        <w:rPr>
          <w:b/>
        </w:rPr>
        <w:t xml:space="preserve"> п’явиці, попелиць, трипсів,  </w:t>
      </w:r>
      <w:r w:rsidRPr="0052234F">
        <w:t>проходить заселення посівів</w:t>
      </w:r>
      <w:r w:rsidRPr="0052234F">
        <w:rPr>
          <w:b/>
        </w:rPr>
        <w:t xml:space="preserve"> пильщиками. </w:t>
      </w:r>
      <w:r w:rsidRPr="0052234F">
        <w:t xml:space="preserve">У </w:t>
      </w:r>
      <w:r w:rsidRPr="0052234F">
        <w:rPr>
          <w:b/>
        </w:rPr>
        <w:t>хлібної п’явиці</w:t>
      </w:r>
      <w:r w:rsidRPr="0052234F">
        <w:t xml:space="preserve"> продовжується відродження личинок, по краю поля 1-2 </w:t>
      </w:r>
      <w:proofErr w:type="spellStart"/>
      <w:r w:rsidRPr="0052234F">
        <w:t>екз</w:t>
      </w:r>
      <w:proofErr w:type="spellEnd"/>
      <w:r w:rsidRPr="0052234F">
        <w:t>./</w:t>
      </w:r>
      <w:proofErr w:type="spellStart"/>
      <w:r w:rsidRPr="0052234F">
        <w:t>кв.м</w:t>
      </w:r>
      <w:proofErr w:type="spellEnd"/>
      <w:r w:rsidRPr="0052234F">
        <w:t>.  Попелицею заселено по краю поля  3 -5 % рослин, в середньому по полю 2 % рослин в слабому ступені.</w:t>
      </w:r>
      <w:r w:rsidR="00ED3CE6" w:rsidRPr="0052234F">
        <w:t xml:space="preserve"> Відмічено початок виходу </w:t>
      </w:r>
      <w:r w:rsidR="00ED3CE6" w:rsidRPr="0052234F">
        <w:rPr>
          <w:b/>
          <w:bCs/>
        </w:rPr>
        <w:t>жука-</w:t>
      </w:r>
      <w:proofErr w:type="spellStart"/>
      <w:r w:rsidR="00ED3CE6" w:rsidRPr="0052234F">
        <w:rPr>
          <w:b/>
          <w:bCs/>
        </w:rPr>
        <w:t>кузьки</w:t>
      </w:r>
      <w:proofErr w:type="spellEnd"/>
      <w:r w:rsidR="00ED3CE6" w:rsidRPr="0052234F">
        <w:t>.</w:t>
      </w:r>
    </w:p>
    <w:p w14:paraId="2BC2EE23" w14:textId="377F9835" w:rsidR="00F042EE" w:rsidRPr="0052234F" w:rsidRDefault="00F042EE" w:rsidP="0052234F">
      <w:pPr>
        <w:autoSpaceDE w:val="0"/>
        <w:ind w:firstLine="851"/>
        <w:jc w:val="both"/>
      </w:pPr>
      <w:r w:rsidRPr="0052234F">
        <w:t xml:space="preserve">Висока вологість повітря,  та підвищення температури повітря  сприяють поширенню </w:t>
      </w:r>
      <w:proofErr w:type="spellStart"/>
      <w:r w:rsidRPr="0052234F">
        <w:rPr>
          <w:b/>
        </w:rPr>
        <w:t>хвороб</w:t>
      </w:r>
      <w:proofErr w:type="spellEnd"/>
      <w:r w:rsidRPr="0052234F">
        <w:t xml:space="preserve"> у посівах </w:t>
      </w:r>
      <w:r w:rsidRPr="0052234F">
        <w:rPr>
          <w:b/>
          <w:i/>
        </w:rPr>
        <w:t>озимих культур.</w:t>
      </w:r>
      <w:r w:rsidRPr="0052234F">
        <w:t xml:space="preserve">  Господарства області  провели захист  зернових культур від </w:t>
      </w:r>
      <w:proofErr w:type="spellStart"/>
      <w:r w:rsidRPr="0052234F">
        <w:t>хвороб</w:t>
      </w:r>
      <w:proofErr w:type="spellEnd"/>
      <w:r w:rsidRPr="0052234F">
        <w:t xml:space="preserve"> та шкідників</w:t>
      </w:r>
      <w:r w:rsidR="00ED3CE6" w:rsidRPr="0052234F">
        <w:t xml:space="preserve"> у фазу «</w:t>
      </w:r>
      <w:proofErr w:type="spellStart"/>
      <w:r w:rsidR="00ED3CE6" w:rsidRPr="0052234F">
        <w:t>прапорцевий</w:t>
      </w:r>
      <w:proofErr w:type="spellEnd"/>
      <w:r w:rsidR="00ED3CE6" w:rsidRPr="0052234F">
        <w:t xml:space="preserve"> листок»</w:t>
      </w:r>
      <w:r w:rsidRPr="0052234F">
        <w:t xml:space="preserve">. </w:t>
      </w:r>
      <w:proofErr w:type="spellStart"/>
      <w:r w:rsidRPr="0052234F">
        <w:rPr>
          <w:b/>
        </w:rPr>
        <w:t>Септоріоз</w:t>
      </w:r>
      <w:proofErr w:type="spellEnd"/>
      <w:r w:rsidRPr="0052234F">
        <w:rPr>
          <w:b/>
        </w:rPr>
        <w:t xml:space="preserve"> </w:t>
      </w:r>
      <w:r w:rsidRPr="0052234F">
        <w:t>із розвитком хвороби 0,2 -0,5% уразив</w:t>
      </w:r>
      <w:r w:rsidRPr="0052234F">
        <w:rPr>
          <w:b/>
        </w:rPr>
        <w:t xml:space="preserve"> </w:t>
      </w:r>
      <w:r w:rsidRPr="0052234F">
        <w:t>від 7 до 12% рослин</w:t>
      </w:r>
      <w:r w:rsidR="002070EE" w:rsidRPr="0052234F">
        <w:t xml:space="preserve"> (максимально </w:t>
      </w:r>
      <w:proofErr w:type="spellStart"/>
      <w:r w:rsidR="002070EE" w:rsidRPr="0052234F">
        <w:t>осередково</w:t>
      </w:r>
      <w:proofErr w:type="spellEnd"/>
      <w:r w:rsidR="002070EE" w:rsidRPr="0052234F">
        <w:t xml:space="preserve">  в Бучанському районі до 20%)</w:t>
      </w:r>
      <w:r w:rsidRPr="0052234F">
        <w:t xml:space="preserve">  на 100% обстежених площ. </w:t>
      </w:r>
      <w:r w:rsidRPr="0052234F">
        <w:rPr>
          <w:b/>
        </w:rPr>
        <w:t xml:space="preserve">Борошнистою росою </w:t>
      </w:r>
      <w:r w:rsidRPr="0052234F">
        <w:t xml:space="preserve">на 80% посівів озимої пшениці уражено  5- </w:t>
      </w:r>
      <w:r w:rsidR="002070EE" w:rsidRPr="0052234F">
        <w:t>10</w:t>
      </w:r>
      <w:r w:rsidRPr="0052234F">
        <w:t xml:space="preserve">% рослин переважно нижнього ярусу. </w:t>
      </w:r>
      <w:proofErr w:type="spellStart"/>
      <w:r w:rsidRPr="0052234F">
        <w:rPr>
          <w:b/>
          <w:bCs/>
        </w:rPr>
        <w:t>Піренофорозом</w:t>
      </w:r>
      <w:proofErr w:type="spellEnd"/>
      <w:r w:rsidRPr="0052234F">
        <w:t xml:space="preserve"> уражено 3-5 % рослин на 30 % обстежених площ (сприятливі сорти).</w:t>
      </w:r>
    </w:p>
    <w:p w14:paraId="7427FBDF" w14:textId="77777777" w:rsidR="00F042EE" w:rsidRPr="0052234F" w:rsidRDefault="00F042EE" w:rsidP="0052234F">
      <w:pPr>
        <w:ind w:firstLine="851"/>
        <w:jc w:val="both"/>
      </w:pPr>
    </w:p>
    <w:p w14:paraId="5BD1BE5D" w14:textId="3620C1A6" w:rsidR="00F042EE" w:rsidRPr="0052234F" w:rsidRDefault="00F042EE" w:rsidP="0052234F">
      <w:pPr>
        <w:tabs>
          <w:tab w:val="left" w:pos="180"/>
        </w:tabs>
        <w:ind w:firstLine="851"/>
        <w:jc w:val="center"/>
        <w:rPr>
          <w:b/>
          <w:i/>
        </w:rPr>
      </w:pPr>
      <w:r w:rsidRPr="0052234F">
        <w:rPr>
          <w:b/>
          <w:iCs/>
        </w:rPr>
        <w:t xml:space="preserve">Фітосанітарний стан  гороху </w:t>
      </w:r>
      <w:r w:rsidRPr="0052234F">
        <w:t xml:space="preserve"> </w:t>
      </w:r>
    </w:p>
    <w:p w14:paraId="1880DE17" w14:textId="77777777" w:rsidR="00F042EE" w:rsidRDefault="00F042EE" w:rsidP="0052234F">
      <w:pPr>
        <w:ind w:firstLine="851"/>
        <w:jc w:val="both"/>
      </w:pPr>
      <w:r w:rsidRPr="0052234F">
        <w:t>На</w:t>
      </w:r>
      <w:r w:rsidRPr="0052234F">
        <w:rPr>
          <w:b/>
        </w:rPr>
        <w:t xml:space="preserve"> </w:t>
      </w:r>
      <w:proofErr w:type="spellStart"/>
      <w:r w:rsidRPr="0052234F">
        <w:rPr>
          <w:b/>
          <w:i/>
        </w:rPr>
        <w:t>горосі</w:t>
      </w:r>
      <w:proofErr w:type="spellEnd"/>
      <w:r w:rsidRPr="0052234F">
        <w:rPr>
          <w:i/>
        </w:rPr>
        <w:t xml:space="preserve">  </w:t>
      </w:r>
      <w:r w:rsidRPr="0052234F">
        <w:t xml:space="preserve">продовжується  заселення рослин </w:t>
      </w:r>
      <w:r w:rsidRPr="0052234F">
        <w:rPr>
          <w:b/>
        </w:rPr>
        <w:t xml:space="preserve">попелицею, гороховою плодожеркою </w:t>
      </w:r>
      <w:r w:rsidRPr="0052234F">
        <w:t xml:space="preserve">та  </w:t>
      </w:r>
      <w:r w:rsidRPr="0052234F">
        <w:rPr>
          <w:b/>
        </w:rPr>
        <w:t>гороховим зерноїдом.</w:t>
      </w:r>
      <w:r w:rsidRPr="0052234F">
        <w:t xml:space="preserve"> На 100 помахів сачком нараховувалось  - 5-7 </w:t>
      </w:r>
      <w:proofErr w:type="spellStart"/>
      <w:r w:rsidRPr="0052234F">
        <w:t>екз</w:t>
      </w:r>
      <w:proofErr w:type="spellEnd"/>
      <w:r w:rsidRPr="0052234F">
        <w:t xml:space="preserve">. </w:t>
      </w:r>
      <w:proofErr w:type="spellStart"/>
      <w:r w:rsidRPr="0052234F">
        <w:t>брухусу</w:t>
      </w:r>
      <w:proofErr w:type="spellEnd"/>
      <w:r w:rsidRPr="0052234F">
        <w:t xml:space="preserve">, 12 </w:t>
      </w:r>
      <w:proofErr w:type="spellStart"/>
      <w:r w:rsidRPr="0052234F">
        <w:t>екз</w:t>
      </w:r>
      <w:proofErr w:type="spellEnd"/>
      <w:r w:rsidRPr="0052234F">
        <w:t xml:space="preserve">. попелиці та 1 </w:t>
      </w:r>
      <w:proofErr w:type="spellStart"/>
      <w:r w:rsidRPr="0052234F">
        <w:t>екз</w:t>
      </w:r>
      <w:proofErr w:type="spellEnd"/>
      <w:r w:rsidRPr="0052234F">
        <w:t xml:space="preserve">. плодожерки. Із </w:t>
      </w:r>
      <w:proofErr w:type="spellStart"/>
      <w:r w:rsidRPr="0052234F">
        <w:t>хвороб</w:t>
      </w:r>
      <w:proofErr w:type="spellEnd"/>
      <w:r w:rsidRPr="0052234F">
        <w:t xml:space="preserve"> виявлено ураження  4 - 6% рослин </w:t>
      </w:r>
      <w:proofErr w:type="spellStart"/>
      <w:r w:rsidRPr="0052234F">
        <w:rPr>
          <w:b/>
        </w:rPr>
        <w:t>пероноспорозом</w:t>
      </w:r>
      <w:proofErr w:type="spellEnd"/>
      <w:r w:rsidRPr="0052234F">
        <w:t xml:space="preserve">. Розвиток </w:t>
      </w:r>
      <w:proofErr w:type="spellStart"/>
      <w:r w:rsidRPr="0052234F">
        <w:t>хвороб</w:t>
      </w:r>
      <w:proofErr w:type="spellEnd"/>
      <w:r w:rsidRPr="0052234F">
        <w:t xml:space="preserve"> - 0.5 %.</w:t>
      </w:r>
    </w:p>
    <w:p w14:paraId="7CC97E71" w14:textId="77777777" w:rsidR="0052234F" w:rsidRPr="0052234F" w:rsidRDefault="0052234F" w:rsidP="0052234F">
      <w:pPr>
        <w:ind w:firstLine="851"/>
        <w:jc w:val="both"/>
      </w:pPr>
    </w:p>
    <w:p w14:paraId="22D4C5D7" w14:textId="77777777" w:rsidR="00F042EE" w:rsidRPr="0052234F" w:rsidRDefault="00F042EE" w:rsidP="0052234F">
      <w:pPr>
        <w:ind w:firstLine="851"/>
        <w:jc w:val="center"/>
      </w:pPr>
      <w:r w:rsidRPr="0052234F">
        <w:rPr>
          <w:b/>
          <w:iCs/>
        </w:rPr>
        <w:t>Фітосанітарний стан  кукурудзи.</w:t>
      </w:r>
    </w:p>
    <w:p w14:paraId="104EC0DD" w14:textId="4DC5D200" w:rsidR="00F042EE" w:rsidRPr="0052234F" w:rsidRDefault="00F042EE" w:rsidP="00733AE9">
      <w:pPr>
        <w:ind w:firstLineChars="303" w:firstLine="848"/>
        <w:jc w:val="both"/>
        <w:rPr>
          <w:b/>
          <w:iCs/>
          <w:u w:val="single"/>
        </w:rPr>
      </w:pPr>
      <w:r w:rsidRPr="0052234F">
        <w:t>При моніторингу посівів кукурудзи в  господарствах області виявлено,  що з підвищенням температури активізувався ріст і розвиток рослин. Господарства області проводять на посівах кукурудзи боротьбу з бур’янами. Продовжується заселення  та живлення на рослинах кукурудзи з</w:t>
      </w:r>
      <w:r w:rsidRPr="0052234F">
        <w:rPr>
          <w:b/>
          <w:spacing w:val="-4"/>
        </w:rPr>
        <w:t>лакових блішок</w:t>
      </w:r>
      <w:r w:rsidRPr="0052234F">
        <w:rPr>
          <w:spacing w:val="-4"/>
        </w:rPr>
        <w:t xml:space="preserve">, </w:t>
      </w:r>
      <w:r w:rsidRPr="0052234F">
        <w:rPr>
          <w:b/>
          <w:spacing w:val="-4"/>
        </w:rPr>
        <w:t>попелиці</w:t>
      </w:r>
      <w:r w:rsidRPr="0052234F">
        <w:rPr>
          <w:spacing w:val="-4"/>
        </w:rPr>
        <w:t xml:space="preserve">, </w:t>
      </w:r>
      <w:r w:rsidRPr="0052234F">
        <w:rPr>
          <w:b/>
          <w:spacing w:val="-4"/>
        </w:rPr>
        <w:t>сірий довгоносик</w:t>
      </w:r>
      <w:r w:rsidRPr="0052234F">
        <w:rPr>
          <w:spacing w:val="-4"/>
        </w:rPr>
        <w:t xml:space="preserve">, </w:t>
      </w:r>
      <w:r w:rsidRPr="0052234F">
        <w:rPr>
          <w:b/>
          <w:spacing w:val="-4"/>
        </w:rPr>
        <w:t xml:space="preserve">піщаний </w:t>
      </w:r>
      <w:proofErr w:type="spellStart"/>
      <w:r w:rsidRPr="0052234F">
        <w:rPr>
          <w:b/>
          <w:spacing w:val="-4"/>
        </w:rPr>
        <w:t>мідляк</w:t>
      </w:r>
      <w:proofErr w:type="spellEnd"/>
      <w:r w:rsidRPr="0052234F">
        <w:rPr>
          <w:spacing w:val="-4"/>
        </w:rPr>
        <w:t>,</w:t>
      </w:r>
      <w:r w:rsidRPr="0052234F">
        <w:rPr>
          <w:b/>
          <w:spacing w:val="-4"/>
        </w:rPr>
        <w:t xml:space="preserve"> дротяники</w:t>
      </w:r>
      <w:r w:rsidRPr="0052234F">
        <w:rPr>
          <w:spacing w:val="-4"/>
        </w:rPr>
        <w:t xml:space="preserve">, личинки </w:t>
      </w:r>
      <w:r w:rsidRPr="0052234F">
        <w:rPr>
          <w:b/>
          <w:bCs/>
          <w:spacing w:val="-4"/>
        </w:rPr>
        <w:t>травневих хрущів</w:t>
      </w:r>
      <w:r w:rsidRPr="0052234F">
        <w:rPr>
          <w:spacing w:val="-4"/>
        </w:rPr>
        <w:t>, де ними пошкоджено 1-6% рослин.</w:t>
      </w:r>
    </w:p>
    <w:p w14:paraId="38498E8A" w14:textId="77777777" w:rsidR="00F042EE" w:rsidRPr="0052234F" w:rsidRDefault="00F042EE" w:rsidP="0052234F">
      <w:pPr>
        <w:ind w:firstLineChars="100" w:firstLine="281"/>
        <w:jc w:val="both"/>
        <w:rPr>
          <w:b/>
          <w:iCs/>
          <w:u w:val="single"/>
        </w:rPr>
      </w:pPr>
    </w:p>
    <w:p w14:paraId="61DE2CAE" w14:textId="71B7CD95" w:rsidR="00EC4386" w:rsidRPr="0052234F" w:rsidRDefault="00EC4386" w:rsidP="0052234F">
      <w:pPr>
        <w:ind w:firstLineChars="100" w:firstLine="281"/>
        <w:jc w:val="center"/>
        <w:rPr>
          <w:bCs/>
          <w:iCs/>
        </w:rPr>
      </w:pPr>
      <w:r w:rsidRPr="0052234F">
        <w:rPr>
          <w:b/>
          <w:iCs/>
        </w:rPr>
        <w:t>Фітосанітарний стан  цукрового буряку</w:t>
      </w:r>
    </w:p>
    <w:p w14:paraId="2364F3D7" w14:textId="39161694" w:rsidR="00EC4386" w:rsidRPr="0052234F" w:rsidRDefault="00EC4386" w:rsidP="0052234F">
      <w:pPr>
        <w:autoSpaceDE w:val="0"/>
        <w:autoSpaceDN w:val="0"/>
        <w:adjustRightInd w:val="0"/>
        <w:ind w:firstLine="851"/>
        <w:jc w:val="both"/>
      </w:pPr>
      <w:r w:rsidRPr="0052234F">
        <w:t xml:space="preserve">При моніторингу посівів цукрового буряка в господарствах області, виявлено, що  рослинам </w:t>
      </w:r>
      <w:r w:rsidRPr="0052234F">
        <w:rPr>
          <w:b/>
          <w:i/>
        </w:rPr>
        <w:t>цукрового буряку</w:t>
      </w:r>
      <w:r w:rsidRPr="0052234F">
        <w:t xml:space="preserve"> </w:t>
      </w:r>
      <w:r w:rsidR="00F042EE" w:rsidRPr="0052234F">
        <w:t xml:space="preserve">продовжують </w:t>
      </w:r>
      <w:r w:rsidRPr="0052234F">
        <w:t>завда</w:t>
      </w:r>
      <w:r w:rsidR="00F042EE" w:rsidRPr="0052234F">
        <w:t>вати</w:t>
      </w:r>
      <w:r w:rsidRPr="0052234F">
        <w:t xml:space="preserve"> шкоди </w:t>
      </w:r>
      <w:r w:rsidRPr="0052234F">
        <w:rPr>
          <w:b/>
        </w:rPr>
        <w:lastRenderedPageBreak/>
        <w:t>бурякові довгоносики</w:t>
      </w:r>
      <w:r w:rsidRPr="0052234F">
        <w:t>.</w:t>
      </w:r>
      <w:r w:rsidRPr="0052234F">
        <w:rPr>
          <w:b/>
        </w:rPr>
        <w:t xml:space="preserve"> </w:t>
      </w:r>
      <w:r w:rsidRPr="0052234F">
        <w:t xml:space="preserve">Найбільш </w:t>
      </w:r>
      <w:proofErr w:type="spellStart"/>
      <w:r w:rsidRPr="0052234F">
        <w:t>шкодочинним</w:t>
      </w:r>
      <w:proofErr w:type="spellEnd"/>
      <w:r w:rsidRPr="0052234F">
        <w:t xml:space="preserve"> є </w:t>
      </w:r>
      <w:r w:rsidRPr="0052234F">
        <w:rPr>
          <w:b/>
        </w:rPr>
        <w:t xml:space="preserve">звичайний буряковий довгоносик, </w:t>
      </w:r>
      <w:r w:rsidRPr="0052234F">
        <w:t>яким на всій обстеженій площі посіву пошкоджено 5-1</w:t>
      </w:r>
      <w:r w:rsidR="0073646E" w:rsidRPr="0052234F">
        <w:t>0</w:t>
      </w:r>
      <w:r w:rsidRPr="0052234F">
        <w:t>% рослин, чисельність після хімічних обробок інсектицидами  в середньому 0,5екз./</w:t>
      </w:r>
      <w:proofErr w:type="spellStart"/>
      <w:r w:rsidRPr="0052234F">
        <w:t>кв.м</w:t>
      </w:r>
      <w:proofErr w:type="spellEnd"/>
      <w:r w:rsidRPr="0052234F">
        <w:t xml:space="preserve">. </w:t>
      </w:r>
      <w:r w:rsidRPr="0052234F">
        <w:rPr>
          <w:b/>
        </w:rPr>
        <w:t xml:space="preserve">Сірий буряковий довгоносик </w:t>
      </w:r>
      <w:r w:rsidRPr="0052234F">
        <w:t xml:space="preserve">пошкодив до 1% рослин, чисельність 0,2 </w:t>
      </w:r>
      <w:proofErr w:type="spellStart"/>
      <w:r w:rsidRPr="0052234F">
        <w:t>екз</w:t>
      </w:r>
      <w:proofErr w:type="spellEnd"/>
      <w:r w:rsidRPr="0052234F">
        <w:t>./</w:t>
      </w:r>
      <w:proofErr w:type="spellStart"/>
      <w:r w:rsidRPr="0052234F">
        <w:t>кв.м</w:t>
      </w:r>
      <w:proofErr w:type="spellEnd"/>
      <w:r w:rsidRPr="0052234F">
        <w:t xml:space="preserve"> (токсичність посівів зменшує </w:t>
      </w:r>
      <w:proofErr w:type="spellStart"/>
      <w:r w:rsidRPr="0052234F">
        <w:t>шкодочинність</w:t>
      </w:r>
      <w:proofErr w:type="spellEnd"/>
      <w:r w:rsidRPr="0052234F">
        <w:t xml:space="preserve"> довгоносиків). </w:t>
      </w:r>
      <w:r w:rsidRPr="0052234F">
        <w:rPr>
          <w:b/>
        </w:rPr>
        <w:t xml:space="preserve">Бурякова щитоноска </w:t>
      </w:r>
      <w:r w:rsidRPr="0052234F">
        <w:t xml:space="preserve">заселила та слабко ушкодила на 100%  обстежених площ до 1% рослин. </w:t>
      </w:r>
      <w:r w:rsidRPr="0052234F">
        <w:rPr>
          <w:b/>
        </w:rPr>
        <w:t xml:space="preserve">Бурякові блішки </w:t>
      </w:r>
      <w:r w:rsidR="00F042EE" w:rsidRPr="0052234F">
        <w:rPr>
          <w:bCs/>
        </w:rPr>
        <w:t>закінчують свій розвиток та пошкодження</w:t>
      </w:r>
      <w:r w:rsidR="00F042EE" w:rsidRPr="0052234F">
        <w:rPr>
          <w:b/>
        </w:rPr>
        <w:t xml:space="preserve"> </w:t>
      </w:r>
      <w:r w:rsidRPr="0052234F">
        <w:t xml:space="preserve">рослин  </w:t>
      </w:r>
      <w:r w:rsidRPr="0052234F">
        <w:rPr>
          <w:b/>
          <w:i/>
        </w:rPr>
        <w:t>цукрового буряку .</w:t>
      </w:r>
      <w:r w:rsidRPr="0052234F">
        <w:t xml:space="preserve"> </w:t>
      </w:r>
      <w:r w:rsidRPr="0052234F">
        <w:rPr>
          <w:b/>
        </w:rPr>
        <w:t xml:space="preserve">Коренеїдом </w:t>
      </w:r>
      <w:r w:rsidRPr="0052234F">
        <w:t xml:space="preserve">хворіє 2-3% рослин.  </w:t>
      </w:r>
    </w:p>
    <w:p w14:paraId="72EB56C5" w14:textId="77777777" w:rsidR="00EC4386" w:rsidRPr="0052234F" w:rsidRDefault="00EC4386" w:rsidP="0052234F">
      <w:pPr>
        <w:autoSpaceDE w:val="0"/>
        <w:autoSpaceDN w:val="0"/>
        <w:adjustRightInd w:val="0"/>
        <w:ind w:firstLine="851"/>
        <w:jc w:val="both"/>
      </w:pPr>
    </w:p>
    <w:p w14:paraId="69DC0E20" w14:textId="32663509" w:rsidR="00EC4386" w:rsidRPr="0052234F" w:rsidRDefault="00EC4386" w:rsidP="0052234F">
      <w:pPr>
        <w:autoSpaceDE w:val="0"/>
        <w:ind w:firstLine="851"/>
        <w:jc w:val="center"/>
      </w:pPr>
      <w:r w:rsidRPr="0052234F">
        <w:rPr>
          <w:b/>
          <w:iCs/>
        </w:rPr>
        <w:t>Фітосанітарний стан озимого ріпаку</w:t>
      </w:r>
    </w:p>
    <w:p w14:paraId="3A16D251" w14:textId="5D9AC49B" w:rsidR="00EC4386" w:rsidRPr="0052234F" w:rsidRDefault="00EC4386" w:rsidP="0052234F">
      <w:pPr>
        <w:autoSpaceDE w:val="0"/>
        <w:ind w:firstLine="851"/>
        <w:jc w:val="both"/>
      </w:pPr>
      <w:r w:rsidRPr="0052234F">
        <w:t xml:space="preserve"> При обстеженні  </w:t>
      </w:r>
      <w:r w:rsidRPr="0052234F">
        <w:rPr>
          <w:b/>
          <w:i/>
        </w:rPr>
        <w:t xml:space="preserve">озимого ріпаку </w:t>
      </w:r>
      <w:r w:rsidRPr="0052234F">
        <w:t xml:space="preserve"> виявлено</w:t>
      </w:r>
      <w:r w:rsidRPr="0052234F">
        <w:rPr>
          <w:b/>
          <w:i/>
        </w:rPr>
        <w:t xml:space="preserve"> </w:t>
      </w:r>
      <w:r w:rsidRPr="0052234F">
        <w:t xml:space="preserve">у ріпаку  кінець цвітіння,   після хімічного захисту, проведеного  у  господарствах </w:t>
      </w:r>
      <w:r w:rsidR="004345CF" w:rsidRPr="0052234F">
        <w:t xml:space="preserve"> області </w:t>
      </w:r>
      <w:r w:rsidRPr="0052234F">
        <w:t>інсектицидами</w:t>
      </w:r>
      <w:r w:rsidR="0073646E" w:rsidRPr="0052234F">
        <w:t xml:space="preserve"> у фазу «кінець цвітіння»</w:t>
      </w:r>
      <w:r w:rsidRPr="0052234F">
        <w:t xml:space="preserve">, чисельність шкідників невисока.  </w:t>
      </w:r>
      <w:r w:rsidRPr="0052234F">
        <w:rPr>
          <w:b/>
        </w:rPr>
        <w:t xml:space="preserve">Ріпаковий </w:t>
      </w:r>
      <w:proofErr w:type="spellStart"/>
      <w:r w:rsidRPr="0052234F">
        <w:rPr>
          <w:b/>
        </w:rPr>
        <w:t>квіткоїд</w:t>
      </w:r>
      <w:proofErr w:type="spellEnd"/>
      <w:r w:rsidRPr="0052234F">
        <w:rPr>
          <w:b/>
        </w:rPr>
        <w:t xml:space="preserve"> </w:t>
      </w:r>
      <w:r w:rsidRPr="0052234F">
        <w:t xml:space="preserve"> за чисельності 1 -</w:t>
      </w:r>
      <w:r w:rsidR="00733AE9">
        <w:rPr>
          <w:lang w:val="en-US"/>
        </w:rPr>
        <w:t xml:space="preserve"> </w:t>
      </w:r>
      <w:r w:rsidRPr="0052234F">
        <w:t>3екз. на рослину обліковується на 1 - 3% рослин</w:t>
      </w:r>
      <w:r w:rsidRPr="0052234F">
        <w:rPr>
          <w:color w:val="FF0000"/>
        </w:rPr>
        <w:t>.</w:t>
      </w:r>
      <w:r w:rsidRPr="0052234F">
        <w:rPr>
          <w:b/>
        </w:rPr>
        <w:t xml:space="preserve"> </w:t>
      </w:r>
      <w:r w:rsidRPr="0052234F">
        <w:t xml:space="preserve"> Продовжується заселення ріпаку </w:t>
      </w:r>
      <w:proofErr w:type="spellStart"/>
      <w:r w:rsidRPr="0052234F">
        <w:rPr>
          <w:b/>
        </w:rPr>
        <w:t>хрестоцвітними</w:t>
      </w:r>
      <w:proofErr w:type="spellEnd"/>
      <w:r w:rsidRPr="0052234F">
        <w:rPr>
          <w:b/>
        </w:rPr>
        <w:t xml:space="preserve"> клопами, </w:t>
      </w:r>
      <w:proofErr w:type="spellStart"/>
      <w:r w:rsidRPr="0052234F">
        <w:rPr>
          <w:b/>
        </w:rPr>
        <w:t>насінєвим</w:t>
      </w:r>
      <w:proofErr w:type="spellEnd"/>
      <w:r w:rsidRPr="0052234F">
        <w:rPr>
          <w:b/>
        </w:rPr>
        <w:t xml:space="preserve"> </w:t>
      </w:r>
      <w:proofErr w:type="spellStart"/>
      <w:r w:rsidRPr="0052234F">
        <w:rPr>
          <w:b/>
        </w:rPr>
        <w:t>прихованохоботником</w:t>
      </w:r>
      <w:proofErr w:type="spellEnd"/>
      <w:r w:rsidRPr="0052234F">
        <w:rPr>
          <w:b/>
        </w:rPr>
        <w:t>,  ріпаковою попелицею,  ріпаков</w:t>
      </w:r>
      <w:r w:rsidR="004345CF" w:rsidRPr="0052234F">
        <w:rPr>
          <w:b/>
        </w:rPr>
        <w:t>ою галицею</w:t>
      </w:r>
      <w:r w:rsidR="0073646E" w:rsidRPr="0052234F">
        <w:t>, але токсичність рослин стримує інтенсивність заселення.</w:t>
      </w:r>
    </w:p>
    <w:p w14:paraId="188F4E76" w14:textId="15755CE8" w:rsidR="00EC4386" w:rsidRPr="0052234F" w:rsidRDefault="00EC4386" w:rsidP="0052234F">
      <w:pPr>
        <w:autoSpaceDE w:val="0"/>
        <w:ind w:firstLine="851"/>
        <w:jc w:val="both"/>
      </w:pPr>
      <w:r w:rsidRPr="0052234F">
        <w:rPr>
          <w:b/>
          <w:i/>
        </w:rPr>
        <w:t xml:space="preserve"> </w:t>
      </w:r>
      <w:r w:rsidRPr="0052234F">
        <w:t xml:space="preserve">Продовжується розвиток </w:t>
      </w:r>
      <w:proofErr w:type="spellStart"/>
      <w:r w:rsidRPr="0052234F">
        <w:rPr>
          <w:b/>
        </w:rPr>
        <w:t>переноспорозу</w:t>
      </w:r>
      <w:proofErr w:type="spellEnd"/>
      <w:r w:rsidRPr="0052234F">
        <w:rPr>
          <w:b/>
        </w:rPr>
        <w:t>.</w:t>
      </w:r>
      <w:r w:rsidRPr="0052234F">
        <w:t xml:space="preserve"> Ураженість рослин </w:t>
      </w:r>
      <w:r w:rsidRPr="0052234F">
        <w:rPr>
          <w:b/>
          <w:i/>
        </w:rPr>
        <w:t>озимого ріпаку</w:t>
      </w:r>
      <w:r w:rsidRPr="0052234F">
        <w:t xml:space="preserve"> хворобою складає 1-3% за розвитком 1%, </w:t>
      </w:r>
      <w:proofErr w:type="spellStart"/>
      <w:r w:rsidRPr="0052234F">
        <w:rPr>
          <w:b/>
        </w:rPr>
        <w:t>альтернаріозом</w:t>
      </w:r>
      <w:proofErr w:type="spellEnd"/>
      <w:r w:rsidRPr="0052234F">
        <w:t xml:space="preserve"> уражено 7% рослин, розвиток хвороби 0,5%.</w:t>
      </w:r>
    </w:p>
    <w:p w14:paraId="4CC1C0F6" w14:textId="77777777" w:rsidR="00EC4386" w:rsidRPr="0052234F" w:rsidRDefault="00EC4386" w:rsidP="0052234F">
      <w:pPr>
        <w:autoSpaceDE w:val="0"/>
        <w:ind w:firstLine="851"/>
        <w:jc w:val="both"/>
        <w:rPr>
          <w:b/>
          <w:iCs/>
          <w:u w:val="single"/>
        </w:rPr>
      </w:pPr>
    </w:p>
    <w:p w14:paraId="40146AC5" w14:textId="231A5AE4" w:rsidR="004345CF" w:rsidRPr="0052234F" w:rsidRDefault="004345CF" w:rsidP="0052234F">
      <w:pPr>
        <w:autoSpaceDE w:val="0"/>
        <w:ind w:firstLine="851"/>
        <w:jc w:val="center"/>
        <w:rPr>
          <w:b/>
          <w:iCs/>
          <w:u w:val="single"/>
        </w:rPr>
      </w:pPr>
      <w:r w:rsidRPr="0052234F">
        <w:rPr>
          <w:b/>
          <w:iCs/>
        </w:rPr>
        <w:t>Фітосанітарний стан соняшнику</w:t>
      </w:r>
    </w:p>
    <w:p w14:paraId="6A50D364" w14:textId="5279E7A7" w:rsidR="004345CF" w:rsidRPr="0052234F" w:rsidRDefault="004345CF" w:rsidP="0052234F">
      <w:pPr>
        <w:autoSpaceDE w:val="0"/>
        <w:ind w:firstLine="851"/>
        <w:jc w:val="both"/>
      </w:pPr>
      <w:r w:rsidRPr="0052234F">
        <w:t>При моніторингу</w:t>
      </w:r>
      <w:r w:rsidRPr="0052234F">
        <w:rPr>
          <w:rFonts w:eastAsia="Calibri"/>
        </w:rPr>
        <w:t xml:space="preserve">  виявлено, що посівам </w:t>
      </w:r>
      <w:r w:rsidRPr="0052234F">
        <w:rPr>
          <w:rFonts w:eastAsia="Calibri"/>
          <w:b/>
          <w:i/>
        </w:rPr>
        <w:t>соняшнику</w:t>
      </w:r>
      <w:r w:rsidRPr="0052234F">
        <w:rPr>
          <w:rFonts w:eastAsia="Calibri"/>
        </w:rPr>
        <w:t xml:space="preserve"> шкодять </w:t>
      </w:r>
      <w:r w:rsidRPr="0052234F">
        <w:rPr>
          <w:b/>
          <w:lang w:eastAsia="zh-CN" w:bidi="hi-IN"/>
        </w:rPr>
        <w:t xml:space="preserve">сірий </w:t>
      </w:r>
      <w:r w:rsidRPr="0052234F">
        <w:rPr>
          <w:b/>
        </w:rPr>
        <w:t>буряковий довгоносик</w:t>
      </w:r>
      <w:r w:rsidRPr="0052234F">
        <w:t>,</w:t>
      </w:r>
      <w:r w:rsidRPr="0052234F">
        <w:rPr>
          <w:color w:val="000000"/>
        </w:rPr>
        <w:t xml:space="preserve"> </w:t>
      </w:r>
      <w:r w:rsidRPr="0052234F">
        <w:rPr>
          <w:b/>
          <w:color w:val="000000"/>
        </w:rPr>
        <w:t>південний сірий</w:t>
      </w:r>
      <w:r w:rsidRPr="0052234F">
        <w:rPr>
          <w:b/>
          <w:bCs/>
          <w:color w:val="000000"/>
        </w:rPr>
        <w:t xml:space="preserve"> довгоносики </w:t>
      </w:r>
      <w:r w:rsidRPr="0052234F">
        <w:rPr>
          <w:color w:val="000000"/>
        </w:rPr>
        <w:t>на 2-8% рослин</w:t>
      </w:r>
      <w:r w:rsidRPr="0052234F">
        <w:rPr>
          <w:b/>
          <w:bCs/>
          <w:color w:val="000000"/>
        </w:rPr>
        <w:t xml:space="preserve"> </w:t>
      </w:r>
      <w:r w:rsidRPr="0052234F">
        <w:rPr>
          <w:color w:val="000000"/>
        </w:rPr>
        <w:t xml:space="preserve">у щільності 0,2-0,5, </w:t>
      </w:r>
      <w:proofErr w:type="spellStart"/>
      <w:r w:rsidRPr="0052234F">
        <w:rPr>
          <w:color w:val="000000"/>
        </w:rPr>
        <w:t>макс</w:t>
      </w:r>
      <w:proofErr w:type="spellEnd"/>
      <w:r w:rsidRPr="0052234F">
        <w:rPr>
          <w:color w:val="000000"/>
        </w:rPr>
        <w:t xml:space="preserve">. 1 </w:t>
      </w:r>
      <w:proofErr w:type="spellStart"/>
      <w:r w:rsidRPr="0052234F">
        <w:rPr>
          <w:color w:val="000000"/>
        </w:rPr>
        <w:t>екз</w:t>
      </w:r>
      <w:proofErr w:type="spellEnd"/>
      <w:r w:rsidRPr="0052234F">
        <w:rPr>
          <w:color w:val="000000"/>
        </w:rPr>
        <w:t xml:space="preserve">. на </w:t>
      </w:r>
      <w:proofErr w:type="spellStart"/>
      <w:r w:rsidRPr="0052234F">
        <w:rPr>
          <w:color w:val="000000"/>
        </w:rPr>
        <w:t>кв.м</w:t>
      </w:r>
      <w:proofErr w:type="spellEnd"/>
      <w:r w:rsidRPr="0052234F">
        <w:rPr>
          <w:color w:val="000000"/>
        </w:rPr>
        <w:t xml:space="preserve">. </w:t>
      </w:r>
      <w:proofErr w:type="spellStart"/>
      <w:r w:rsidRPr="0052234F">
        <w:rPr>
          <w:b/>
          <w:bCs/>
          <w:color w:val="000000"/>
        </w:rPr>
        <w:t>Геліхризова</w:t>
      </w:r>
      <w:proofErr w:type="spellEnd"/>
      <w:r w:rsidRPr="0052234F">
        <w:rPr>
          <w:b/>
          <w:bCs/>
          <w:color w:val="000000"/>
        </w:rPr>
        <w:t xml:space="preserve"> попелиця</w:t>
      </w:r>
      <w:r w:rsidRPr="0052234F">
        <w:rPr>
          <w:color w:val="000000"/>
        </w:rPr>
        <w:t xml:space="preserve"> з країв полів почала заселяти посіви</w:t>
      </w:r>
      <w:r w:rsidRPr="0052234F">
        <w:t xml:space="preserve">  соняшнику. </w:t>
      </w:r>
      <w:r w:rsidRPr="0052234F">
        <w:rPr>
          <w:b/>
        </w:rPr>
        <w:t xml:space="preserve">Піщаний </w:t>
      </w:r>
      <w:proofErr w:type="spellStart"/>
      <w:r w:rsidRPr="0052234F">
        <w:rPr>
          <w:b/>
        </w:rPr>
        <w:t>мідляк</w:t>
      </w:r>
      <w:proofErr w:type="spellEnd"/>
      <w:r w:rsidRPr="0052234F">
        <w:t xml:space="preserve"> за чисельності 0,1-0,2екз. на </w:t>
      </w:r>
      <w:proofErr w:type="spellStart"/>
      <w:r w:rsidRPr="0052234F">
        <w:t>кв.м</w:t>
      </w:r>
      <w:proofErr w:type="spellEnd"/>
      <w:r w:rsidRPr="0052234F">
        <w:t xml:space="preserve"> слабко пошкодив 1-3% рослин. Відмічено ураження  2-4% рослин </w:t>
      </w:r>
      <w:proofErr w:type="spellStart"/>
      <w:r w:rsidRPr="0052234F">
        <w:t>переноспорозом</w:t>
      </w:r>
      <w:proofErr w:type="spellEnd"/>
      <w:r w:rsidRPr="0052234F">
        <w:t xml:space="preserve"> .</w:t>
      </w:r>
    </w:p>
    <w:p w14:paraId="39CA9CA3" w14:textId="4C9E0206" w:rsidR="004345CF" w:rsidRPr="0052234F" w:rsidRDefault="004345CF" w:rsidP="00F45011">
      <w:pPr>
        <w:autoSpaceDE w:val="0"/>
        <w:ind w:firstLine="851"/>
        <w:jc w:val="center"/>
        <w:rPr>
          <w:color w:val="000000"/>
        </w:rPr>
      </w:pPr>
      <w:r w:rsidRPr="00F45011">
        <w:rPr>
          <w:b/>
          <w:bCs/>
        </w:rPr>
        <w:t>Колорадський жук</w:t>
      </w:r>
    </w:p>
    <w:p w14:paraId="2CE7F5FA" w14:textId="77777777" w:rsidR="004345CF" w:rsidRPr="0052234F" w:rsidRDefault="004345CF" w:rsidP="0052234F">
      <w:pPr>
        <w:autoSpaceDE w:val="0"/>
        <w:ind w:firstLine="851"/>
        <w:jc w:val="both"/>
        <w:rPr>
          <w:color w:val="000000"/>
        </w:rPr>
      </w:pPr>
      <w:r w:rsidRPr="0052234F">
        <w:rPr>
          <w:color w:val="000000"/>
        </w:rPr>
        <w:t xml:space="preserve">У посадках </w:t>
      </w:r>
      <w:r w:rsidRPr="0052234F">
        <w:rPr>
          <w:b/>
          <w:i/>
          <w:color w:val="000000"/>
        </w:rPr>
        <w:t>картоплі</w:t>
      </w:r>
      <w:r w:rsidRPr="0052234F">
        <w:rPr>
          <w:color w:val="000000"/>
        </w:rPr>
        <w:t xml:space="preserve"> продовжується вихід, заселення рослин </w:t>
      </w:r>
      <w:r w:rsidRPr="0052234F">
        <w:rPr>
          <w:b/>
          <w:color w:val="000000"/>
        </w:rPr>
        <w:t>колорадським жуком</w:t>
      </w:r>
      <w:r w:rsidRPr="0052234F">
        <w:rPr>
          <w:color w:val="000000"/>
        </w:rPr>
        <w:t xml:space="preserve">, та його яйцекладка.  Чисельність фітофага становить 1-2 </w:t>
      </w:r>
      <w:proofErr w:type="spellStart"/>
      <w:r w:rsidRPr="0052234F">
        <w:rPr>
          <w:color w:val="000000"/>
        </w:rPr>
        <w:t>екз</w:t>
      </w:r>
      <w:proofErr w:type="spellEnd"/>
      <w:r w:rsidRPr="0052234F">
        <w:rPr>
          <w:color w:val="000000"/>
        </w:rPr>
        <w:t>. імаго, та 1 яйцекладка на кущ. Заселено та пошкоджено 5 -7% рослин картоплі (присадибний сектор) у слабкому ступені.</w:t>
      </w:r>
    </w:p>
    <w:p w14:paraId="59D44CB6" w14:textId="42A2DFC5" w:rsidR="004345CF" w:rsidRPr="0052234F" w:rsidRDefault="004345CF" w:rsidP="00DB53CA">
      <w:pPr>
        <w:autoSpaceDE w:val="0"/>
        <w:ind w:firstLine="851"/>
        <w:jc w:val="center"/>
        <w:rPr>
          <w:b/>
          <w:bCs/>
          <w:u w:val="single"/>
        </w:rPr>
      </w:pPr>
      <w:r w:rsidRPr="00DB53CA">
        <w:rPr>
          <w:b/>
          <w:bCs/>
        </w:rPr>
        <w:t>Шкідники капусти</w:t>
      </w:r>
    </w:p>
    <w:p w14:paraId="408FDA9A" w14:textId="77777777" w:rsidR="004345CF" w:rsidRPr="0052234F" w:rsidRDefault="004345CF" w:rsidP="0052234F">
      <w:pPr>
        <w:autoSpaceDE w:val="0"/>
        <w:ind w:firstLine="851"/>
        <w:jc w:val="both"/>
        <w:rPr>
          <w:bCs/>
          <w:u w:val="single"/>
        </w:rPr>
      </w:pPr>
      <w:r w:rsidRPr="0052234F">
        <w:t xml:space="preserve">На </w:t>
      </w:r>
      <w:r w:rsidRPr="0052234F">
        <w:rPr>
          <w:b/>
          <w:i/>
        </w:rPr>
        <w:t xml:space="preserve">капусті  </w:t>
      </w:r>
      <w:r w:rsidR="002712B8" w:rsidRPr="0052234F">
        <w:rPr>
          <w:bCs/>
          <w:iCs/>
        </w:rPr>
        <w:t>у господарствах та присадибному секторі</w:t>
      </w:r>
      <w:r w:rsidR="002712B8" w:rsidRPr="0052234F">
        <w:t xml:space="preserve"> </w:t>
      </w:r>
      <w:r w:rsidRPr="0052234F">
        <w:t xml:space="preserve">розвиваються та шкодять </w:t>
      </w:r>
      <w:proofErr w:type="spellStart"/>
      <w:r w:rsidRPr="0052234F">
        <w:rPr>
          <w:b/>
        </w:rPr>
        <w:t>хрестоцвітні</w:t>
      </w:r>
      <w:proofErr w:type="spellEnd"/>
      <w:r w:rsidRPr="0052234F">
        <w:rPr>
          <w:b/>
        </w:rPr>
        <w:t xml:space="preserve"> блішки, </w:t>
      </w:r>
      <w:proofErr w:type="spellStart"/>
      <w:r w:rsidRPr="0052234F">
        <w:rPr>
          <w:b/>
        </w:rPr>
        <w:t>прихованохоботники</w:t>
      </w:r>
      <w:proofErr w:type="spellEnd"/>
      <w:r w:rsidRPr="0052234F">
        <w:rPr>
          <w:b/>
        </w:rPr>
        <w:t>, попелиці</w:t>
      </w:r>
      <w:r w:rsidRPr="0052234F">
        <w:t xml:space="preserve">, </w:t>
      </w:r>
      <w:r w:rsidRPr="0052234F">
        <w:rPr>
          <w:b/>
        </w:rPr>
        <w:t xml:space="preserve">капустяна муха, капустяна міль,  капустяна совка, </w:t>
      </w:r>
      <w:r w:rsidRPr="0052234F">
        <w:rPr>
          <w:bCs/>
        </w:rPr>
        <w:t>якими  заселено та пошкоджено 1-10 % рослин у слабому ступені.</w:t>
      </w:r>
    </w:p>
    <w:p w14:paraId="69C222C7" w14:textId="77777777" w:rsidR="004345CF" w:rsidRPr="0052234F" w:rsidRDefault="004345CF" w:rsidP="0052234F">
      <w:pPr>
        <w:pStyle w:val="af2"/>
        <w:ind w:firstLine="851"/>
        <w:jc w:val="both"/>
        <w:rPr>
          <w:rFonts w:ascii="Times New Roman" w:hAnsi="Times New Roman" w:cs="Times New Roman"/>
        </w:rPr>
      </w:pPr>
    </w:p>
    <w:p w14:paraId="57BD2E84" w14:textId="7D6F652D" w:rsidR="004345CF" w:rsidRPr="0052234F" w:rsidRDefault="004345CF" w:rsidP="00DB53CA">
      <w:pPr>
        <w:pStyle w:val="af1"/>
        <w:ind w:firstLine="851"/>
        <w:rPr>
          <w:b/>
          <w:bCs/>
          <w:sz w:val="28"/>
        </w:rPr>
      </w:pPr>
      <w:r w:rsidRPr="00DB53CA">
        <w:rPr>
          <w:b/>
          <w:bCs/>
          <w:sz w:val="28"/>
        </w:rPr>
        <w:t>Шкідники та хвороби  саду</w:t>
      </w:r>
    </w:p>
    <w:p w14:paraId="0FAE7252" w14:textId="28E488EF" w:rsidR="004345CF" w:rsidRPr="0052234F" w:rsidRDefault="004345CF" w:rsidP="0052234F">
      <w:pPr>
        <w:pStyle w:val="af1"/>
        <w:ind w:left="0" w:firstLine="851"/>
        <w:jc w:val="both"/>
        <w:rPr>
          <w:b/>
          <w:bCs/>
          <w:sz w:val="28"/>
        </w:rPr>
      </w:pPr>
      <w:r w:rsidRPr="0052234F">
        <w:rPr>
          <w:b/>
          <w:sz w:val="28"/>
        </w:rPr>
        <w:t>Яблунева плодожерка</w:t>
      </w:r>
      <w:r w:rsidRPr="0052234F">
        <w:rPr>
          <w:bCs/>
          <w:sz w:val="28"/>
        </w:rPr>
        <w:t xml:space="preserve">  продовжує літ  та яйцекладку, на приманку за добу  попадає по 2 -5 </w:t>
      </w:r>
      <w:proofErr w:type="spellStart"/>
      <w:r w:rsidRPr="0052234F">
        <w:rPr>
          <w:bCs/>
          <w:sz w:val="28"/>
        </w:rPr>
        <w:t>екз</w:t>
      </w:r>
      <w:proofErr w:type="spellEnd"/>
      <w:r w:rsidRPr="0052234F">
        <w:rPr>
          <w:bCs/>
          <w:sz w:val="28"/>
        </w:rPr>
        <w:t>. метеликів. Погодні умови  сприяють наростанню інтенсивності льоту.</w:t>
      </w:r>
      <w:r w:rsidRPr="0052234F">
        <w:rPr>
          <w:sz w:val="28"/>
        </w:rPr>
        <w:t xml:space="preserve"> </w:t>
      </w:r>
      <w:r w:rsidRPr="0052234F">
        <w:rPr>
          <w:bCs/>
          <w:sz w:val="28"/>
        </w:rPr>
        <w:t>Із сисних фітофагів шкодять</w:t>
      </w:r>
      <w:r w:rsidRPr="0052234F">
        <w:rPr>
          <w:sz w:val="28"/>
        </w:rPr>
        <w:t xml:space="preserve"> </w:t>
      </w:r>
      <w:r w:rsidRPr="0052234F">
        <w:rPr>
          <w:b/>
          <w:sz w:val="28"/>
        </w:rPr>
        <w:t>попелиці, щитівки, листоблішки</w:t>
      </w:r>
      <w:r w:rsidRPr="0052234F">
        <w:rPr>
          <w:bCs/>
          <w:sz w:val="28"/>
        </w:rPr>
        <w:t>, заселено 2-5% листя.</w:t>
      </w:r>
    </w:p>
    <w:p w14:paraId="32646AA3" w14:textId="77777777" w:rsidR="004345CF" w:rsidRPr="0052234F" w:rsidRDefault="004345CF" w:rsidP="0052234F">
      <w:pPr>
        <w:pStyle w:val="af1"/>
        <w:ind w:left="0" w:firstLine="851"/>
        <w:jc w:val="both"/>
        <w:rPr>
          <w:b/>
          <w:bCs/>
          <w:sz w:val="28"/>
        </w:rPr>
      </w:pPr>
      <w:r w:rsidRPr="0052234F">
        <w:rPr>
          <w:bCs/>
          <w:sz w:val="28"/>
        </w:rPr>
        <w:lastRenderedPageBreak/>
        <w:t xml:space="preserve">Продовжується розвиток </w:t>
      </w:r>
      <w:r w:rsidRPr="0052234F">
        <w:rPr>
          <w:b/>
          <w:sz w:val="28"/>
        </w:rPr>
        <w:t>парші та борошнистої роси</w:t>
      </w:r>
      <w:r w:rsidRPr="0052234F">
        <w:rPr>
          <w:bCs/>
          <w:sz w:val="28"/>
        </w:rPr>
        <w:t xml:space="preserve"> на деревах,  уражено 10-12 % дерев, 5 % листків, 2 % пагонів.</w:t>
      </w:r>
    </w:p>
    <w:p w14:paraId="515BC78E" w14:textId="77777777" w:rsidR="004345CF" w:rsidRPr="0052234F" w:rsidRDefault="004345CF" w:rsidP="0052234F">
      <w:pPr>
        <w:pStyle w:val="af2"/>
        <w:ind w:firstLine="851"/>
        <w:jc w:val="both"/>
        <w:rPr>
          <w:rFonts w:ascii="Times New Roman" w:hAnsi="Times New Roman" w:cs="Times New Roman"/>
        </w:rPr>
      </w:pPr>
    </w:p>
    <w:p w14:paraId="49037258" w14:textId="77777777" w:rsidR="004345CF" w:rsidRDefault="004345CF" w:rsidP="0052234F">
      <w:pPr>
        <w:pStyle w:val="af2"/>
        <w:ind w:firstLine="851"/>
        <w:jc w:val="both"/>
        <w:rPr>
          <w:rFonts w:ascii="Times New Roman" w:hAnsi="Times New Roman" w:cs="Times New Roman"/>
          <w:b/>
          <w:i w:val="0"/>
          <w:color w:val="auto"/>
          <w:u w:val="single"/>
        </w:rPr>
      </w:pPr>
    </w:p>
    <w:bookmarkEnd w:id="0"/>
    <w:p w14:paraId="0FE998E4" w14:textId="77777777" w:rsidR="004059CA" w:rsidRPr="0052234F" w:rsidRDefault="004059CA" w:rsidP="004059CA">
      <w:pPr>
        <w:ind w:hanging="142"/>
        <w:rPr>
          <w:sz w:val="18"/>
          <w:szCs w:val="18"/>
        </w:rPr>
        <w:sectPr w:rsidR="004059CA" w:rsidRPr="0052234F" w:rsidSect="00405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9B21FF" w14:textId="77777777" w:rsidR="004059CA" w:rsidRPr="00A62479" w:rsidRDefault="004059CA" w:rsidP="004059CA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2C03434E" w14:textId="77777777" w:rsidR="00416017" w:rsidRPr="00A62479" w:rsidRDefault="00416017" w:rsidP="00416017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4 </w:t>
      </w:r>
    </w:p>
    <w:p w14:paraId="1439C5FB" w14:textId="77777777" w:rsidR="00416017" w:rsidRDefault="00416017" w:rsidP="00416017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076CDBF8" w14:textId="77777777" w:rsidR="00416017" w:rsidRPr="00A62479" w:rsidRDefault="00416017" w:rsidP="00416017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63F6BE4" w14:textId="77777777" w:rsidR="00416017" w:rsidRPr="00A62479" w:rsidRDefault="00416017" w:rsidP="00416017">
      <w:pPr>
        <w:jc w:val="center"/>
      </w:pPr>
      <w:r w:rsidRPr="00A62479">
        <w:t>Форма 1</w:t>
      </w:r>
    </w:p>
    <w:p w14:paraId="7A1B0FDF" w14:textId="77777777" w:rsidR="00416017" w:rsidRPr="000372E8" w:rsidRDefault="00416017" w:rsidP="00416017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7B3CDC90" w14:textId="77777777" w:rsidR="00416017" w:rsidRPr="00A62479" w:rsidRDefault="00416017" w:rsidP="00416017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68E67892" w14:textId="77777777" w:rsidR="00416017" w:rsidRPr="000372E8" w:rsidRDefault="00416017" w:rsidP="00416017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  <w:lang w:val="en-US"/>
        </w:rPr>
        <w:t>4</w:t>
      </w:r>
      <w:r>
        <w:rPr>
          <w:b/>
          <w:bCs/>
          <w:i/>
          <w:iCs/>
        </w:rPr>
        <w:t xml:space="preserve"> червня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416017" w:rsidRPr="004A0C50" w14:paraId="524C00BC" w14:textId="77777777" w:rsidTr="00BC3D77">
        <w:trPr>
          <w:trHeight w:val="1417"/>
        </w:trPr>
        <w:tc>
          <w:tcPr>
            <w:tcW w:w="426" w:type="dxa"/>
            <w:vMerge w:val="restart"/>
          </w:tcPr>
          <w:p w14:paraId="6CAC6768" w14:textId="77777777" w:rsidR="00416017" w:rsidRPr="004A0C50" w:rsidRDefault="00416017" w:rsidP="00BC3D77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2D07EFFA" w14:textId="77777777" w:rsidR="00416017" w:rsidRPr="004A0C50" w:rsidRDefault="00416017" w:rsidP="00BC3D77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248E1294" w14:textId="77777777" w:rsidR="00416017" w:rsidRPr="004A0C50" w:rsidRDefault="00416017" w:rsidP="00BC3D77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796B798D" w14:textId="77777777" w:rsidR="00416017" w:rsidRPr="004A0C50" w:rsidRDefault="00416017" w:rsidP="00BC3D77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2B23027F" w14:textId="77777777" w:rsidR="00416017" w:rsidRPr="004A0C50" w:rsidRDefault="00416017" w:rsidP="00BC3D77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792387BE" w14:textId="77777777" w:rsidR="00416017" w:rsidRPr="004A0C50" w:rsidRDefault="00416017" w:rsidP="00BC3D77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631B7A69" w14:textId="77777777" w:rsidR="00416017" w:rsidRPr="00A62479" w:rsidRDefault="00416017" w:rsidP="00BC3D77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3033E7AF" w14:textId="77777777" w:rsidR="00416017" w:rsidRPr="004A0C50" w:rsidRDefault="00416017" w:rsidP="00BC3D77">
            <w:pPr>
              <w:jc w:val="center"/>
            </w:pPr>
            <w:r w:rsidRPr="004A0C50">
              <w:t>Ступінь пошкодження, %</w:t>
            </w:r>
          </w:p>
        </w:tc>
      </w:tr>
      <w:tr w:rsidR="00416017" w:rsidRPr="004A0C50" w14:paraId="311F9837" w14:textId="77777777" w:rsidTr="00BC3D77">
        <w:tc>
          <w:tcPr>
            <w:tcW w:w="426" w:type="dxa"/>
            <w:vMerge/>
          </w:tcPr>
          <w:p w14:paraId="48C5162C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F062B6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07B9F4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375BDAE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76FA6F3C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008A4564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5394B2B7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0A9908D3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2BF44CA3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562CD5B7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110FB8C8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3308854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17EAD6C9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273E8F73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2611EB9F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1888F91F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59C9E33E" w14:textId="77777777" w:rsidR="00416017" w:rsidRPr="004A0C50" w:rsidRDefault="00416017" w:rsidP="00BC3D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16017" w:rsidRPr="004A0C50" w14:paraId="51DE28C7" w14:textId="77777777" w:rsidTr="00BC3D77">
        <w:tc>
          <w:tcPr>
            <w:tcW w:w="426" w:type="dxa"/>
            <w:vMerge/>
          </w:tcPr>
          <w:p w14:paraId="241F55E4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2ED27C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4DC3E6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E613B21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63261C08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480E3DD7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674043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45193E67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747BDD1E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DEB0B9" w14:textId="77777777" w:rsidR="00416017" w:rsidRPr="00591BF7" w:rsidRDefault="00416017" w:rsidP="00BC3D77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</w:tcPr>
          <w:p w14:paraId="502E878B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2412AD46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7B8E1EBB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163DF701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623999A2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56C7C580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48F09DAF" w14:textId="77777777" w:rsidR="00416017" w:rsidRPr="004A0C50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</w:tr>
      <w:tr w:rsidR="00416017" w:rsidRPr="000372E8" w14:paraId="49D73A26" w14:textId="77777777" w:rsidTr="00BC3D77">
        <w:tc>
          <w:tcPr>
            <w:tcW w:w="426" w:type="dxa"/>
          </w:tcPr>
          <w:p w14:paraId="52CF2AD7" w14:textId="77777777" w:rsidR="00416017" w:rsidRPr="000372E8" w:rsidRDefault="00416017" w:rsidP="00BC3D77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70AB5E0F" w14:textId="77777777" w:rsidR="00416017" w:rsidRPr="000372E8" w:rsidRDefault="00416017" w:rsidP="00BC3D77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79444B20" w14:textId="77777777" w:rsidR="00416017" w:rsidRPr="000372E8" w:rsidRDefault="00416017" w:rsidP="00BC3D77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4C02F732" w14:textId="77777777" w:rsidR="00416017" w:rsidRPr="000372E8" w:rsidRDefault="00416017" w:rsidP="00BC3D77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28D21AA6" w14:textId="77777777" w:rsidR="00416017" w:rsidRPr="000372E8" w:rsidRDefault="00416017" w:rsidP="00BC3D77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1F5511D9" w14:textId="77777777" w:rsidR="00416017" w:rsidRPr="000372E8" w:rsidRDefault="00416017" w:rsidP="00BC3D77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1D9A6682" w14:textId="77777777" w:rsidR="00416017" w:rsidRPr="000372E8" w:rsidRDefault="00416017" w:rsidP="00BC3D77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475B574D" w14:textId="77777777" w:rsidR="00416017" w:rsidRPr="000372E8" w:rsidRDefault="00416017" w:rsidP="00BC3D77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16310928" w14:textId="77777777" w:rsidR="00416017" w:rsidRPr="000372E8" w:rsidRDefault="00416017" w:rsidP="00BC3D77">
            <w:pPr>
              <w:jc w:val="center"/>
            </w:pPr>
            <w:r w:rsidRPr="000372E8">
              <w:t>9</w:t>
            </w:r>
          </w:p>
        </w:tc>
        <w:tc>
          <w:tcPr>
            <w:tcW w:w="567" w:type="dxa"/>
          </w:tcPr>
          <w:p w14:paraId="7238F162" w14:textId="77777777" w:rsidR="00416017" w:rsidRPr="000372E8" w:rsidRDefault="00416017" w:rsidP="00BC3D77">
            <w:pPr>
              <w:jc w:val="center"/>
            </w:pPr>
            <w:r w:rsidRPr="000372E8">
              <w:t>10</w:t>
            </w:r>
          </w:p>
        </w:tc>
        <w:tc>
          <w:tcPr>
            <w:tcW w:w="749" w:type="dxa"/>
          </w:tcPr>
          <w:p w14:paraId="0D91431A" w14:textId="77777777" w:rsidR="00416017" w:rsidRPr="000372E8" w:rsidRDefault="00416017" w:rsidP="00BC3D77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18C7F1B9" w14:textId="77777777" w:rsidR="00416017" w:rsidRPr="000372E8" w:rsidRDefault="00416017" w:rsidP="00BC3D77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4990FF4D" w14:textId="77777777" w:rsidR="00416017" w:rsidRPr="000372E8" w:rsidRDefault="00416017" w:rsidP="00BC3D77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5A9F168C" w14:textId="77777777" w:rsidR="00416017" w:rsidRPr="000372E8" w:rsidRDefault="00416017" w:rsidP="00BC3D77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2430D014" w14:textId="77777777" w:rsidR="00416017" w:rsidRPr="000372E8" w:rsidRDefault="00416017" w:rsidP="00BC3D77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7FAB5339" w14:textId="77777777" w:rsidR="00416017" w:rsidRPr="000372E8" w:rsidRDefault="00416017" w:rsidP="00BC3D77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6AA4A83E" w14:textId="77777777" w:rsidR="00416017" w:rsidRPr="000372E8" w:rsidRDefault="00416017" w:rsidP="00BC3D77">
            <w:pPr>
              <w:jc w:val="center"/>
            </w:pPr>
            <w:r w:rsidRPr="000372E8">
              <w:t>17</w:t>
            </w:r>
          </w:p>
        </w:tc>
      </w:tr>
      <w:tr w:rsidR="00416017" w:rsidRPr="004A0F2D" w14:paraId="43A282EA" w14:textId="77777777" w:rsidTr="00BC3D77">
        <w:tc>
          <w:tcPr>
            <w:tcW w:w="426" w:type="dxa"/>
            <w:vAlign w:val="center"/>
          </w:tcPr>
          <w:p w14:paraId="60DEA5A9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88626C6" w14:textId="77777777" w:rsidR="00416017" w:rsidRPr="004A0F2D" w:rsidRDefault="00416017" w:rsidP="00BC3D77">
            <w:r>
              <w:t>Ярий ячмінь</w:t>
            </w:r>
          </w:p>
        </w:tc>
        <w:tc>
          <w:tcPr>
            <w:tcW w:w="1418" w:type="dxa"/>
            <w:vAlign w:val="center"/>
          </w:tcPr>
          <w:p w14:paraId="2D8A66BA" w14:textId="77777777" w:rsidR="00416017" w:rsidRPr="004A0F2D" w:rsidRDefault="00416017" w:rsidP="00BC3D77">
            <w:pPr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14:paraId="3193BD85" w14:textId="77777777" w:rsidR="00416017" w:rsidRPr="004A0F2D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п’явиці</w:t>
            </w:r>
          </w:p>
        </w:tc>
        <w:tc>
          <w:tcPr>
            <w:tcW w:w="877" w:type="dxa"/>
            <w:vAlign w:val="center"/>
          </w:tcPr>
          <w:p w14:paraId="0BDA69E4" w14:textId="77777777" w:rsidR="00416017" w:rsidRPr="004A0F2D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51D09BF" w14:textId="77777777" w:rsidR="00416017" w:rsidRPr="004A0F2D" w:rsidRDefault="00416017" w:rsidP="00BC3D77">
            <w:r>
              <w:t>1/3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560BCDE2" w14:textId="77777777" w:rsidR="00416017" w:rsidRPr="004A0F2D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DE64DB7" w14:textId="77777777" w:rsidR="00416017" w:rsidRPr="004A0F2D" w:rsidRDefault="00416017" w:rsidP="00BC3D77">
            <w:pPr>
              <w:jc w:val="center"/>
            </w:pPr>
            <w:r>
              <w:t>0,3</w:t>
            </w:r>
          </w:p>
        </w:tc>
        <w:tc>
          <w:tcPr>
            <w:tcW w:w="658" w:type="dxa"/>
            <w:vAlign w:val="center"/>
          </w:tcPr>
          <w:p w14:paraId="27402D90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420BD1C" w14:textId="77777777" w:rsidR="00416017" w:rsidRPr="004A0F2D" w:rsidRDefault="00416017" w:rsidP="00BC3D7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49" w:type="dxa"/>
            <w:vAlign w:val="center"/>
          </w:tcPr>
          <w:p w14:paraId="5703C62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46D6482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259A9C31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766DB18" w14:textId="77777777" w:rsidR="00416017" w:rsidRPr="004A0F2D" w:rsidRDefault="00416017" w:rsidP="00BC3D77">
            <w:pPr>
              <w:jc w:val="center"/>
            </w:pPr>
            <w:r>
              <w:t xml:space="preserve">            3</w:t>
            </w:r>
          </w:p>
        </w:tc>
        <w:tc>
          <w:tcPr>
            <w:tcW w:w="649" w:type="dxa"/>
            <w:vAlign w:val="center"/>
          </w:tcPr>
          <w:p w14:paraId="7FEFF2A5" w14:textId="77777777" w:rsidR="00416017" w:rsidRPr="004A0F2D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33C965C" w14:textId="77777777" w:rsidR="00416017" w:rsidRPr="004A0F2D" w:rsidRDefault="00416017" w:rsidP="00BC3D77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366108FC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14CDF9FA" w14:textId="77777777" w:rsidTr="00BC3D77">
        <w:tc>
          <w:tcPr>
            <w:tcW w:w="426" w:type="dxa"/>
            <w:vAlign w:val="center"/>
          </w:tcPr>
          <w:p w14:paraId="4C851CE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B2B83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51D7D8" w14:textId="77777777" w:rsidR="00416017" w:rsidRDefault="00416017" w:rsidP="00BC3D77">
            <w:pPr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14:paraId="06D2465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4BE185B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5D4B9D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6CE96110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03D905B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64D7E27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183FF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2/3</w:t>
            </w:r>
          </w:p>
        </w:tc>
        <w:tc>
          <w:tcPr>
            <w:tcW w:w="749" w:type="dxa"/>
            <w:vAlign w:val="center"/>
          </w:tcPr>
          <w:p w14:paraId="425B5BF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45E4267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5CA56AB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0FCD2FD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0E37173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2818020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6D1D36D8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20D8DCF7" w14:textId="77777777" w:rsidTr="00BC3D77">
        <w:tc>
          <w:tcPr>
            <w:tcW w:w="426" w:type="dxa"/>
            <w:vAlign w:val="center"/>
          </w:tcPr>
          <w:p w14:paraId="3CFBA8E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AE7B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E8AD8C" w14:textId="77777777" w:rsidR="00416017" w:rsidRPr="004A0F2D" w:rsidRDefault="00416017" w:rsidP="00BC3D77">
            <w:pPr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14:paraId="1D56D20B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Клоп -черепашка</w:t>
            </w:r>
          </w:p>
        </w:tc>
        <w:tc>
          <w:tcPr>
            <w:tcW w:w="877" w:type="dxa"/>
            <w:vAlign w:val="center"/>
          </w:tcPr>
          <w:p w14:paraId="26C49EFA" w14:textId="77777777" w:rsidR="00416017" w:rsidRDefault="00416017" w:rsidP="00BC3D77">
            <w:pPr>
              <w:jc w:val="center"/>
            </w:pPr>
            <w:r>
              <w:t>0</w:t>
            </w:r>
          </w:p>
        </w:tc>
        <w:tc>
          <w:tcPr>
            <w:tcW w:w="908" w:type="dxa"/>
            <w:vAlign w:val="center"/>
          </w:tcPr>
          <w:p w14:paraId="6013B263" w14:textId="77777777" w:rsidR="00416017" w:rsidRDefault="00416017" w:rsidP="00BC3D77">
            <w:pPr>
              <w:jc w:val="center"/>
            </w:pPr>
            <w:r>
              <w:t>0</w:t>
            </w:r>
          </w:p>
        </w:tc>
        <w:tc>
          <w:tcPr>
            <w:tcW w:w="1359" w:type="dxa"/>
            <w:vAlign w:val="center"/>
          </w:tcPr>
          <w:p w14:paraId="6EAF6A6F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5A9328C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58" w:type="dxa"/>
            <w:vAlign w:val="center"/>
          </w:tcPr>
          <w:p w14:paraId="5A90F958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BA79A4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AD945CC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3C5765F2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7FEECFA6" w14:textId="77777777" w:rsidR="00416017" w:rsidRDefault="00416017" w:rsidP="00BC3D77">
            <w:pPr>
              <w:jc w:val="center"/>
            </w:pPr>
          </w:p>
        </w:tc>
        <w:tc>
          <w:tcPr>
            <w:tcW w:w="908" w:type="dxa"/>
            <w:vAlign w:val="center"/>
          </w:tcPr>
          <w:p w14:paraId="07A1123D" w14:textId="77777777" w:rsidR="00416017" w:rsidRDefault="00416017" w:rsidP="00BC3D77">
            <w:pPr>
              <w:jc w:val="center"/>
            </w:pPr>
          </w:p>
        </w:tc>
        <w:tc>
          <w:tcPr>
            <w:tcW w:w="649" w:type="dxa"/>
            <w:vAlign w:val="center"/>
          </w:tcPr>
          <w:p w14:paraId="4945563F" w14:textId="77777777" w:rsidR="00416017" w:rsidRDefault="00416017" w:rsidP="00BC3D77">
            <w:pPr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040A8F8C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2431AD7A" w14:textId="77777777" w:rsidR="00416017" w:rsidRDefault="00416017" w:rsidP="00BC3D77">
            <w:pPr>
              <w:jc w:val="center"/>
            </w:pPr>
          </w:p>
        </w:tc>
      </w:tr>
      <w:tr w:rsidR="00416017" w:rsidRPr="004A0F2D" w14:paraId="5A697694" w14:textId="77777777" w:rsidTr="00BC3D77">
        <w:tc>
          <w:tcPr>
            <w:tcW w:w="426" w:type="dxa"/>
            <w:vAlign w:val="center"/>
          </w:tcPr>
          <w:p w14:paraId="3AA1B9AF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5D5320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4AE9B0" w14:textId="77777777" w:rsidR="00416017" w:rsidRDefault="00416017" w:rsidP="00BC3D77">
            <w:pPr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14:paraId="20F3D078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449142AB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3B76102" w14:textId="77777777" w:rsidR="00416017" w:rsidRDefault="00416017" w:rsidP="00BC3D77">
            <w:r>
              <w:t>1/2</w:t>
            </w:r>
          </w:p>
        </w:tc>
        <w:tc>
          <w:tcPr>
            <w:tcW w:w="1359" w:type="dxa"/>
            <w:vAlign w:val="center"/>
          </w:tcPr>
          <w:p w14:paraId="7D1136C1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186E90B0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64B16C1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58D1C2F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7ED86C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4A415431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4747B50A" w14:textId="77777777" w:rsidR="00416017" w:rsidRDefault="00416017" w:rsidP="00BC3D77">
            <w:r>
              <w:t>1</w:t>
            </w:r>
          </w:p>
        </w:tc>
        <w:tc>
          <w:tcPr>
            <w:tcW w:w="908" w:type="dxa"/>
            <w:vAlign w:val="center"/>
          </w:tcPr>
          <w:p w14:paraId="24F92749" w14:textId="77777777" w:rsidR="00416017" w:rsidRDefault="00416017" w:rsidP="00BC3D77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0564EF85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C45662F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5D6DDAA3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0EA2677E" w14:textId="77777777" w:rsidTr="00BC3D77">
        <w:tc>
          <w:tcPr>
            <w:tcW w:w="426" w:type="dxa"/>
            <w:vAlign w:val="center"/>
          </w:tcPr>
          <w:p w14:paraId="1AF70407" w14:textId="77777777" w:rsidR="00416017" w:rsidRPr="004A0F2D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162487A" w14:textId="77777777" w:rsidR="00416017" w:rsidRPr="004A0F2D" w:rsidRDefault="00416017" w:rsidP="00BC3D77">
            <w:pPr>
              <w:jc w:val="center"/>
            </w:pPr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02833230" w14:textId="77777777" w:rsidR="00416017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674" w:type="dxa"/>
            <w:vAlign w:val="center"/>
          </w:tcPr>
          <w:p w14:paraId="7E2901F2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063CAF0F" w14:textId="77777777" w:rsidR="00416017" w:rsidRDefault="00416017" w:rsidP="00BC3D77">
            <w:pPr>
              <w:jc w:val="center"/>
            </w:pPr>
            <w:r>
              <w:t>77</w:t>
            </w:r>
          </w:p>
        </w:tc>
        <w:tc>
          <w:tcPr>
            <w:tcW w:w="908" w:type="dxa"/>
            <w:vAlign w:val="center"/>
          </w:tcPr>
          <w:p w14:paraId="61148C84" w14:textId="77777777" w:rsidR="00416017" w:rsidRDefault="00416017" w:rsidP="00BC3D77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6C5F9B63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AD91356" w14:textId="77777777" w:rsidR="00416017" w:rsidRPr="004A0F2D" w:rsidRDefault="00416017" w:rsidP="00BC3D77">
            <w:pPr>
              <w:jc w:val="center"/>
            </w:pPr>
            <w:r>
              <w:t>0,2/0,3</w:t>
            </w:r>
          </w:p>
        </w:tc>
        <w:tc>
          <w:tcPr>
            <w:tcW w:w="658" w:type="dxa"/>
            <w:vAlign w:val="center"/>
          </w:tcPr>
          <w:p w14:paraId="64C79325" w14:textId="77777777" w:rsidR="00416017" w:rsidRPr="004A0F2D" w:rsidRDefault="00416017" w:rsidP="00BC3D77">
            <w:r>
              <w:t>1</w:t>
            </w:r>
          </w:p>
        </w:tc>
        <w:tc>
          <w:tcPr>
            <w:tcW w:w="567" w:type="dxa"/>
            <w:vAlign w:val="center"/>
          </w:tcPr>
          <w:p w14:paraId="5764E887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5396712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16340A30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779573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7AD3797" w14:textId="77777777" w:rsidR="00416017" w:rsidRDefault="00416017" w:rsidP="00BC3D77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0B3A7B65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D9C7581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5654CF52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17B20E92" w14:textId="77777777" w:rsidTr="00BC3D77">
        <w:tc>
          <w:tcPr>
            <w:tcW w:w="426" w:type="dxa"/>
            <w:vAlign w:val="center"/>
          </w:tcPr>
          <w:p w14:paraId="0768F311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417FA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CC325E" w14:textId="77777777" w:rsidR="00416017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674" w:type="dxa"/>
            <w:vAlign w:val="center"/>
          </w:tcPr>
          <w:p w14:paraId="73B51929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05933202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AF230CB" w14:textId="77777777" w:rsidR="00416017" w:rsidRDefault="00416017" w:rsidP="00BC3D77">
            <w:pPr>
              <w:jc w:val="center"/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3846D32F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10207A3C" w14:textId="77777777" w:rsidR="00416017" w:rsidRDefault="00416017" w:rsidP="00BC3D77"/>
        </w:tc>
        <w:tc>
          <w:tcPr>
            <w:tcW w:w="658" w:type="dxa"/>
            <w:vAlign w:val="center"/>
          </w:tcPr>
          <w:p w14:paraId="48FE003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5A8B67" w14:textId="77777777" w:rsidR="00416017" w:rsidRDefault="00416017" w:rsidP="00BC3D77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53A2D751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292B23A8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7703A6B7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21FADA5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745573D2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D493A2D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4D497FA0" w14:textId="77777777" w:rsidR="00416017" w:rsidRDefault="00416017" w:rsidP="00BC3D77">
            <w:pPr>
              <w:jc w:val="center"/>
            </w:pPr>
          </w:p>
        </w:tc>
      </w:tr>
      <w:tr w:rsidR="00416017" w:rsidRPr="004A0F2D" w14:paraId="050DB559" w14:textId="77777777" w:rsidTr="00BC3D77">
        <w:tc>
          <w:tcPr>
            <w:tcW w:w="426" w:type="dxa"/>
            <w:vAlign w:val="center"/>
          </w:tcPr>
          <w:p w14:paraId="24E5AAA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D11B5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13B64D" w14:textId="77777777" w:rsidR="00416017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674" w:type="dxa"/>
            <w:vAlign w:val="center"/>
          </w:tcPr>
          <w:p w14:paraId="3D455096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27314F34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9B84706" w14:textId="77777777" w:rsidR="00416017" w:rsidRDefault="00416017" w:rsidP="00BC3D77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1D896F73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C854015" w14:textId="77777777" w:rsidR="00416017" w:rsidRDefault="00416017" w:rsidP="00BC3D77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5EF82D0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E49014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87838FD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672F272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16FD52C4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0F5CF602" w14:textId="77777777" w:rsidR="00416017" w:rsidRDefault="00416017" w:rsidP="00BC3D77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7C56652B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974168A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15915F9D" w14:textId="77777777" w:rsidR="00416017" w:rsidRDefault="00416017" w:rsidP="00BC3D77">
            <w:pPr>
              <w:jc w:val="center"/>
            </w:pPr>
          </w:p>
        </w:tc>
      </w:tr>
      <w:tr w:rsidR="00416017" w:rsidRPr="004A0F2D" w14:paraId="3227FED7" w14:textId="77777777" w:rsidTr="00BC3D77">
        <w:tc>
          <w:tcPr>
            <w:tcW w:w="426" w:type="dxa"/>
            <w:vAlign w:val="center"/>
          </w:tcPr>
          <w:p w14:paraId="79F2CA5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49F9A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FB210F" w14:textId="77777777" w:rsidR="00416017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674" w:type="dxa"/>
            <w:vAlign w:val="center"/>
          </w:tcPr>
          <w:p w14:paraId="2F300881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60C2FE59" w14:textId="77777777" w:rsidR="00416017" w:rsidRDefault="00416017" w:rsidP="00BC3D77">
            <w:pPr>
              <w:jc w:val="center"/>
            </w:pPr>
            <w:r>
              <w:t>82</w:t>
            </w:r>
          </w:p>
        </w:tc>
        <w:tc>
          <w:tcPr>
            <w:tcW w:w="908" w:type="dxa"/>
            <w:vAlign w:val="center"/>
          </w:tcPr>
          <w:p w14:paraId="33A49318" w14:textId="77777777" w:rsidR="00416017" w:rsidRDefault="00416017" w:rsidP="00BC3D77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4BABD5BC" w14:textId="77777777" w:rsidR="00416017" w:rsidRPr="008F09A1" w:rsidRDefault="00416017" w:rsidP="00BC3D77">
            <w:pPr>
              <w:jc w:val="center"/>
              <w:rPr>
                <w:sz w:val="20"/>
                <w:szCs w:val="20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A337B38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440AD8B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29390D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2/3</w:t>
            </w:r>
          </w:p>
        </w:tc>
        <w:tc>
          <w:tcPr>
            <w:tcW w:w="749" w:type="dxa"/>
            <w:vAlign w:val="center"/>
          </w:tcPr>
          <w:p w14:paraId="1B7E8DA1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610C0E2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26882F56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518CB40F" w14:textId="77777777" w:rsidR="00416017" w:rsidRDefault="00416017" w:rsidP="00BC3D77">
            <w:pPr>
              <w:jc w:val="center"/>
            </w:pPr>
            <w:r>
              <w:t xml:space="preserve">             5</w:t>
            </w:r>
          </w:p>
        </w:tc>
        <w:tc>
          <w:tcPr>
            <w:tcW w:w="649" w:type="dxa"/>
            <w:vAlign w:val="center"/>
          </w:tcPr>
          <w:p w14:paraId="1DE477AC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0CFBB41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1C4F882E" w14:textId="77777777" w:rsidR="00416017" w:rsidRDefault="00416017" w:rsidP="00BC3D77">
            <w:pPr>
              <w:jc w:val="center"/>
            </w:pPr>
          </w:p>
        </w:tc>
      </w:tr>
      <w:tr w:rsidR="00416017" w:rsidRPr="004A0F2D" w14:paraId="7EAFAB1A" w14:textId="77777777" w:rsidTr="00BC3D77">
        <w:tc>
          <w:tcPr>
            <w:tcW w:w="426" w:type="dxa"/>
            <w:vAlign w:val="center"/>
          </w:tcPr>
          <w:p w14:paraId="43684570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23CB088" w14:textId="77777777" w:rsidR="00416017" w:rsidRDefault="00416017" w:rsidP="00BC3D77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3D4D18E3" w14:textId="77777777" w:rsidR="00416017" w:rsidRDefault="00416017" w:rsidP="00BC3D77">
            <w:pPr>
              <w:jc w:val="center"/>
            </w:pPr>
            <w:r>
              <w:t>0,41</w:t>
            </w:r>
          </w:p>
        </w:tc>
        <w:tc>
          <w:tcPr>
            <w:tcW w:w="1674" w:type="dxa"/>
            <w:vAlign w:val="center"/>
          </w:tcPr>
          <w:p w14:paraId="51C0A13E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65F6AD20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35C8A27" w14:textId="77777777" w:rsidR="00416017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502CD8BA" w14:textId="77777777" w:rsidR="00416017" w:rsidRPr="00835C89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3833A40" w14:textId="77777777" w:rsidR="00416017" w:rsidRDefault="00416017" w:rsidP="00BC3D77">
            <w:pPr>
              <w:jc w:val="center"/>
            </w:pPr>
          </w:p>
        </w:tc>
        <w:tc>
          <w:tcPr>
            <w:tcW w:w="658" w:type="dxa"/>
            <w:vAlign w:val="center"/>
          </w:tcPr>
          <w:p w14:paraId="3C5E8B8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1CAC6B" w14:textId="77777777" w:rsidR="00416017" w:rsidRDefault="00416017" w:rsidP="00BC3D77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710F3293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6F1429F6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739AA63E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EE89DAD" w14:textId="77777777" w:rsidR="00416017" w:rsidRDefault="00416017" w:rsidP="00BC3D77">
            <w:pPr>
              <w:jc w:val="center"/>
            </w:pPr>
            <w:r>
              <w:t xml:space="preserve">             2             </w:t>
            </w:r>
          </w:p>
        </w:tc>
        <w:tc>
          <w:tcPr>
            <w:tcW w:w="649" w:type="dxa"/>
            <w:vAlign w:val="center"/>
          </w:tcPr>
          <w:p w14:paraId="0CF5A0C9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625F591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394A9E82" w14:textId="77777777" w:rsidR="00416017" w:rsidRDefault="00416017" w:rsidP="00BC3D77">
            <w:pPr>
              <w:jc w:val="center"/>
            </w:pPr>
          </w:p>
        </w:tc>
      </w:tr>
      <w:tr w:rsidR="00416017" w:rsidRPr="004A0F2D" w14:paraId="67A93E64" w14:textId="77777777" w:rsidTr="00BC3D77">
        <w:tc>
          <w:tcPr>
            <w:tcW w:w="426" w:type="dxa"/>
            <w:vAlign w:val="center"/>
          </w:tcPr>
          <w:p w14:paraId="3444086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02DF96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484F9D" w14:textId="77777777" w:rsidR="00416017" w:rsidRDefault="00416017" w:rsidP="00BC3D77">
            <w:pPr>
              <w:jc w:val="center"/>
            </w:pPr>
            <w:r>
              <w:t>0,41</w:t>
            </w:r>
          </w:p>
        </w:tc>
        <w:tc>
          <w:tcPr>
            <w:tcW w:w="1674" w:type="dxa"/>
            <w:vAlign w:val="center"/>
          </w:tcPr>
          <w:p w14:paraId="2F2316DF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703144DF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D2C1360" w14:textId="77777777" w:rsidR="00416017" w:rsidRDefault="00416017" w:rsidP="00BC3D77">
            <w:pPr>
              <w:jc w:val="center"/>
            </w:pPr>
            <w:r>
              <w:t>4/6</w:t>
            </w:r>
          </w:p>
        </w:tc>
        <w:tc>
          <w:tcPr>
            <w:tcW w:w="1359" w:type="dxa"/>
            <w:vAlign w:val="center"/>
          </w:tcPr>
          <w:p w14:paraId="0EF0272A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E1B2F34" w14:textId="77777777" w:rsidR="00416017" w:rsidRDefault="00416017" w:rsidP="00BC3D77">
            <w:pPr>
              <w:jc w:val="center"/>
            </w:pPr>
            <w:r>
              <w:t>2/3</w:t>
            </w:r>
          </w:p>
        </w:tc>
        <w:tc>
          <w:tcPr>
            <w:tcW w:w="658" w:type="dxa"/>
            <w:vAlign w:val="center"/>
          </w:tcPr>
          <w:p w14:paraId="63EEB98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504F80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C06CB14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4BA96F1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3E18BC39" w14:textId="77777777" w:rsidR="00416017" w:rsidRDefault="00416017" w:rsidP="00BC3D77">
            <w:pPr>
              <w:jc w:val="center"/>
            </w:pPr>
            <w:r>
              <w:t>4</w:t>
            </w:r>
          </w:p>
        </w:tc>
        <w:tc>
          <w:tcPr>
            <w:tcW w:w="908" w:type="dxa"/>
            <w:vAlign w:val="center"/>
          </w:tcPr>
          <w:p w14:paraId="55F9A6E1" w14:textId="77777777" w:rsidR="00416017" w:rsidRDefault="00416017" w:rsidP="00BC3D77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6583ED36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1302AE7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7FEAA42D" w14:textId="77777777" w:rsidR="00416017" w:rsidRDefault="00416017" w:rsidP="00BC3D77">
            <w:pPr>
              <w:jc w:val="center"/>
            </w:pPr>
          </w:p>
        </w:tc>
      </w:tr>
      <w:tr w:rsidR="00416017" w:rsidRPr="004A0F2D" w14:paraId="0F258169" w14:textId="77777777" w:rsidTr="00BC3D77">
        <w:tc>
          <w:tcPr>
            <w:tcW w:w="426" w:type="dxa"/>
            <w:vAlign w:val="center"/>
          </w:tcPr>
          <w:p w14:paraId="62CB7FD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F3F1B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8D8D98" w14:textId="77777777" w:rsidR="00416017" w:rsidRPr="004A0F2D" w:rsidRDefault="00416017" w:rsidP="00BC3D77">
            <w:pPr>
              <w:jc w:val="center"/>
            </w:pPr>
            <w:r>
              <w:t>0,41</w:t>
            </w:r>
          </w:p>
        </w:tc>
        <w:tc>
          <w:tcPr>
            <w:tcW w:w="1674" w:type="dxa"/>
            <w:vAlign w:val="center"/>
          </w:tcPr>
          <w:p w14:paraId="417DC0F5" w14:textId="77777777" w:rsidR="00416017" w:rsidRPr="004A0F2D" w:rsidRDefault="00416017" w:rsidP="00BC3D77">
            <w:pPr>
              <w:jc w:val="center"/>
            </w:pPr>
            <w:r>
              <w:rPr>
                <w:sz w:val="20"/>
              </w:rPr>
              <w:t>Південний сірий довгоносик</w:t>
            </w:r>
          </w:p>
        </w:tc>
        <w:tc>
          <w:tcPr>
            <w:tcW w:w="877" w:type="dxa"/>
            <w:vAlign w:val="center"/>
          </w:tcPr>
          <w:p w14:paraId="10604E73" w14:textId="77777777" w:rsidR="00416017" w:rsidRPr="004A0F2D" w:rsidRDefault="00416017" w:rsidP="00BC3D77">
            <w:r>
              <w:t xml:space="preserve">        51</w:t>
            </w:r>
          </w:p>
        </w:tc>
        <w:tc>
          <w:tcPr>
            <w:tcW w:w="908" w:type="dxa"/>
            <w:vAlign w:val="center"/>
          </w:tcPr>
          <w:p w14:paraId="59AE4447" w14:textId="77777777" w:rsidR="00416017" w:rsidRPr="004A0F2D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0D7E41F8" w14:textId="77777777" w:rsidR="00416017" w:rsidRPr="004A0F2D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FB58955" w14:textId="77777777" w:rsidR="00416017" w:rsidRPr="004A0F2D" w:rsidRDefault="00416017" w:rsidP="00BC3D77">
            <w:pPr>
              <w:jc w:val="center"/>
            </w:pPr>
            <w:r>
              <w:t>0,1/0,3</w:t>
            </w:r>
          </w:p>
        </w:tc>
        <w:tc>
          <w:tcPr>
            <w:tcW w:w="658" w:type="dxa"/>
            <w:vAlign w:val="center"/>
          </w:tcPr>
          <w:p w14:paraId="32624B3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ED0FF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48A6866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0CD3D9A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3652029C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33AE8D3" w14:textId="77777777" w:rsidR="00416017" w:rsidRPr="004A0F2D" w:rsidRDefault="00416017" w:rsidP="00BC3D77">
            <w:pPr>
              <w:jc w:val="center"/>
            </w:pPr>
            <w:r>
              <w:t xml:space="preserve">             2            </w:t>
            </w:r>
          </w:p>
        </w:tc>
        <w:tc>
          <w:tcPr>
            <w:tcW w:w="649" w:type="dxa"/>
            <w:vAlign w:val="center"/>
          </w:tcPr>
          <w:p w14:paraId="0602AB71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F77B7C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1ED29186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685A7938" w14:textId="77777777" w:rsidTr="00BC3D77">
        <w:tc>
          <w:tcPr>
            <w:tcW w:w="426" w:type="dxa"/>
            <w:vAlign w:val="center"/>
          </w:tcPr>
          <w:p w14:paraId="2CE24C0F" w14:textId="77777777" w:rsidR="00416017" w:rsidRDefault="00416017" w:rsidP="00BC3D77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008CB268" w14:textId="77777777" w:rsidR="00416017" w:rsidRDefault="00416017" w:rsidP="00BC3D77">
            <w:pPr>
              <w:ind w:left="-108" w:right="-108"/>
              <w:jc w:val="center"/>
            </w:pPr>
            <w:r>
              <w:t>Озимий</w:t>
            </w:r>
          </w:p>
          <w:p w14:paraId="30A4FE89" w14:textId="77777777" w:rsidR="00416017" w:rsidRPr="004A0F2D" w:rsidRDefault="00416017" w:rsidP="00BC3D77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vAlign w:val="center"/>
          </w:tcPr>
          <w:p w14:paraId="44C59930" w14:textId="77777777" w:rsidR="00416017" w:rsidRPr="004A0F2D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674" w:type="dxa"/>
            <w:vAlign w:val="center"/>
          </w:tcPr>
          <w:p w14:paraId="6B9291BD" w14:textId="77777777" w:rsidR="00416017" w:rsidRPr="004A0F2D" w:rsidRDefault="00416017" w:rsidP="00BC3D77">
            <w:pPr>
              <w:jc w:val="center"/>
            </w:pPr>
            <w:r>
              <w:rPr>
                <w:sz w:val="16"/>
                <w:szCs w:val="16"/>
              </w:rPr>
              <w:t xml:space="preserve">Ріпаковий </w:t>
            </w:r>
            <w:proofErr w:type="spellStart"/>
            <w:r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vAlign w:val="center"/>
          </w:tcPr>
          <w:p w14:paraId="70EDEE8D" w14:textId="77777777" w:rsidR="00416017" w:rsidRPr="004A0F2D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2E590D4" w14:textId="77777777" w:rsidR="00416017" w:rsidRPr="004A0F2D" w:rsidRDefault="00416017" w:rsidP="00BC3D77">
            <w:pPr>
              <w:jc w:val="center"/>
            </w:pPr>
            <w:r>
              <w:t>1/2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6BF20DB9" w14:textId="77777777" w:rsidR="00416017" w:rsidRPr="004A0F2D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0056406" w14:textId="77777777" w:rsidR="00416017" w:rsidRPr="004A0F2D" w:rsidRDefault="00416017" w:rsidP="00BC3D77"/>
        </w:tc>
        <w:tc>
          <w:tcPr>
            <w:tcW w:w="658" w:type="dxa"/>
            <w:vAlign w:val="center"/>
          </w:tcPr>
          <w:p w14:paraId="29DB10B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1D5B2D" w14:textId="77777777" w:rsidR="00416017" w:rsidRPr="004A0F2D" w:rsidRDefault="00416017" w:rsidP="00BC3D77">
            <w:pPr>
              <w:jc w:val="center"/>
            </w:pPr>
            <w:r>
              <w:rPr>
                <w:sz w:val="20"/>
              </w:rPr>
              <w:t>1/2</w:t>
            </w:r>
          </w:p>
        </w:tc>
        <w:tc>
          <w:tcPr>
            <w:tcW w:w="749" w:type="dxa"/>
            <w:vAlign w:val="center"/>
          </w:tcPr>
          <w:p w14:paraId="053FC29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7A19BEC6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48B8A58B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EB3A9D3" w14:textId="77777777" w:rsidR="00416017" w:rsidRPr="004A0F2D" w:rsidRDefault="00416017" w:rsidP="00BC3D77">
            <w:pPr>
              <w:jc w:val="center"/>
            </w:pPr>
            <w:r>
              <w:t xml:space="preserve">            1</w:t>
            </w:r>
          </w:p>
        </w:tc>
        <w:tc>
          <w:tcPr>
            <w:tcW w:w="649" w:type="dxa"/>
            <w:vAlign w:val="center"/>
          </w:tcPr>
          <w:p w14:paraId="7D86E5CE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B2B0E3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7DCE247B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757A6B7F" w14:textId="77777777" w:rsidTr="00BC3D77">
        <w:tc>
          <w:tcPr>
            <w:tcW w:w="426" w:type="dxa"/>
            <w:vAlign w:val="center"/>
          </w:tcPr>
          <w:p w14:paraId="71E940F8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6E4BF4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648BCF" w14:textId="77777777" w:rsidR="00416017" w:rsidRPr="004A0F2D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674" w:type="dxa"/>
            <w:vAlign w:val="center"/>
          </w:tcPr>
          <w:p w14:paraId="02545893" w14:textId="77777777" w:rsidR="00416017" w:rsidRPr="004A0F2D" w:rsidRDefault="00416017" w:rsidP="00BC3D77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клопи</w:t>
            </w:r>
          </w:p>
        </w:tc>
        <w:tc>
          <w:tcPr>
            <w:tcW w:w="877" w:type="dxa"/>
            <w:vAlign w:val="center"/>
          </w:tcPr>
          <w:p w14:paraId="78D6A0BE" w14:textId="77777777" w:rsidR="00416017" w:rsidRPr="004A0F2D" w:rsidRDefault="00416017" w:rsidP="00BC3D77">
            <w:r>
              <w:t>100</w:t>
            </w:r>
          </w:p>
        </w:tc>
        <w:tc>
          <w:tcPr>
            <w:tcW w:w="908" w:type="dxa"/>
            <w:vAlign w:val="center"/>
          </w:tcPr>
          <w:p w14:paraId="5CE192B5" w14:textId="77777777" w:rsidR="00416017" w:rsidRPr="004A0F2D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54C61A12" w14:textId="77777777" w:rsidR="00416017" w:rsidRPr="004A0F2D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EE30918" w14:textId="77777777" w:rsidR="00416017" w:rsidRPr="004A0F2D" w:rsidRDefault="00416017" w:rsidP="00BC3D77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76E0AE6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900A6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4EBC87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247750A8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105E106E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3A905CF" w14:textId="77777777" w:rsidR="00416017" w:rsidRPr="004A0F2D" w:rsidRDefault="00416017" w:rsidP="00BC3D77">
            <w:pPr>
              <w:jc w:val="center"/>
            </w:pPr>
            <w:r>
              <w:t xml:space="preserve">             2</w:t>
            </w:r>
          </w:p>
        </w:tc>
        <w:tc>
          <w:tcPr>
            <w:tcW w:w="649" w:type="dxa"/>
            <w:vAlign w:val="center"/>
          </w:tcPr>
          <w:p w14:paraId="0650925F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C0BF484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51B05A06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022A9F1D" w14:textId="77777777" w:rsidTr="00BC3D77">
        <w:tc>
          <w:tcPr>
            <w:tcW w:w="426" w:type="dxa"/>
            <w:vAlign w:val="center"/>
          </w:tcPr>
          <w:p w14:paraId="747AE6BD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F2C76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D7FC00" w14:textId="77777777" w:rsidR="00416017" w:rsidRPr="004A0F2D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674" w:type="dxa"/>
            <w:vAlign w:val="center"/>
          </w:tcPr>
          <w:p w14:paraId="35EB8071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 xml:space="preserve">Ріпаковий </w:t>
            </w:r>
            <w:proofErr w:type="spellStart"/>
            <w:r>
              <w:rPr>
                <w:sz w:val="16"/>
                <w:szCs w:val="16"/>
              </w:rPr>
              <w:t>квіткоїд</w:t>
            </w:r>
            <w:proofErr w:type="spellEnd"/>
          </w:p>
        </w:tc>
        <w:tc>
          <w:tcPr>
            <w:tcW w:w="877" w:type="dxa"/>
            <w:vAlign w:val="center"/>
          </w:tcPr>
          <w:p w14:paraId="26AB2CDE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FE514DF" w14:textId="77777777" w:rsidR="00416017" w:rsidRDefault="00416017" w:rsidP="00BC3D77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625E68C8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5AE69C38" w14:textId="77777777" w:rsidR="00416017" w:rsidRPr="004A0F2D" w:rsidRDefault="00416017" w:rsidP="00BC3D77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5C03E8D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082114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BE9ACBE" w14:textId="77777777" w:rsidR="00416017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2E94E2DF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20D0436E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0B79233" w14:textId="77777777" w:rsidR="00416017" w:rsidRDefault="00416017" w:rsidP="00BC3D77">
            <w:pPr>
              <w:jc w:val="center"/>
            </w:pPr>
            <w:r>
              <w:t xml:space="preserve">             2</w:t>
            </w:r>
          </w:p>
        </w:tc>
        <w:tc>
          <w:tcPr>
            <w:tcW w:w="649" w:type="dxa"/>
            <w:vAlign w:val="center"/>
          </w:tcPr>
          <w:p w14:paraId="4D70940E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2ECBBB8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7EEA6B7D" w14:textId="77777777" w:rsidR="00416017" w:rsidRDefault="00416017" w:rsidP="00BC3D77">
            <w:pPr>
              <w:jc w:val="center"/>
            </w:pPr>
          </w:p>
        </w:tc>
      </w:tr>
      <w:tr w:rsidR="00416017" w:rsidRPr="004A0F2D" w14:paraId="08A1D5EC" w14:textId="77777777" w:rsidTr="00BC3D77">
        <w:tc>
          <w:tcPr>
            <w:tcW w:w="426" w:type="dxa"/>
            <w:vAlign w:val="center"/>
          </w:tcPr>
          <w:p w14:paraId="3826C306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148C7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5D35BA" w14:textId="77777777" w:rsidR="00416017" w:rsidRPr="004A0F2D" w:rsidRDefault="00416017" w:rsidP="00BC3D77">
            <w:pPr>
              <w:jc w:val="center"/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674" w:type="dxa"/>
            <w:vAlign w:val="center"/>
          </w:tcPr>
          <w:p w14:paraId="77E2F683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комарик</w:t>
            </w:r>
          </w:p>
        </w:tc>
        <w:tc>
          <w:tcPr>
            <w:tcW w:w="877" w:type="dxa"/>
            <w:vAlign w:val="center"/>
          </w:tcPr>
          <w:p w14:paraId="5917E68A" w14:textId="77777777" w:rsidR="00416017" w:rsidRPr="004A0F2D" w:rsidRDefault="00416017" w:rsidP="00BC3D77">
            <w:pPr>
              <w:jc w:val="center"/>
            </w:pPr>
            <w:r>
              <w:t>50</w:t>
            </w:r>
          </w:p>
        </w:tc>
        <w:tc>
          <w:tcPr>
            <w:tcW w:w="908" w:type="dxa"/>
            <w:vAlign w:val="center"/>
          </w:tcPr>
          <w:p w14:paraId="04F42C28" w14:textId="77777777" w:rsidR="00416017" w:rsidRPr="004A0F2D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264E9CDA" w14:textId="77777777" w:rsidR="00416017" w:rsidRPr="004A0F2D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30E41204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3893ED7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0A733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F284D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1FDEAB4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3C5DC312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411622D" w14:textId="77777777" w:rsidR="00416017" w:rsidRPr="004A0F2D" w:rsidRDefault="00416017" w:rsidP="00BC3D77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59F053FA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3D292E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705BB0FD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0CB7B0A5" w14:textId="77777777" w:rsidTr="00BC3D77">
        <w:tc>
          <w:tcPr>
            <w:tcW w:w="426" w:type="dxa"/>
            <w:vAlign w:val="center"/>
          </w:tcPr>
          <w:p w14:paraId="43986386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2EECA3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3904B4" w14:textId="77777777" w:rsidR="00416017" w:rsidRDefault="00416017" w:rsidP="00BC3D77">
            <w:pPr>
              <w:jc w:val="center"/>
            </w:pPr>
            <w:r>
              <w:t>0,634</w:t>
            </w:r>
          </w:p>
        </w:tc>
        <w:tc>
          <w:tcPr>
            <w:tcW w:w="1674" w:type="dxa"/>
            <w:vAlign w:val="center"/>
          </w:tcPr>
          <w:p w14:paraId="65763EE9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04586277" w14:textId="77777777" w:rsidR="00416017" w:rsidRDefault="00416017" w:rsidP="00BC3D77">
            <w:pPr>
              <w:jc w:val="center"/>
            </w:pPr>
            <w:r>
              <w:t>76</w:t>
            </w:r>
          </w:p>
        </w:tc>
        <w:tc>
          <w:tcPr>
            <w:tcW w:w="908" w:type="dxa"/>
            <w:vAlign w:val="center"/>
          </w:tcPr>
          <w:p w14:paraId="4DC61F55" w14:textId="77777777" w:rsidR="00416017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44ACF13F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39AFD0E8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8EE380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E79BDD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1533FC8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61C2B4F8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05A57BB8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887EB5B" w14:textId="77777777" w:rsidR="00416017" w:rsidRDefault="00416017" w:rsidP="00BC3D77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515CCDA9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04AB0C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7C6D6B3B" w14:textId="77777777" w:rsidR="00416017" w:rsidRPr="004A0F2D" w:rsidRDefault="00416017" w:rsidP="00BC3D77">
            <w:pPr>
              <w:jc w:val="center"/>
            </w:pPr>
          </w:p>
        </w:tc>
      </w:tr>
      <w:tr w:rsidR="00416017" w:rsidRPr="004A0F2D" w14:paraId="476746D4" w14:textId="77777777" w:rsidTr="00BC3D77">
        <w:tc>
          <w:tcPr>
            <w:tcW w:w="426" w:type="dxa"/>
            <w:vAlign w:val="center"/>
          </w:tcPr>
          <w:p w14:paraId="7E00674E" w14:textId="77777777" w:rsidR="00416017" w:rsidRDefault="00416017" w:rsidP="00BC3D77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70881278" w14:textId="77777777" w:rsidR="00416017" w:rsidRDefault="00416017" w:rsidP="00BC3D77">
            <w:pPr>
              <w:jc w:val="center"/>
            </w:pPr>
            <w:r>
              <w:t>горох</w:t>
            </w:r>
          </w:p>
        </w:tc>
        <w:tc>
          <w:tcPr>
            <w:tcW w:w="1418" w:type="dxa"/>
            <w:vAlign w:val="center"/>
          </w:tcPr>
          <w:p w14:paraId="2F397E9B" w14:textId="77777777" w:rsidR="00416017" w:rsidRDefault="00416017" w:rsidP="00BC3D77">
            <w:pPr>
              <w:jc w:val="center"/>
            </w:pPr>
            <w:r>
              <w:t>0,206</w:t>
            </w:r>
          </w:p>
        </w:tc>
        <w:tc>
          <w:tcPr>
            <w:tcW w:w="1674" w:type="dxa"/>
            <w:vAlign w:val="center"/>
          </w:tcPr>
          <w:p w14:paraId="4BBAC145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56956069" w14:textId="77777777" w:rsidR="00416017" w:rsidRDefault="00416017" w:rsidP="00BC3D77">
            <w:r>
              <w:t>100</w:t>
            </w:r>
          </w:p>
        </w:tc>
        <w:tc>
          <w:tcPr>
            <w:tcW w:w="908" w:type="dxa"/>
            <w:vAlign w:val="center"/>
          </w:tcPr>
          <w:p w14:paraId="3BA08F03" w14:textId="77777777" w:rsidR="00416017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199B2B07" w14:textId="77777777" w:rsidR="00416017" w:rsidRDefault="00416017" w:rsidP="00BC3D77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./100п.с</w:t>
            </w:r>
          </w:p>
        </w:tc>
        <w:tc>
          <w:tcPr>
            <w:tcW w:w="1044" w:type="dxa"/>
            <w:vAlign w:val="center"/>
          </w:tcPr>
          <w:p w14:paraId="70CE6336" w14:textId="77777777" w:rsidR="00416017" w:rsidRDefault="00416017" w:rsidP="00BC3D77">
            <w:pPr>
              <w:jc w:val="center"/>
            </w:pPr>
            <w:r>
              <w:t>5</w:t>
            </w:r>
          </w:p>
        </w:tc>
        <w:tc>
          <w:tcPr>
            <w:tcW w:w="658" w:type="dxa"/>
            <w:vAlign w:val="center"/>
          </w:tcPr>
          <w:p w14:paraId="38C10D3F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2602D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A4749C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6BE6D53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118EDBCE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093171F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5EADD53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E39838E" w14:textId="77777777" w:rsidR="00416017" w:rsidRDefault="00416017" w:rsidP="00BC3D77">
            <w:pPr>
              <w:jc w:val="center"/>
            </w:pPr>
          </w:p>
        </w:tc>
        <w:tc>
          <w:tcPr>
            <w:tcW w:w="982" w:type="dxa"/>
          </w:tcPr>
          <w:p w14:paraId="2F78C696" w14:textId="77777777" w:rsidR="00416017" w:rsidRDefault="00416017" w:rsidP="00BC3D77">
            <w:pPr>
              <w:jc w:val="center"/>
            </w:pPr>
          </w:p>
        </w:tc>
      </w:tr>
      <w:tr w:rsidR="00416017" w:rsidRPr="004A0F2D" w14:paraId="0ACD2A89" w14:textId="77777777" w:rsidTr="00BC3D77">
        <w:tc>
          <w:tcPr>
            <w:tcW w:w="426" w:type="dxa"/>
            <w:vAlign w:val="center"/>
          </w:tcPr>
          <w:p w14:paraId="601500CA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CC340E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4F5BB6D" w14:textId="77777777" w:rsidR="00416017" w:rsidRPr="0081495E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0,206</w:t>
            </w:r>
          </w:p>
        </w:tc>
        <w:tc>
          <w:tcPr>
            <w:tcW w:w="1674" w:type="dxa"/>
            <w:vAlign w:val="center"/>
          </w:tcPr>
          <w:p w14:paraId="7224233B" w14:textId="77777777" w:rsidR="00416017" w:rsidRPr="0081495E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зерноїд</w:t>
            </w:r>
          </w:p>
        </w:tc>
        <w:tc>
          <w:tcPr>
            <w:tcW w:w="877" w:type="dxa"/>
            <w:vAlign w:val="center"/>
          </w:tcPr>
          <w:p w14:paraId="6F687814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5D39BF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72132094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 xml:space="preserve">100 </w:t>
            </w:r>
            <w:proofErr w:type="spellStart"/>
            <w:r>
              <w:rPr>
                <w:sz w:val="18"/>
                <w:szCs w:val="18"/>
              </w:rPr>
              <w:t>п.с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62D5C36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658" w:type="dxa"/>
            <w:vAlign w:val="center"/>
          </w:tcPr>
          <w:p w14:paraId="3DB6272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08C9C1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C30A8A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31C23F8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040C9888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7244557F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4290DCE7" w14:textId="77777777" w:rsidR="00416017" w:rsidRPr="00FC3FE6" w:rsidRDefault="00416017" w:rsidP="00BC3D77">
            <w:pPr>
              <w:jc w:val="center"/>
            </w:pPr>
          </w:p>
        </w:tc>
        <w:tc>
          <w:tcPr>
            <w:tcW w:w="649" w:type="dxa"/>
            <w:vAlign w:val="center"/>
          </w:tcPr>
          <w:p w14:paraId="4A7755D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F243334" w14:textId="77777777" w:rsidR="00416017" w:rsidRDefault="00416017" w:rsidP="00BC3D77">
            <w:pPr>
              <w:jc w:val="center"/>
            </w:pPr>
          </w:p>
        </w:tc>
      </w:tr>
      <w:tr w:rsidR="00416017" w:rsidRPr="004A0F2D" w14:paraId="55409E90" w14:textId="77777777" w:rsidTr="00BC3D77">
        <w:tc>
          <w:tcPr>
            <w:tcW w:w="426" w:type="dxa"/>
            <w:vAlign w:val="center"/>
          </w:tcPr>
          <w:p w14:paraId="7BE578AC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535373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B52B15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0,206</w:t>
            </w:r>
          </w:p>
        </w:tc>
        <w:tc>
          <w:tcPr>
            <w:tcW w:w="1674" w:type="dxa"/>
            <w:vAlign w:val="center"/>
          </w:tcPr>
          <w:p w14:paraId="7142A954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Горохова плодожерка</w:t>
            </w:r>
          </w:p>
        </w:tc>
        <w:tc>
          <w:tcPr>
            <w:tcW w:w="877" w:type="dxa"/>
            <w:vAlign w:val="center"/>
          </w:tcPr>
          <w:p w14:paraId="25670084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B8B8B4F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336C6138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 xml:space="preserve">100 </w:t>
            </w:r>
            <w:proofErr w:type="spellStart"/>
            <w:r>
              <w:rPr>
                <w:sz w:val="18"/>
                <w:szCs w:val="18"/>
              </w:rPr>
              <w:t>п.с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5FDA5D36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5736BF7A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5C8382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A2E0A6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53524578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163FF905" w14:textId="77777777" w:rsidR="00416017" w:rsidRDefault="00416017" w:rsidP="00BC3D77">
            <w:pPr>
              <w:jc w:val="center"/>
            </w:pPr>
          </w:p>
        </w:tc>
        <w:tc>
          <w:tcPr>
            <w:tcW w:w="908" w:type="dxa"/>
            <w:vAlign w:val="center"/>
          </w:tcPr>
          <w:p w14:paraId="2F40E1ED" w14:textId="77777777" w:rsidR="00416017" w:rsidRDefault="00416017" w:rsidP="00BC3D77">
            <w:pPr>
              <w:jc w:val="center"/>
            </w:pPr>
          </w:p>
        </w:tc>
        <w:tc>
          <w:tcPr>
            <w:tcW w:w="649" w:type="dxa"/>
            <w:vAlign w:val="center"/>
          </w:tcPr>
          <w:p w14:paraId="672801E9" w14:textId="77777777" w:rsidR="00416017" w:rsidRPr="00FC3FE6" w:rsidRDefault="00416017" w:rsidP="00BC3D77">
            <w:pPr>
              <w:jc w:val="center"/>
            </w:pPr>
          </w:p>
        </w:tc>
        <w:tc>
          <w:tcPr>
            <w:tcW w:w="649" w:type="dxa"/>
            <w:vAlign w:val="center"/>
          </w:tcPr>
          <w:p w14:paraId="04DE260F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966BBD4" w14:textId="77777777" w:rsidR="00416017" w:rsidRDefault="00416017" w:rsidP="00BC3D77">
            <w:pPr>
              <w:jc w:val="center"/>
            </w:pPr>
          </w:p>
        </w:tc>
      </w:tr>
      <w:tr w:rsidR="00416017" w:rsidRPr="004A0F2D" w14:paraId="2C1223A4" w14:textId="77777777" w:rsidTr="00BC3D77">
        <w:tc>
          <w:tcPr>
            <w:tcW w:w="426" w:type="dxa"/>
            <w:vAlign w:val="center"/>
          </w:tcPr>
          <w:p w14:paraId="2B0FDF64" w14:textId="77777777" w:rsidR="00416017" w:rsidRDefault="00416017" w:rsidP="00BC3D77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1AF9DA72" w14:textId="77777777" w:rsidR="00416017" w:rsidRDefault="00416017" w:rsidP="00BC3D77">
            <w:pPr>
              <w:jc w:val="center"/>
            </w:pPr>
            <w:r w:rsidRPr="00DC2A59">
              <w:rPr>
                <w:sz w:val="18"/>
                <w:szCs w:val="18"/>
              </w:rPr>
              <w:t>Цукровий буряк</w:t>
            </w:r>
          </w:p>
        </w:tc>
        <w:tc>
          <w:tcPr>
            <w:tcW w:w="1418" w:type="dxa"/>
            <w:vAlign w:val="center"/>
          </w:tcPr>
          <w:p w14:paraId="7E3DF61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674" w:type="dxa"/>
            <w:vAlign w:val="center"/>
          </w:tcPr>
          <w:p w14:paraId="2A16D6C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493A650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042F4D1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03B6DB0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8FC907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0,2</w:t>
            </w:r>
          </w:p>
        </w:tc>
        <w:tc>
          <w:tcPr>
            <w:tcW w:w="658" w:type="dxa"/>
            <w:vAlign w:val="center"/>
          </w:tcPr>
          <w:p w14:paraId="2C3F6D5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5368D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2E9FB10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7551716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5079298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33C0706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40E6543C" w14:textId="77777777" w:rsidR="00416017" w:rsidRPr="00FC3FE6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F3A6094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D98055A" w14:textId="77777777" w:rsidR="00416017" w:rsidRDefault="00416017" w:rsidP="00BC3D77">
            <w:pPr>
              <w:jc w:val="center"/>
            </w:pPr>
          </w:p>
        </w:tc>
      </w:tr>
      <w:tr w:rsidR="00416017" w:rsidRPr="004A0F2D" w14:paraId="0B7E63BE" w14:textId="77777777" w:rsidTr="00BC3D77">
        <w:tc>
          <w:tcPr>
            <w:tcW w:w="426" w:type="dxa"/>
            <w:vAlign w:val="center"/>
          </w:tcPr>
          <w:p w14:paraId="4EEE0B2A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2F3A21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7D5BEBC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674" w:type="dxa"/>
            <w:vAlign w:val="center"/>
          </w:tcPr>
          <w:p w14:paraId="1E02F55C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vAlign w:val="center"/>
          </w:tcPr>
          <w:p w14:paraId="728B93B3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FAE2C9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5/10</w:t>
            </w:r>
          </w:p>
        </w:tc>
        <w:tc>
          <w:tcPr>
            <w:tcW w:w="1359" w:type="dxa"/>
            <w:vAlign w:val="center"/>
          </w:tcPr>
          <w:p w14:paraId="07F192B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9966C0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0,5</w:t>
            </w:r>
          </w:p>
        </w:tc>
        <w:tc>
          <w:tcPr>
            <w:tcW w:w="658" w:type="dxa"/>
            <w:vAlign w:val="center"/>
          </w:tcPr>
          <w:p w14:paraId="7ABBBB9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1932C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4BEC84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3617060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2C4FA63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06A7899C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6456D70C" w14:textId="77777777" w:rsidR="00416017" w:rsidRPr="00FC3FE6" w:rsidRDefault="00416017" w:rsidP="00BC3D77">
            <w:pPr>
              <w:jc w:val="center"/>
            </w:pPr>
            <w:r>
              <w:t>50</w:t>
            </w:r>
          </w:p>
        </w:tc>
        <w:tc>
          <w:tcPr>
            <w:tcW w:w="649" w:type="dxa"/>
            <w:vAlign w:val="center"/>
          </w:tcPr>
          <w:p w14:paraId="7284DC18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6DFC84C5" w14:textId="77777777" w:rsidR="00416017" w:rsidRDefault="00416017" w:rsidP="00BC3D77">
            <w:pPr>
              <w:jc w:val="center"/>
            </w:pPr>
          </w:p>
        </w:tc>
      </w:tr>
      <w:tr w:rsidR="00416017" w:rsidRPr="004A0F2D" w14:paraId="24A8F61C" w14:textId="77777777" w:rsidTr="00BC3D77">
        <w:tc>
          <w:tcPr>
            <w:tcW w:w="426" w:type="dxa"/>
            <w:vAlign w:val="center"/>
          </w:tcPr>
          <w:p w14:paraId="0AC53257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28DD91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C8D2BA" w14:textId="77777777" w:rsidR="00416017" w:rsidRDefault="00416017" w:rsidP="00BC3D77">
            <w:pPr>
              <w:jc w:val="center"/>
            </w:pPr>
            <w:r>
              <w:t>0,05</w:t>
            </w:r>
          </w:p>
        </w:tc>
        <w:tc>
          <w:tcPr>
            <w:tcW w:w="1674" w:type="dxa"/>
            <w:vAlign w:val="center"/>
          </w:tcPr>
          <w:p w14:paraId="5F48F53F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щитоноска</w:t>
            </w:r>
          </w:p>
        </w:tc>
        <w:tc>
          <w:tcPr>
            <w:tcW w:w="877" w:type="dxa"/>
            <w:vAlign w:val="center"/>
          </w:tcPr>
          <w:p w14:paraId="0CF55D43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C0791FB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09781E55" w14:textId="77777777" w:rsidR="00416017" w:rsidRPr="00B3017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03055AE" w14:textId="77777777" w:rsidR="00416017" w:rsidRDefault="00416017" w:rsidP="00BC3D77">
            <w:pPr>
              <w:jc w:val="center"/>
            </w:pPr>
            <w:r>
              <w:t>0,2</w:t>
            </w:r>
          </w:p>
        </w:tc>
        <w:tc>
          <w:tcPr>
            <w:tcW w:w="658" w:type="dxa"/>
            <w:vAlign w:val="center"/>
          </w:tcPr>
          <w:p w14:paraId="3953D3E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F4D04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DE8318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5FC1D9A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2AC86118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441A5B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45804390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4ACC77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36D56D4" w14:textId="77777777" w:rsidR="00416017" w:rsidRDefault="00416017" w:rsidP="00BC3D77">
            <w:pPr>
              <w:jc w:val="center"/>
            </w:pPr>
          </w:p>
        </w:tc>
      </w:tr>
      <w:tr w:rsidR="00416017" w:rsidRPr="004A0F2D" w14:paraId="5FFCD901" w14:textId="77777777" w:rsidTr="00BC3D77">
        <w:tc>
          <w:tcPr>
            <w:tcW w:w="426" w:type="dxa"/>
            <w:vAlign w:val="center"/>
          </w:tcPr>
          <w:p w14:paraId="00F643A7" w14:textId="77777777" w:rsidR="00416017" w:rsidRDefault="00416017" w:rsidP="00BC3D77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028E08FB" w14:textId="77777777" w:rsidR="00416017" w:rsidRDefault="00416017" w:rsidP="00BC3D77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1DFB3837" w14:textId="77777777" w:rsidR="00416017" w:rsidRDefault="00416017" w:rsidP="00BC3D77">
            <w:pPr>
              <w:jc w:val="center"/>
            </w:pPr>
            <w:r>
              <w:t>0,595</w:t>
            </w:r>
          </w:p>
        </w:tc>
        <w:tc>
          <w:tcPr>
            <w:tcW w:w="1674" w:type="dxa"/>
            <w:vAlign w:val="center"/>
          </w:tcPr>
          <w:p w14:paraId="49A84957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5812785E" w14:textId="77777777" w:rsidR="00416017" w:rsidRDefault="00416017" w:rsidP="00BC3D77">
            <w:pPr>
              <w:jc w:val="center"/>
            </w:pPr>
            <w:r>
              <w:t>67</w:t>
            </w:r>
          </w:p>
        </w:tc>
        <w:tc>
          <w:tcPr>
            <w:tcW w:w="908" w:type="dxa"/>
            <w:vAlign w:val="center"/>
          </w:tcPr>
          <w:p w14:paraId="57A08391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43E42E36" w14:textId="77777777" w:rsidR="00416017" w:rsidRPr="00B30177" w:rsidRDefault="00416017" w:rsidP="00BC3D77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3CDB3F9" w14:textId="77777777" w:rsidR="00416017" w:rsidRDefault="00416017" w:rsidP="00BC3D77">
            <w:pPr>
              <w:jc w:val="center"/>
            </w:pPr>
          </w:p>
        </w:tc>
        <w:tc>
          <w:tcPr>
            <w:tcW w:w="658" w:type="dxa"/>
            <w:vAlign w:val="center"/>
          </w:tcPr>
          <w:p w14:paraId="257E0F9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287C7A" w14:textId="77777777" w:rsidR="00416017" w:rsidRPr="004A0F2D" w:rsidRDefault="00416017" w:rsidP="00BC3D77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5C3C3ABF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0DA696E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F86D91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790365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3282235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45938C9D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886371B" w14:textId="77777777" w:rsidR="00416017" w:rsidRDefault="00416017" w:rsidP="00BC3D77">
            <w:pPr>
              <w:jc w:val="center"/>
            </w:pPr>
          </w:p>
        </w:tc>
      </w:tr>
      <w:tr w:rsidR="00416017" w:rsidRPr="004A0F2D" w14:paraId="720B66D7" w14:textId="77777777" w:rsidTr="00BC3D77">
        <w:tc>
          <w:tcPr>
            <w:tcW w:w="426" w:type="dxa"/>
            <w:vAlign w:val="center"/>
          </w:tcPr>
          <w:p w14:paraId="021DDF2C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074C5D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095A29" w14:textId="77777777" w:rsidR="00416017" w:rsidRDefault="00416017" w:rsidP="00BC3D77">
            <w:pPr>
              <w:jc w:val="center"/>
            </w:pPr>
            <w:r>
              <w:t>0,595</w:t>
            </w:r>
          </w:p>
        </w:tc>
        <w:tc>
          <w:tcPr>
            <w:tcW w:w="1674" w:type="dxa"/>
            <w:vAlign w:val="center"/>
          </w:tcPr>
          <w:p w14:paraId="0FD4C797" w14:textId="77777777" w:rsidR="00416017" w:rsidRDefault="00416017" w:rsidP="00BC3D77">
            <w:pPr>
              <w:jc w:val="center"/>
            </w:pPr>
            <w:r w:rsidRPr="007F13FD">
              <w:rPr>
                <w:sz w:val="18"/>
                <w:szCs w:val="18"/>
              </w:rPr>
              <w:t>довгоносик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877" w:type="dxa"/>
            <w:vAlign w:val="center"/>
          </w:tcPr>
          <w:p w14:paraId="70F9A686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34764523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38471D44" w14:textId="77777777" w:rsidR="00416017" w:rsidRPr="00B30177" w:rsidRDefault="00416017" w:rsidP="00BC3D77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B3A9378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0,1/0,2</w:t>
            </w:r>
          </w:p>
        </w:tc>
        <w:tc>
          <w:tcPr>
            <w:tcW w:w="658" w:type="dxa"/>
            <w:vAlign w:val="center"/>
          </w:tcPr>
          <w:p w14:paraId="31382D4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2E9A1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DDB651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24C2D8D0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62045DC8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C8EA0AA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66B67FE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254F10C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FB01B13" w14:textId="77777777" w:rsidR="00416017" w:rsidRDefault="00416017" w:rsidP="00BC3D77">
            <w:pPr>
              <w:jc w:val="center"/>
            </w:pPr>
          </w:p>
        </w:tc>
      </w:tr>
      <w:tr w:rsidR="00416017" w:rsidRPr="004A0F2D" w14:paraId="64F8DFBC" w14:textId="77777777" w:rsidTr="00BC3D77">
        <w:tc>
          <w:tcPr>
            <w:tcW w:w="426" w:type="dxa"/>
            <w:vAlign w:val="center"/>
          </w:tcPr>
          <w:p w14:paraId="3A754D20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1CAAC1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CF77B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0,595</w:t>
            </w:r>
          </w:p>
        </w:tc>
        <w:tc>
          <w:tcPr>
            <w:tcW w:w="1674" w:type="dxa"/>
            <w:vAlign w:val="center"/>
          </w:tcPr>
          <w:p w14:paraId="492FA960" w14:textId="77777777" w:rsidR="00416017" w:rsidRPr="007F13FD" w:rsidRDefault="00416017" w:rsidP="00BC3D7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Піщаний </w:t>
            </w:r>
            <w:proofErr w:type="spellStart"/>
            <w:r>
              <w:rPr>
                <w:sz w:val="20"/>
              </w:rPr>
              <w:t>мідляк</w:t>
            </w:r>
            <w:proofErr w:type="spellEnd"/>
          </w:p>
        </w:tc>
        <w:tc>
          <w:tcPr>
            <w:tcW w:w="877" w:type="dxa"/>
            <w:vAlign w:val="center"/>
          </w:tcPr>
          <w:p w14:paraId="4481AD2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8" w:type="dxa"/>
            <w:vAlign w:val="center"/>
          </w:tcPr>
          <w:p w14:paraId="3DDD875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769EE9D3" w14:textId="77777777" w:rsidR="00416017" w:rsidRDefault="00416017" w:rsidP="00BC3D77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97D4B33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66BAADA1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A3EBF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5A0C4A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03A493D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5BC90EF3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B4F6AAD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40BC45FD" w14:textId="77777777" w:rsidR="00416017" w:rsidRPr="00FC3FE6" w:rsidRDefault="00416017" w:rsidP="00BC3D77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11D5DE45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4BCAAFF" w14:textId="77777777" w:rsidR="00416017" w:rsidRDefault="00416017" w:rsidP="00BC3D77">
            <w:pPr>
              <w:jc w:val="center"/>
            </w:pPr>
          </w:p>
        </w:tc>
      </w:tr>
      <w:tr w:rsidR="00416017" w:rsidRPr="004A0F2D" w14:paraId="31438BF6" w14:textId="77777777" w:rsidTr="00BC3D77">
        <w:tc>
          <w:tcPr>
            <w:tcW w:w="426" w:type="dxa"/>
            <w:vAlign w:val="center"/>
          </w:tcPr>
          <w:p w14:paraId="3AAC2D1A" w14:textId="77777777" w:rsidR="00416017" w:rsidRDefault="00416017" w:rsidP="00BC3D77">
            <w:pPr>
              <w:jc w:val="center"/>
            </w:pPr>
            <w:r>
              <w:lastRenderedPageBreak/>
              <w:t>8</w:t>
            </w:r>
          </w:p>
        </w:tc>
        <w:tc>
          <w:tcPr>
            <w:tcW w:w="1134" w:type="dxa"/>
            <w:vAlign w:val="center"/>
          </w:tcPr>
          <w:p w14:paraId="7A4B174F" w14:textId="77777777" w:rsidR="00416017" w:rsidRDefault="00416017" w:rsidP="00BC3D77">
            <w:pPr>
              <w:jc w:val="center"/>
            </w:pPr>
            <w:r>
              <w:t>Капуста рання</w:t>
            </w:r>
          </w:p>
        </w:tc>
        <w:tc>
          <w:tcPr>
            <w:tcW w:w="1418" w:type="dxa"/>
            <w:vAlign w:val="center"/>
          </w:tcPr>
          <w:p w14:paraId="2DCA1BE0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vAlign w:val="center"/>
          </w:tcPr>
          <w:p w14:paraId="3D9C22B0" w14:textId="77777777" w:rsidR="00416017" w:rsidRPr="00EC040B" w:rsidRDefault="00416017" w:rsidP="00BC3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29EB8A43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C23FB64" w14:textId="77777777" w:rsidR="00416017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1B6FF702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3163CCBD" w14:textId="77777777" w:rsidR="00416017" w:rsidRDefault="00416017" w:rsidP="00BC3D77">
            <w:pPr>
              <w:jc w:val="center"/>
            </w:pPr>
          </w:p>
        </w:tc>
        <w:tc>
          <w:tcPr>
            <w:tcW w:w="658" w:type="dxa"/>
            <w:vAlign w:val="center"/>
          </w:tcPr>
          <w:p w14:paraId="5CB22D4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80B71E" w14:textId="77777777" w:rsidR="00416017" w:rsidRDefault="00416017" w:rsidP="00BC3D77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76FDD30F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69" w:type="dxa"/>
            <w:vAlign w:val="center"/>
          </w:tcPr>
          <w:p w14:paraId="0296EC80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72FB9C53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39A9145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267E25A6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0771530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374C202" w14:textId="77777777" w:rsidR="00416017" w:rsidRDefault="00416017" w:rsidP="00BC3D77">
            <w:pPr>
              <w:jc w:val="center"/>
            </w:pPr>
          </w:p>
        </w:tc>
      </w:tr>
      <w:tr w:rsidR="00416017" w:rsidRPr="004A0F2D" w14:paraId="0CDECD06" w14:textId="77777777" w:rsidTr="00BC3D77">
        <w:tc>
          <w:tcPr>
            <w:tcW w:w="426" w:type="dxa"/>
            <w:vAlign w:val="center"/>
          </w:tcPr>
          <w:p w14:paraId="075D2FEB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03EBCB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A797EAC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vAlign w:val="center"/>
          </w:tcPr>
          <w:p w14:paraId="61FD619A" w14:textId="77777777" w:rsidR="00416017" w:rsidRPr="00EC040B" w:rsidRDefault="00416017" w:rsidP="00BC3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Капустяна міль</w:t>
            </w:r>
          </w:p>
        </w:tc>
        <w:tc>
          <w:tcPr>
            <w:tcW w:w="877" w:type="dxa"/>
            <w:vAlign w:val="center"/>
          </w:tcPr>
          <w:p w14:paraId="509637F9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DEE1BEE" w14:textId="77777777" w:rsidR="00416017" w:rsidRDefault="00416017" w:rsidP="00BC3D77">
            <w:pPr>
              <w:jc w:val="center"/>
            </w:pPr>
            <w:r>
              <w:t>5/10</w:t>
            </w:r>
          </w:p>
        </w:tc>
        <w:tc>
          <w:tcPr>
            <w:tcW w:w="1359" w:type="dxa"/>
            <w:vAlign w:val="center"/>
          </w:tcPr>
          <w:p w14:paraId="22B25673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2EAB3D37" w14:textId="77777777" w:rsidR="00416017" w:rsidRDefault="00416017" w:rsidP="00BC3D77">
            <w:pPr>
              <w:jc w:val="center"/>
            </w:pPr>
            <w:r>
              <w:t>3/5</w:t>
            </w:r>
          </w:p>
        </w:tc>
        <w:tc>
          <w:tcPr>
            <w:tcW w:w="658" w:type="dxa"/>
            <w:vAlign w:val="center"/>
          </w:tcPr>
          <w:p w14:paraId="7A582CBC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B92C9F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F1A136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7DC25919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23E1150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vAlign w:val="center"/>
          </w:tcPr>
          <w:p w14:paraId="0CF0C4FA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9" w:type="dxa"/>
            <w:vAlign w:val="center"/>
          </w:tcPr>
          <w:p w14:paraId="0BC161F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4D834F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573F730" w14:textId="77777777" w:rsidR="00416017" w:rsidRDefault="00416017" w:rsidP="00BC3D77">
            <w:pPr>
              <w:jc w:val="center"/>
            </w:pPr>
          </w:p>
        </w:tc>
      </w:tr>
      <w:tr w:rsidR="00416017" w:rsidRPr="004A0F2D" w14:paraId="12AD53A8" w14:textId="77777777" w:rsidTr="00BC3D77">
        <w:tc>
          <w:tcPr>
            <w:tcW w:w="426" w:type="dxa"/>
            <w:vAlign w:val="center"/>
          </w:tcPr>
          <w:p w14:paraId="5A6C17D3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DADFC7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C7C53D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vAlign w:val="center"/>
          </w:tcPr>
          <w:p w14:paraId="2CE67706" w14:textId="77777777" w:rsidR="00416017" w:rsidRPr="00EC040B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Хрестоцвітні</w:t>
            </w:r>
            <w:proofErr w:type="spellEnd"/>
            <w:r>
              <w:rPr>
                <w:sz w:val="18"/>
                <w:szCs w:val="18"/>
              </w:rPr>
              <w:t xml:space="preserve"> блішки</w:t>
            </w:r>
          </w:p>
        </w:tc>
        <w:tc>
          <w:tcPr>
            <w:tcW w:w="877" w:type="dxa"/>
            <w:vAlign w:val="center"/>
          </w:tcPr>
          <w:p w14:paraId="2070EE0F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76976DD" w14:textId="77777777" w:rsidR="00416017" w:rsidRDefault="00416017" w:rsidP="00BC3D77">
            <w:pPr>
              <w:jc w:val="center"/>
            </w:pPr>
            <w:r>
              <w:t>8/9</w:t>
            </w:r>
          </w:p>
        </w:tc>
        <w:tc>
          <w:tcPr>
            <w:tcW w:w="1359" w:type="dxa"/>
            <w:vAlign w:val="center"/>
          </w:tcPr>
          <w:p w14:paraId="1401C5B8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230AD79F" w14:textId="77777777" w:rsidR="00416017" w:rsidRDefault="00416017" w:rsidP="00BC3D77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71FEB5F1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96CDD2" w14:textId="77777777" w:rsidR="00416017" w:rsidRDefault="00416017" w:rsidP="00BC3D7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B62C116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769653F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0020F970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center"/>
          </w:tcPr>
          <w:p w14:paraId="0C0E0027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9" w:type="dxa"/>
            <w:vAlign w:val="center"/>
          </w:tcPr>
          <w:p w14:paraId="1028901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F2BB15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A3FF52B" w14:textId="77777777" w:rsidR="00416017" w:rsidRDefault="00416017" w:rsidP="00BC3D77">
            <w:pPr>
              <w:jc w:val="center"/>
            </w:pPr>
          </w:p>
        </w:tc>
      </w:tr>
      <w:tr w:rsidR="00416017" w:rsidRPr="004A0F2D" w14:paraId="10C5A42A" w14:textId="77777777" w:rsidTr="00BC3D77">
        <w:tc>
          <w:tcPr>
            <w:tcW w:w="426" w:type="dxa"/>
            <w:vAlign w:val="center"/>
          </w:tcPr>
          <w:p w14:paraId="1E6F1020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CA6907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2BFD5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674" w:type="dxa"/>
            <w:vAlign w:val="center"/>
          </w:tcPr>
          <w:p w14:paraId="6FA3F874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Капустяна попелиця</w:t>
            </w:r>
          </w:p>
        </w:tc>
        <w:tc>
          <w:tcPr>
            <w:tcW w:w="877" w:type="dxa"/>
            <w:vAlign w:val="center"/>
          </w:tcPr>
          <w:p w14:paraId="007F7D45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5F56EBF" w14:textId="77777777" w:rsidR="00416017" w:rsidRDefault="00416017" w:rsidP="00BC3D77">
            <w:pPr>
              <w:jc w:val="center"/>
            </w:pPr>
            <w:r>
              <w:t>2/3</w:t>
            </w:r>
          </w:p>
        </w:tc>
        <w:tc>
          <w:tcPr>
            <w:tcW w:w="1359" w:type="dxa"/>
            <w:vAlign w:val="center"/>
          </w:tcPr>
          <w:p w14:paraId="23A67573" w14:textId="77777777" w:rsidR="00416017" w:rsidRDefault="00416017" w:rsidP="00BC3D77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43F47679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1471D48E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F401D5" w14:textId="77777777" w:rsidR="00416017" w:rsidRDefault="00416017" w:rsidP="00BC3D77">
            <w:pPr>
              <w:jc w:val="center"/>
            </w:pPr>
            <w:r>
              <w:t>2/4</w:t>
            </w:r>
          </w:p>
        </w:tc>
        <w:tc>
          <w:tcPr>
            <w:tcW w:w="749" w:type="dxa"/>
            <w:vAlign w:val="center"/>
          </w:tcPr>
          <w:p w14:paraId="44F735B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5AD3EE7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0F702E4A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5DAC854D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3E82D28F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BD48DE4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4544AC7" w14:textId="77777777" w:rsidR="00416017" w:rsidRDefault="00416017" w:rsidP="00BC3D77">
            <w:pPr>
              <w:jc w:val="center"/>
            </w:pPr>
          </w:p>
        </w:tc>
      </w:tr>
      <w:tr w:rsidR="00416017" w:rsidRPr="004A0F2D" w14:paraId="6BBD8713" w14:textId="77777777" w:rsidTr="00BC3D77">
        <w:tc>
          <w:tcPr>
            <w:tcW w:w="426" w:type="dxa"/>
            <w:vAlign w:val="center"/>
          </w:tcPr>
          <w:p w14:paraId="09379A01" w14:textId="77777777" w:rsidR="00416017" w:rsidRDefault="00416017" w:rsidP="00BC3D77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351BDB6D" w14:textId="77777777" w:rsidR="00416017" w:rsidRDefault="00416017" w:rsidP="00BC3D77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08BDADE2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674" w:type="dxa"/>
            <w:vAlign w:val="center"/>
          </w:tcPr>
          <w:p w14:paraId="6FC45CF0" w14:textId="77777777" w:rsidR="00416017" w:rsidRDefault="00416017" w:rsidP="00BC3D77">
            <w:pPr>
              <w:jc w:val="center"/>
              <w:rPr>
                <w:sz w:val="20"/>
              </w:rPr>
            </w:pPr>
            <w:r w:rsidRPr="00EC040B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B2E58F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C1836F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t>10/33</w:t>
            </w:r>
          </w:p>
        </w:tc>
        <w:tc>
          <w:tcPr>
            <w:tcW w:w="1359" w:type="dxa"/>
            <w:vAlign w:val="center"/>
          </w:tcPr>
          <w:p w14:paraId="6801EB96" w14:textId="77777777" w:rsidR="00416017" w:rsidRDefault="00416017" w:rsidP="00BC3D77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./листок</w:t>
            </w:r>
          </w:p>
        </w:tc>
        <w:tc>
          <w:tcPr>
            <w:tcW w:w="1044" w:type="dxa"/>
            <w:vAlign w:val="center"/>
          </w:tcPr>
          <w:p w14:paraId="2CB7C05F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05BBF0D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BD1496" w14:textId="77777777" w:rsidR="00416017" w:rsidRPr="004A0F2D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42CBA78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19E74C7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596CA028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14:paraId="37490A34" w14:textId="77777777" w:rsidR="00416017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08194768" w14:textId="77777777" w:rsidR="00416017" w:rsidRPr="00FC3FE6" w:rsidRDefault="00416017" w:rsidP="00BC3D77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CD52471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27E3DDB7" w14:textId="77777777" w:rsidR="00416017" w:rsidRDefault="00416017" w:rsidP="00BC3D77">
            <w:pPr>
              <w:jc w:val="center"/>
            </w:pPr>
          </w:p>
        </w:tc>
      </w:tr>
      <w:tr w:rsidR="00416017" w:rsidRPr="004A0F2D" w14:paraId="4D8720E8" w14:textId="77777777" w:rsidTr="00BC3D77">
        <w:tc>
          <w:tcPr>
            <w:tcW w:w="426" w:type="dxa"/>
            <w:vAlign w:val="center"/>
          </w:tcPr>
          <w:p w14:paraId="60F3DCAF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61E4A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A4A1E6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674" w:type="dxa"/>
            <w:vAlign w:val="center"/>
          </w:tcPr>
          <w:p w14:paraId="44E3C40E" w14:textId="77777777" w:rsidR="00416017" w:rsidRPr="00EC040B" w:rsidRDefault="00416017" w:rsidP="00BC3D77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листоблішки</w:t>
            </w:r>
          </w:p>
        </w:tc>
        <w:tc>
          <w:tcPr>
            <w:tcW w:w="877" w:type="dxa"/>
            <w:vAlign w:val="center"/>
          </w:tcPr>
          <w:p w14:paraId="70E51C35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0781644" w14:textId="77777777" w:rsidR="00416017" w:rsidRDefault="00416017" w:rsidP="00BC3D77">
            <w:pPr>
              <w:jc w:val="center"/>
            </w:pPr>
            <w:r>
              <w:t>24</w:t>
            </w:r>
          </w:p>
        </w:tc>
        <w:tc>
          <w:tcPr>
            <w:tcW w:w="1359" w:type="dxa"/>
            <w:vAlign w:val="center"/>
          </w:tcPr>
          <w:p w14:paraId="39FAEFAB" w14:textId="77777777" w:rsidR="00416017" w:rsidRDefault="00416017" w:rsidP="00BC3D77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./листок</w:t>
            </w:r>
          </w:p>
        </w:tc>
        <w:tc>
          <w:tcPr>
            <w:tcW w:w="1044" w:type="dxa"/>
            <w:vAlign w:val="center"/>
          </w:tcPr>
          <w:p w14:paraId="6AC9391A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44A08D4F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59FB12" w14:textId="77777777" w:rsidR="00416017" w:rsidRPr="004A0F2D" w:rsidRDefault="00416017" w:rsidP="00BC3D77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3D01C68B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082A96A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64E1EAB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49F75AB5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315FA9DF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E049AD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1B5FBBB" w14:textId="77777777" w:rsidR="00416017" w:rsidRDefault="00416017" w:rsidP="00BC3D77">
            <w:pPr>
              <w:jc w:val="center"/>
            </w:pPr>
          </w:p>
        </w:tc>
      </w:tr>
      <w:tr w:rsidR="00416017" w:rsidRPr="004A0F2D" w14:paraId="0726FE90" w14:textId="77777777" w:rsidTr="00BC3D77">
        <w:tc>
          <w:tcPr>
            <w:tcW w:w="426" w:type="dxa"/>
            <w:vAlign w:val="center"/>
          </w:tcPr>
          <w:p w14:paraId="5406344E" w14:textId="77777777" w:rsidR="00416017" w:rsidRDefault="00416017" w:rsidP="00BC3D7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116DE1" w14:textId="77777777" w:rsidR="00416017" w:rsidRDefault="00416017" w:rsidP="00BC3D7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B1068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</w:t>
            </w:r>
          </w:p>
        </w:tc>
        <w:tc>
          <w:tcPr>
            <w:tcW w:w="1674" w:type="dxa"/>
            <w:vAlign w:val="center"/>
          </w:tcPr>
          <w:p w14:paraId="52549FA4" w14:textId="77777777" w:rsidR="00416017" w:rsidRPr="00EC040B" w:rsidRDefault="00416017" w:rsidP="00BC3D77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листокрутки</w:t>
            </w:r>
          </w:p>
        </w:tc>
        <w:tc>
          <w:tcPr>
            <w:tcW w:w="877" w:type="dxa"/>
            <w:vAlign w:val="center"/>
          </w:tcPr>
          <w:p w14:paraId="137D49BF" w14:textId="77777777" w:rsidR="00416017" w:rsidRDefault="00416017" w:rsidP="00BC3D77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882DED5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1359" w:type="dxa"/>
            <w:vAlign w:val="center"/>
          </w:tcPr>
          <w:p w14:paraId="5FAB5EEE" w14:textId="77777777" w:rsidR="00416017" w:rsidRDefault="00416017" w:rsidP="00BC3D77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./дерево</w:t>
            </w:r>
          </w:p>
        </w:tc>
        <w:tc>
          <w:tcPr>
            <w:tcW w:w="1044" w:type="dxa"/>
            <w:vAlign w:val="center"/>
          </w:tcPr>
          <w:p w14:paraId="4C65AA39" w14:textId="77777777" w:rsidR="00416017" w:rsidRDefault="00416017" w:rsidP="00BC3D77">
            <w:pPr>
              <w:jc w:val="center"/>
            </w:pPr>
          </w:p>
        </w:tc>
        <w:tc>
          <w:tcPr>
            <w:tcW w:w="658" w:type="dxa"/>
            <w:vAlign w:val="center"/>
          </w:tcPr>
          <w:p w14:paraId="73403DC5" w14:textId="77777777" w:rsidR="00416017" w:rsidRPr="004A0F2D" w:rsidRDefault="00416017" w:rsidP="00BC3D7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8EB272" w14:textId="77777777" w:rsidR="00416017" w:rsidRPr="004A0F2D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376066E7" w14:textId="77777777" w:rsidR="00416017" w:rsidRPr="004A0F2D" w:rsidRDefault="00416017" w:rsidP="00BC3D77">
            <w:pPr>
              <w:jc w:val="center"/>
            </w:pPr>
          </w:p>
        </w:tc>
        <w:tc>
          <w:tcPr>
            <w:tcW w:w="669" w:type="dxa"/>
            <w:vAlign w:val="center"/>
          </w:tcPr>
          <w:p w14:paraId="08587B33" w14:textId="77777777" w:rsidR="00416017" w:rsidRPr="004A0F2D" w:rsidRDefault="00416017" w:rsidP="00BC3D77">
            <w:pPr>
              <w:jc w:val="center"/>
            </w:pPr>
          </w:p>
        </w:tc>
        <w:tc>
          <w:tcPr>
            <w:tcW w:w="746" w:type="dxa"/>
            <w:vAlign w:val="center"/>
          </w:tcPr>
          <w:p w14:paraId="457AFE63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1A7DF1E9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6CB6383B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25981F4E" w14:textId="77777777" w:rsidR="00416017" w:rsidRDefault="00416017" w:rsidP="00BC3D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7F5AE27" w14:textId="77777777" w:rsidR="00416017" w:rsidRDefault="00416017" w:rsidP="00BC3D77">
            <w:pPr>
              <w:jc w:val="center"/>
            </w:pPr>
          </w:p>
        </w:tc>
      </w:tr>
    </w:tbl>
    <w:p w14:paraId="7E009F78" w14:textId="77777777" w:rsidR="00416017" w:rsidRDefault="00416017" w:rsidP="00416017">
      <w:pPr>
        <w:contextualSpacing/>
        <w:jc w:val="right"/>
        <w:rPr>
          <w:rStyle w:val="FontStyle70"/>
          <w:lang w:eastAsia="uk-UA"/>
        </w:rPr>
      </w:pPr>
    </w:p>
    <w:p w14:paraId="78F2B188" w14:textId="77777777" w:rsidR="00416017" w:rsidRPr="00A62479" w:rsidRDefault="00416017" w:rsidP="00416017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1191A0D3" w14:textId="77777777" w:rsidR="00416017" w:rsidRDefault="00416017" w:rsidP="00416017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AD38038" w14:textId="77777777" w:rsidR="00416017" w:rsidRPr="00A62479" w:rsidRDefault="00416017" w:rsidP="00416017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EEA9559" w14:textId="77777777" w:rsidR="00416017" w:rsidRPr="00A62479" w:rsidRDefault="00416017" w:rsidP="00416017">
      <w:pPr>
        <w:jc w:val="center"/>
      </w:pPr>
      <w:r w:rsidRPr="00A62479">
        <w:t xml:space="preserve">Форма </w:t>
      </w:r>
      <w:r>
        <w:t>2</w:t>
      </w:r>
    </w:p>
    <w:p w14:paraId="4870493A" w14:textId="77777777" w:rsidR="00416017" w:rsidRPr="000372E8" w:rsidRDefault="00416017" w:rsidP="00416017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6B6245E" w14:textId="77777777" w:rsidR="00416017" w:rsidRPr="00A62479" w:rsidRDefault="00416017" w:rsidP="00416017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649DEC02" w14:textId="77777777" w:rsidR="00416017" w:rsidRPr="000372E8" w:rsidRDefault="00416017" w:rsidP="00416017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4 червня</w:t>
      </w:r>
      <w:r w:rsidRPr="00A62479">
        <w:rPr>
          <w:b/>
          <w:bCs/>
          <w:i/>
          <w:iCs/>
        </w:rPr>
        <w:t xml:space="preserve"> 2025року</w:t>
      </w:r>
    </w:p>
    <w:p w14:paraId="1973FBF8" w14:textId="77777777" w:rsidR="00416017" w:rsidRDefault="00416017" w:rsidP="00416017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8"/>
        <w:gridCol w:w="1411"/>
        <w:gridCol w:w="1316"/>
        <w:gridCol w:w="2259"/>
        <w:gridCol w:w="861"/>
        <w:gridCol w:w="1036"/>
        <w:gridCol w:w="1452"/>
        <w:gridCol w:w="1151"/>
        <w:gridCol w:w="1031"/>
        <w:gridCol w:w="1452"/>
        <w:gridCol w:w="1049"/>
        <w:gridCol w:w="1054"/>
      </w:tblGrid>
      <w:tr w:rsidR="00416017" w:rsidRPr="00F24F4C" w14:paraId="50F65F60" w14:textId="77777777" w:rsidTr="00BC3D77">
        <w:tc>
          <w:tcPr>
            <w:tcW w:w="516" w:type="dxa"/>
            <w:vMerge w:val="restart"/>
          </w:tcPr>
          <w:p w14:paraId="11961A82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315" w:type="dxa"/>
            <w:vMerge w:val="restart"/>
          </w:tcPr>
          <w:p w14:paraId="4683B6A8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11" w:type="dxa"/>
            <w:vMerge w:val="restart"/>
          </w:tcPr>
          <w:p w14:paraId="4603252C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843" w:type="dxa"/>
            <w:vMerge w:val="restart"/>
          </w:tcPr>
          <w:p w14:paraId="01B5D02C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275" w:type="dxa"/>
            <w:gridSpan w:val="6"/>
          </w:tcPr>
          <w:p w14:paraId="36FFCA8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98" w:type="dxa"/>
            <w:vMerge w:val="restart"/>
          </w:tcPr>
          <w:p w14:paraId="0E096CC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02" w:type="dxa"/>
            <w:vMerge w:val="restart"/>
          </w:tcPr>
          <w:p w14:paraId="1A9E963D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416017" w:rsidRPr="00F24F4C" w14:paraId="35610B4C" w14:textId="77777777" w:rsidTr="00BC3D77">
        <w:tc>
          <w:tcPr>
            <w:tcW w:w="516" w:type="dxa"/>
            <w:vMerge/>
          </w:tcPr>
          <w:p w14:paraId="16B5CF1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57D5E6A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14:paraId="43FDFA25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722BBF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1404EABF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57" w:type="dxa"/>
            <w:gridSpan w:val="2"/>
          </w:tcPr>
          <w:p w14:paraId="1BAE693F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178" w:type="dxa"/>
            <w:vMerge w:val="restart"/>
          </w:tcPr>
          <w:p w14:paraId="0D085C49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47" w:type="dxa"/>
            <w:gridSpan w:val="2"/>
          </w:tcPr>
          <w:p w14:paraId="14C915C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98" w:type="dxa"/>
            <w:vMerge/>
          </w:tcPr>
          <w:p w14:paraId="0156414A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14:paraId="65136D9D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</w:tr>
      <w:tr w:rsidR="00416017" w:rsidRPr="00F24F4C" w14:paraId="083EE4A4" w14:textId="77777777" w:rsidTr="00BC3D77">
        <w:tc>
          <w:tcPr>
            <w:tcW w:w="516" w:type="dxa"/>
            <w:vMerge/>
          </w:tcPr>
          <w:p w14:paraId="66FB357A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E3F857A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14:paraId="75F07255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5F1EF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34B05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305DF10B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1EF4FB28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78" w:type="dxa"/>
            <w:vMerge/>
          </w:tcPr>
          <w:p w14:paraId="3753DDF0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277600B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505BBED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98" w:type="dxa"/>
            <w:vMerge/>
          </w:tcPr>
          <w:p w14:paraId="78075853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14:paraId="4CD4514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</w:tr>
      <w:tr w:rsidR="00416017" w:rsidRPr="00F24F4C" w14:paraId="1B2D2EEF" w14:textId="77777777" w:rsidTr="00BC3D77">
        <w:tc>
          <w:tcPr>
            <w:tcW w:w="516" w:type="dxa"/>
          </w:tcPr>
          <w:p w14:paraId="6FD624D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14:paraId="055148D2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14:paraId="1A63509F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F189D4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E57A65C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</w:tcPr>
          <w:p w14:paraId="2395D5FD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463F181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</w:tcPr>
          <w:p w14:paraId="7D8BE14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101" w:type="dxa"/>
          </w:tcPr>
          <w:p w14:paraId="7A4E4019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26FE011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14:paraId="797C6229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102" w:type="dxa"/>
          </w:tcPr>
          <w:p w14:paraId="33CEAF70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416017" w:rsidRPr="00F24F4C" w14:paraId="5BC907D4" w14:textId="77777777" w:rsidTr="00BC3D77">
        <w:tc>
          <w:tcPr>
            <w:tcW w:w="516" w:type="dxa"/>
            <w:vAlign w:val="center"/>
          </w:tcPr>
          <w:p w14:paraId="2F6E5919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15" w:type="dxa"/>
            <w:vAlign w:val="center"/>
          </w:tcPr>
          <w:p w14:paraId="375CD87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11" w:type="dxa"/>
            <w:vAlign w:val="center"/>
          </w:tcPr>
          <w:p w14:paraId="7FEA2D6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843" w:type="dxa"/>
            <w:vAlign w:val="center"/>
          </w:tcPr>
          <w:p w14:paraId="55DC4A71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93" w:type="dxa"/>
            <w:vAlign w:val="center"/>
          </w:tcPr>
          <w:p w14:paraId="7F20A74A" w14:textId="77777777" w:rsidR="00416017" w:rsidRPr="00F24F4C" w:rsidRDefault="00416017" w:rsidP="00BC3D77">
            <w:pPr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111" w:type="dxa"/>
            <w:vAlign w:val="center"/>
          </w:tcPr>
          <w:p w14:paraId="22BEC4B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0B8D334A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vAlign w:val="center"/>
          </w:tcPr>
          <w:p w14:paraId="42F56810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01" w:type="dxa"/>
            <w:vAlign w:val="center"/>
          </w:tcPr>
          <w:p w14:paraId="5BA600E8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0A7DAEFC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98" w:type="dxa"/>
            <w:vAlign w:val="center"/>
          </w:tcPr>
          <w:p w14:paraId="12AE9FD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02" w:type="dxa"/>
            <w:vAlign w:val="center"/>
          </w:tcPr>
          <w:p w14:paraId="5036A79D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16017" w:rsidRPr="00F24F4C" w14:paraId="695FB2B0" w14:textId="77777777" w:rsidTr="00BC3D77">
        <w:tc>
          <w:tcPr>
            <w:tcW w:w="516" w:type="dxa"/>
            <w:vAlign w:val="center"/>
          </w:tcPr>
          <w:p w14:paraId="4A3E2908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4DB8E9A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9E88C0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843" w:type="dxa"/>
            <w:vAlign w:val="center"/>
          </w:tcPr>
          <w:p w14:paraId="7950B2A5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93" w:type="dxa"/>
            <w:vAlign w:val="center"/>
          </w:tcPr>
          <w:p w14:paraId="27E2566F" w14:textId="77777777" w:rsidR="00416017" w:rsidRPr="00F24F4C" w:rsidRDefault="00416017" w:rsidP="00BC3D77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11" w:type="dxa"/>
            <w:vAlign w:val="center"/>
          </w:tcPr>
          <w:p w14:paraId="311AA8C8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66C9CCE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1178" w:type="dxa"/>
            <w:vAlign w:val="center"/>
          </w:tcPr>
          <w:p w14:paraId="66C7C33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01" w:type="dxa"/>
            <w:vAlign w:val="center"/>
          </w:tcPr>
          <w:p w14:paraId="1898FF62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08A0361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98" w:type="dxa"/>
            <w:vAlign w:val="center"/>
          </w:tcPr>
          <w:p w14:paraId="09B08399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02" w:type="dxa"/>
            <w:vAlign w:val="center"/>
          </w:tcPr>
          <w:p w14:paraId="53B53283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16017" w:rsidRPr="00F24F4C" w14:paraId="3A337150" w14:textId="77777777" w:rsidTr="00BC3D77">
        <w:tc>
          <w:tcPr>
            <w:tcW w:w="516" w:type="dxa"/>
            <w:vAlign w:val="center"/>
          </w:tcPr>
          <w:p w14:paraId="175707BF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0D0DCE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7B6DAA3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843" w:type="dxa"/>
            <w:vAlign w:val="center"/>
          </w:tcPr>
          <w:p w14:paraId="6CEE87D0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піренофороз</w:t>
            </w:r>
            <w:proofErr w:type="spellEnd"/>
          </w:p>
        </w:tc>
        <w:tc>
          <w:tcPr>
            <w:tcW w:w="993" w:type="dxa"/>
            <w:vAlign w:val="center"/>
          </w:tcPr>
          <w:p w14:paraId="15DD31BF" w14:textId="77777777" w:rsidR="00416017" w:rsidRDefault="00416017" w:rsidP="00BC3D77">
            <w:r>
              <w:t>30</w:t>
            </w:r>
          </w:p>
        </w:tc>
        <w:tc>
          <w:tcPr>
            <w:tcW w:w="1111" w:type="dxa"/>
            <w:vAlign w:val="center"/>
          </w:tcPr>
          <w:p w14:paraId="61CA378A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25C18A18" w14:textId="77777777" w:rsidR="00416017" w:rsidRDefault="00416017" w:rsidP="00BC3D77">
            <w:pPr>
              <w:jc w:val="center"/>
            </w:pPr>
            <w:r>
              <w:t>5</w:t>
            </w:r>
          </w:p>
        </w:tc>
        <w:tc>
          <w:tcPr>
            <w:tcW w:w="1178" w:type="dxa"/>
            <w:vAlign w:val="center"/>
          </w:tcPr>
          <w:p w14:paraId="0CDB6FD9" w14:textId="77777777" w:rsidR="00416017" w:rsidRDefault="00416017" w:rsidP="00BC3D77">
            <w:r>
              <w:t>листя</w:t>
            </w:r>
          </w:p>
        </w:tc>
        <w:tc>
          <w:tcPr>
            <w:tcW w:w="1101" w:type="dxa"/>
            <w:vAlign w:val="center"/>
          </w:tcPr>
          <w:p w14:paraId="595E82FD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9D415BB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098" w:type="dxa"/>
            <w:vAlign w:val="center"/>
          </w:tcPr>
          <w:p w14:paraId="78525709" w14:textId="77777777" w:rsidR="00416017" w:rsidRDefault="00416017" w:rsidP="00BC3D77">
            <w:pPr>
              <w:jc w:val="center"/>
            </w:pPr>
            <w:r>
              <w:t>0,2/0,5</w:t>
            </w:r>
          </w:p>
        </w:tc>
        <w:tc>
          <w:tcPr>
            <w:tcW w:w="1102" w:type="dxa"/>
            <w:vAlign w:val="center"/>
          </w:tcPr>
          <w:p w14:paraId="09E1E5A4" w14:textId="77777777" w:rsidR="00416017" w:rsidRDefault="00416017" w:rsidP="00BC3D77">
            <w:pPr>
              <w:jc w:val="center"/>
            </w:pPr>
            <w:r>
              <w:t>0</w:t>
            </w:r>
          </w:p>
        </w:tc>
      </w:tr>
      <w:tr w:rsidR="00416017" w:rsidRPr="00F24F4C" w14:paraId="340C197F" w14:textId="77777777" w:rsidTr="00BC3D77">
        <w:tc>
          <w:tcPr>
            <w:tcW w:w="516" w:type="dxa"/>
            <w:vAlign w:val="center"/>
          </w:tcPr>
          <w:p w14:paraId="628ECE6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315" w:type="dxa"/>
            <w:vAlign w:val="center"/>
          </w:tcPr>
          <w:p w14:paraId="1B90EBB5" w14:textId="77777777" w:rsidR="00416017" w:rsidRDefault="00416017" w:rsidP="00BC3D77">
            <w:pPr>
              <w:jc w:val="center"/>
            </w:pPr>
            <w:r>
              <w:t>ячмінь</w:t>
            </w:r>
          </w:p>
        </w:tc>
        <w:tc>
          <w:tcPr>
            <w:tcW w:w="1411" w:type="dxa"/>
            <w:vAlign w:val="center"/>
          </w:tcPr>
          <w:p w14:paraId="21AF51A0" w14:textId="77777777" w:rsidR="00416017" w:rsidRDefault="00416017" w:rsidP="00BC3D77">
            <w:pPr>
              <w:jc w:val="center"/>
            </w:pPr>
            <w:r>
              <w:t>0,05</w:t>
            </w:r>
          </w:p>
        </w:tc>
        <w:tc>
          <w:tcPr>
            <w:tcW w:w="1843" w:type="dxa"/>
            <w:vAlign w:val="center"/>
          </w:tcPr>
          <w:p w14:paraId="5DDB3CEB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93" w:type="dxa"/>
            <w:vAlign w:val="center"/>
          </w:tcPr>
          <w:p w14:paraId="3EBCDC63" w14:textId="77777777" w:rsidR="00416017" w:rsidRDefault="00416017" w:rsidP="00BC3D77">
            <w:r>
              <w:t>100</w:t>
            </w:r>
          </w:p>
        </w:tc>
        <w:tc>
          <w:tcPr>
            <w:tcW w:w="1111" w:type="dxa"/>
            <w:vAlign w:val="center"/>
          </w:tcPr>
          <w:p w14:paraId="6E5F93B6" w14:textId="77777777" w:rsidR="00416017" w:rsidRDefault="00416017" w:rsidP="00BC3D77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14:paraId="63B28D79" w14:textId="77777777" w:rsidR="00416017" w:rsidRDefault="00416017" w:rsidP="00BC3D77">
            <w:pPr>
              <w:jc w:val="center"/>
            </w:pPr>
            <w:r>
              <w:t>10</w:t>
            </w:r>
          </w:p>
        </w:tc>
        <w:tc>
          <w:tcPr>
            <w:tcW w:w="1178" w:type="dxa"/>
            <w:vAlign w:val="center"/>
          </w:tcPr>
          <w:p w14:paraId="53EA4B93" w14:textId="77777777" w:rsidR="00416017" w:rsidRDefault="00416017" w:rsidP="00BC3D77">
            <w:pPr>
              <w:jc w:val="center"/>
            </w:pPr>
            <w:r>
              <w:t>листя</w:t>
            </w:r>
          </w:p>
        </w:tc>
        <w:tc>
          <w:tcPr>
            <w:tcW w:w="1101" w:type="dxa"/>
            <w:vAlign w:val="center"/>
          </w:tcPr>
          <w:p w14:paraId="5E622077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75845BCE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1098" w:type="dxa"/>
            <w:vAlign w:val="center"/>
          </w:tcPr>
          <w:p w14:paraId="71C2E139" w14:textId="77777777" w:rsidR="00416017" w:rsidRDefault="00416017" w:rsidP="00BC3D77">
            <w:pPr>
              <w:jc w:val="center"/>
            </w:pPr>
            <w:r>
              <w:t>0,5</w:t>
            </w:r>
          </w:p>
        </w:tc>
        <w:tc>
          <w:tcPr>
            <w:tcW w:w="1102" w:type="dxa"/>
            <w:vAlign w:val="center"/>
          </w:tcPr>
          <w:p w14:paraId="5C473D6B" w14:textId="77777777" w:rsidR="00416017" w:rsidRDefault="00416017" w:rsidP="00BC3D77">
            <w:pPr>
              <w:jc w:val="center"/>
            </w:pPr>
            <w:r>
              <w:t>0</w:t>
            </w:r>
          </w:p>
        </w:tc>
      </w:tr>
      <w:tr w:rsidR="00416017" w:rsidRPr="00F24F4C" w14:paraId="47C8751E" w14:textId="77777777" w:rsidTr="00BC3D77">
        <w:tc>
          <w:tcPr>
            <w:tcW w:w="516" w:type="dxa"/>
            <w:vAlign w:val="center"/>
          </w:tcPr>
          <w:p w14:paraId="4F3AFEFE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15" w:type="dxa"/>
            <w:vAlign w:val="center"/>
          </w:tcPr>
          <w:p w14:paraId="255538A8" w14:textId="77777777" w:rsidR="00416017" w:rsidRDefault="00416017" w:rsidP="00BC3D77">
            <w:pPr>
              <w:jc w:val="center"/>
            </w:pPr>
            <w:r>
              <w:t>горох</w:t>
            </w:r>
          </w:p>
        </w:tc>
        <w:tc>
          <w:tcPr>
            <w:tcW w:w="1411" w:type="dxa"/>
            <w:vAlign w:val="center"/>
          </w:tcPr>
          <w:p w14:paraId="516B4B77" w14:textId="77777777" w:rsidR="00416017" w:rsidRDefault="00416017" w:rsidP="00BC3D77">
            <w:pPr>
              <w:jc w:val="center"/>
            </w:pPr>
            <w:r>
              <w:t>0,206</w:t>
            </w:r>
          </w:p>
        </w:tc>
        <w:tc>
          <w:tcPr>
            <w:tcW w:w="1843" w:type="dxa"/>
            <w:vAlign w:val="center"/>
          </w:tcPr>
          <w:p w14:paraId="1C3AE42E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93" w:type="dxa"/>
            <w:vAlign w:val="center"/>
          </w:tcPr>
          <w:p w14:paraId="1A508B49" w14:textId="77777777" w:rsidR="00416017" w:rsidRDefault="00416017" w:rsidP="00BC3D77">
            <w:r>
              <w:t>100</w:t>
            </w:r>
          </w:p>
        </w:tc>
        <w:tc>
          <w:tcPr>
            <w:tcW w:w="1111" w:type="dxa"/>
            <w:vAlign w:val="center"/>
          </w:tcPr>
          <w:p w14:paraId="1EFC2971" w14:textId="77777777" w:rsidR="00416017" w:rsidRDefault="00416017" w:rsidP="00BC3D77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ACE9730" w14:textId="77777777" w:rsidR="00416017" w:rsidRDefault="00416017" w:rsidP="00BC3D77">
            <w:pPr>
              <w:jc w:val="center"/>
            </w:pPr>
            <w:r>
              <w:t>6</w:t>
            </w:r>
          </w:p>
        </w:tc>
        <w:tc>
          <w:tcPr>
            <w:tcW w:w="1178" w:type="dxa"/>
            <w:vAlign w:val="center"/>
          </w:tcPr>
          <w:p w14:paraId="728ADCAF" w14:textId="77777777" w:rsidR="00416017" w:rsidRDefault="00416017" w:rsidP="00BC3D77">
            <w:pPr>
              <w:jc w:val="center"/>
            </w:pPr>
            <w:r>
              <w:t>листя</w:t>
            </w:r>
          </w:p>
        </w:tc>
        <w:tc>
          <w:tcPr>
            <w:tcW w:w="1101" w:type="dxa"/>
            <w:vAlign w:val="center"/>
          </w:tcPr>
          <w:p w14:paraId="54411405" w14:textId="77777777" w:rsidR="00416017" w:rsidRDefault="00416017" w:rsidP="00BC3D77">
            <w:r>
              <w:t>1</w:t>
            </w:r>
          </w:p>
        </w:tc>
        <w:tc>
          <w:tcPr>
            <w:tcW w:w="1446" w:type="dxa"/>
            <w:vAlign w:val="center"/>
          </w:tcPr>
          <w:p w14:paraId="5FA9D3C3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098" w:type="dxa"/>
            <w:vAlign w:val="center"/>
          </w:tcPr>
          <w:p w14:paraId="112DD8C7" w14:textId="77777777" w:rsidR="00416017" w:rsidRDefault="00416017" w:rsidP="00BC3D77">
            <w:pPr>
              <w:jc w:val="center"/>
            </w:pPr>
            <w:r>
              <w:t>0,5</w:t>
            </w:r>
          </w:p>
        </w:tc>
        <w:tc>
          <w:tcPr>
            <w:tcW w:w="1102" w:type="dxa"/>
            <w:vAlign w:val="center"/>
          </w:tcPr>
          <w:p w14:paraId="26E20437" w14:textId="77777777" w:rsidR="00416017" w:rsidRDefault="00416017" w:rsidP="00BC3D77">
            <w:pPr>
              <w:jc w:val="center"/>
            </w:pPr>
            <w:r>
              <w:t>0</w:t>
            </w:r>
          </w:p>
        </w:tc>
      </w:tr>
      <w:tr w:rsidR="00416017" w:rsidRPr="00F24F4C" w14:paraId="562977AF" w14:textId="77777777" w:rsidTr="00BC3D77">
        <w:tc>
          <w:tcPr>
            <w:tcW w:w="516" w:type="dxa"/>
            <w:vAlign w:val="center"/>
          </w:tcPr>
          <w:p w14:paraId="7041D02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27DB09E3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411" w:type="dxa"/>
            <w:vAlign w:val="center"/>
          </w:tcPr>
          <w:p w14:paraId="1917196B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843" w:type="dxa"/>
            <w:vAlign w:val="center"/>
          </w:tcPr>
          <w:p w14:paraId="2636CA15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корнеїд</w:t>
            </w:r>
            <w:proofErr w:type="spellEnd"/>
          </w:p>
        </w:tc>
        <w:tc>
          <w:tcPr>
            <w:tcW w:w="993" w:type="dxa"/>
            <w:vAlign w:val="center"/>
          </w:tcPr>
          <w:p w14:paraId="1EF3418D" w14:textId="77777777" w:rsidR="00416017" w:rsidRDefault="00416017" w:rsidP="00BC3D77">
            <w:r>
              <w:t>100</w:t>
            </w:r>
          </w:p>
        </w:tc>
        <w:tc>
          <w:tcPr>
            <w:tcW w:w="1111" w:type="dxa"/>
            <w:vAlign w:val="center"/>
          </w:tcPr>
          <w:p w14:paraId="7526815B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613D76AB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1178" w:type="dxa"/>
            <w:vAlign w:val="center"/>
          </w:tcPr>
          <w:p w14:paraId="0DFE6CA5" w14:textId="77777777" w:rsidR="00416017" w:rsidRDefault="00416017" w:rsidP="00BC3D77">
            <w:pPr>
              <w:jc w:val="center"/>
            </w:pPr>
            <w:r>
              <w:t>корінь</w:t>
            </w:r>
          </w:p>
        </w:tc>
        <w:tc>
          <w:tcPr>
            <w:tcW w:w="1101" w:type="dxa"/>
            <w:vAlign w:val="center"/>
          </w:tcPr>
          <w:p w14:paraId="749AA658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6BEC64D8" w14:textId="77777777" w:rsidR="00416017" w:rsidRDefault="00416017" w:rsidP="00BC3D77">
            <w:pPr>
              <w:jc w:val="center"/>
            </w:pPr>
            <w:r>
              <w:t>3</w:t>
            </w:r>
          </w:p>
        </w:tc>
        <w:tc>
          <w:tcPr>
            <w:tcW w:w="1098" w:type="dxa"/>
            <w:vAlign w:val="center"/>
          </w:tcPr>
          <w:p w14:paraId="66E59B71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1102" w:type="dxa"/>
            <w:vAlign w:val="center"/>
          </w:tcPr>
          <w:p w14:paraId="11892A53" w14:textId="77777777" w:rsidR="00416017" w:rsidRDefault="00416017" w:rsidP="00BC3D77">
            <w:pPr>
              <w:jc w:val="center"/>
            </w:pPr>
            <w:r>
              <w:t>0</w:t>
            </w:r>
          </w:p>
        </w:tc>
      </w:tr>
      <w:tr w:rsidR="00416017" w:rsidRPr="00F24F4C" w14:paraId="77B62B03" w14:textId="77777777" w:rsidTr="00BC3D77">
        <w:tc>
          <w:tcPr>
            <w:tcW w:w="516" w:type="dxa"/>
            <w:vAlign w:val="center"/>
          </w:tcPr>
          <w:p w14:paraId="0FE163FF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14:paraId="54C5E4EF" w14:textId="77777777" w:rsidR="00416017" w:rsidRPr="00F24F4C" w:rsidRDefault="00416017" w:rsidP="00BC3D77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11" w:type="dxa"/>
            <w:vAlign w:val="center"/>
          </w:tcPr>
          <w:p w14:paraId="46EC809C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843" w:type="dxa"/>
            <w:vAlign w:val="center"/>
          </w:tcPr>
          <w:p w14:paraId="7A0ECE10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993" w:type="dxa"/>
            <w:vAlign w:val="center"/>
          </w:tcPr>
          <w:p w14:paraId="25044382" w14:textId="77777777" w:rsidR="00416017" w:rsidRDefault="00416017" w:rsidP="00BC3D77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11" w:type="dxa"/>
            <w:vAlign w:val="center"/>
          </w:tcPr>
          <w:p w14:paraId="2F9EAA4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74F6DCF3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78" w:type="dxa"/>
            <w:vAlign w:val="center"/>
          </w:tcPr>
          <w:p w14:paraId="3D8745D9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01" w:type="dxa"/>
            <w:vAlign w:val="center"/>
          </w:tcPr>
          <w:p w14:paraId="098F5B2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BA84E97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98" w:type="dxa"/>
            <w:vAlign w:val="center"/>
          </w:tcPr>
          <w:p w14:paraId="62DBE0E1" w14:textId="77777777" w:rsidR="00416017" w:rsidRDefault="00416017" w:rsidP="00BC3D77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02" w:type="dxa"/>
            <w:vAlign w:val="center"/>
          </w:tcPr>
          <w:p w14:paraId="284EF267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16017" w:rsidRPr="00F24F4C" w14:paraId="7A097C80" w14:textId="77777777" w:rsidTr="00BC3D77">
        <w:tc>
          <w:tcPr>
            <w:tcW w:w="516" w:type="dxa"/>
            <w:vAlign w:val="center"/>
          </w:tcPr>
          <w:p w14:paraId="229D0AE0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7DB705B8" w14:textId="77777777" w:rsidR="00416017" w:rsidRDefault="00416017" w:rsidP="00BC3D77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163559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843" w:type="dxa"/>
            <w:vAlign w:val="center"/>
          </w:tcPr>
          <w:p w14:paraId="0AD72B2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993" w:type="dxa"/>
            <w:vAlign w:val="center"/>
          </w:tcPr>
          <w:p w14:paraId="7B9EE136" w14:textId="77777777" w:rsidR="00416017" w:rsidRDefault="00416017" w:rsidP="00BC3D77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11" w:type="dxa"/>
            <w:vAlign w:val="center"/>
          </w:tcPr>
          <w:p w14:paraId="1932CC5B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4CD67CB9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178" w:type="dxa"/>
            <w:vAlign w:val="center"/>
          </w:tcPr>
          <w:p w14:paraId="5B7BB1DA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01" w:type="dxa"/>
            <w:vAlign w:val="center"/>
          </w:tcPr>
          <w:p w14:paraId="3362E092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734E1BD9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98" w:type="dxa"/>
            <w:vAlign w:val="center"/>
          </w:tcPr>
          <w:p w14:paraId="168F59BB" w14:textId="77777777" w:rsidR="00416017" w:rsidRDefault="00416017" w:rsidP="00BC3D77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02" w:type="dxa"/>
            <w:vAlign w:val="center"/>
          </w:tcPr>
          <w:p w14:paraId="14722531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16017" w:rsidRPr="00F24F4C" w14:paraId="0A284FE6" w14:textId="77777777" w:rsidTr="00BC3D77">
        <w:tc>
          <w:tcPr>
            <w:tcW w:w="516" w:type="dxa"/>
            <w:vAlign w:val="center"/>
          </w:tcPr>
          <w:p w14:paraId="58FA2113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ED3C95F" w14:textId="77777777" w:rsidR="00416017" w:rsidRDefault="00416017" w:rsidP="00BC3D77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DE0F177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843" w:type="dxa"/>
            <w:vAlign w:val="center"/>
          </w:tcPr>
          <w:p w14:paraId="699C45A8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93" w:type="dxa"/>
            <w:vAlign w:val="center"/>
          </w:tcPr>
          <w:p w14:paraId="2B293FBC" w14:textId="77777777" w:rsidR="00416017" w:rsidRDefault="00416017" w:rsidP="00BC3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1" w:type="dxa"/>
            <w:vAlign w:val="center"/>
          </w:tcPr>
          <w:p w14:paraId="687ED2E1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646CFBCB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8" w:type="dxa"/>
            <w:vAlign w:val="center"/>
          </w:tcPr>
          <w:p w14:paraId="440496D4" w14:textId="77777777" w:rsidR="00416017" w:rsidRDefault="00416017" w:rsidP="00BC3D77">
            <w:pPr>
              <w:jc w:val="center"/>
            </w:pPr>
            <w:r>
              <w:t xml:space="preserve">          листя</w:t>
            </w:r>
          </w:p>
        </w:tc>
        <w:tc>
          <w:tcPr>
            <w:tcW w:w="1101" w:type="dxa"/>
            <w:vAlign w:val="center"/>
          </w:tcPr>
          <w:p w14:paraId="7F1B150F" w14:textId="77777777" w:rsidR="00416017" w:rsidRDefault="00416017" w:rsidP="00BC3D77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D03DCAE" w14:textId="77777777" w:rsidR="00416017" w:rsidRDefault="00416017" w:rsidP="00BC3D77">
            <w:pPr>
              <w:jc w:val="center"/>
            </w:pPr>
            <w:r>
              <w:t>2</w:t>
            </w:r>
          </w:p>
        </w:tc>
        <w:tc>
          <w:tcPr>
            <w:tcW w:w="1098" w:type="dxa"/>
            <w:vAlign w:val="center"/>
          </w:tcPr>
          <w:p w14:paraId="2835DF59" w14:textId="77777777" w:rsidR="00416017" w:rsidRDefault="00416017" w:rsidP="00BC3D77">
            <w:r>
              <w:t>0,5</w:t>
            </w:r>
          </w:p>
        </w:tc>
        <w:tc>
          <w:tcPr>
            <w:tcW w:w="1102" w:type="dxa"/>
            <w:vAlign w:val="center"/>
          </w:tcPr>
          <w:p w14:paraId="35C60E88" w14:textId="77777777" w:rsidR="00416017" w:rsidRDefault="00416017" w:rsidP="00BC3D77">
            <w:pPr>
              <w:jc w:val="center"/>
            </w:pPr>
          </w:p>
        </w:tc>
      </w:tr>
      <w:tr w:rsidR="00416017" w:rsidRPr="00F24F4C" w14:paraId="3299D12D" w14:textId="77777777" w:rsidTr="00BC3D77">
        <w:tc>
          <w:tcPr>
            <w:tcW w:w="516" w:type="dxa"/>
            <w:vAlign w:val="center"/>
          </w:tcPr>
          <w:p w14:paraId="478DF1E3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2B85684F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7FF662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0,634</w:t>
            </w:r>
          </w:p>
        </w:tc>
        <w:tc>
          <w:tcPr>
            <w:tcW w:w="1843" w:type="dxa"/>
          </w:tcPr>
          <w:p w14:paraId="5BFFD77D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proofErr w:type="spellStart"/>
            <w:r w:rsidRPr="0086735D">
              <w:t>циліндроспоріоз</w:t>
            </w:r>
            <w:proofErr w:type="spellEnd"/>
            <w:r w:rsidRPr="00DA1FE2">
              <w:t>,</w:t>
            </w:r>
          </w:p>
        </w:tc>
        <w:tc>
          <w:tcPr>
            <w:tcW w:w="993" w:type="dxa"/>
            <w:vAlign w:val="center"/>
          </w:tcPr>
          <w:p w14:paraId="00FABC04" w14:textId="77777777" w:rsidR="00416017" w:rsidRPr="00F24F4C" w:rsidRDefault="00416017" w:rsidP="00BC3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1" w:type="dxa"/>
            <w:vAlign w:val="center"/>
          </w:tcPr>
          <w:p w14:paraId="2E0BA49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0FB71FF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8" w:type="dxa"/>
            <w:vAlign w:val="center"/>
          </w:tcPr>
          <w:p w14:paraId="7F51E82F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01" w:type="dxa"/>
            <w:vAlign w:val="center"/>
          </w:tcPr>
          <w:p w14:paraId="04454408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04FA6D1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98" w:type="dxa"/>
            <w:vAlign w:val="center"/>
          </w:tcPr>
          <w:p w14:paraId="3ABF9DC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02" w:type="dxa"/>
            <w:vAlign w:val="center"/>
          </w:tcPr>
          <w:p w14:paraId="6415C7AB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</w:p>
        </w:tc>
      </w:tr>
      <w:tr w:rsidR="00416017" w:rsidRPr="00F24F4C" w14:paraId="7BD145E4" w14:textId="77777777" w:rsidTr="00BC3D77">
        <w:tc>
          <w:tcPr>
            <w:tcW w:w="516" w:type="dxa"/>
            <w:vAlign w:val="center"/>
          </w:tcPr>
          <w:p w14:paraId="51FA6DF5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14:paraId="0F593C34" w14:textId="77777777" w:rsidR="00416017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соняшник</w:t>
            </w:r>
          </w:p>
        </w:tc>
        <w:tc>
          <w:tcPr>
            <w:tcW w:w="1411" w:type="dxa"/>
            <w:vAlign w:val="center"/>
          </w:tcPr>
          <w:p w14:paraId="6D67557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0,595</w:t>
            </w:r>
          </w:p>
        </w:tc>
        <w:tc>
          <w:tcPr>
            <w:tcW w:w="1843" w:type="dxa"/>
            <w:vAlign w:val="center"/>
          </w:tcPr>
          <w:p w14:paraId="304636A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993" w:type="dxa"/>
            <w:vAlign w:val="center"/>
          </w:tcPr>
          <w:p w14:paraId="10AC8EA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11" w:type="dxa"/>
            <w:vAlign w:val="center"/>
          </w:tcPr>
          <w:p w14:paraId="46E93D30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CDD2DD4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78" w:type="dxa"/>
            <w:vAlign w:val="center"/>
          </w:tcPr>
          <w:p w14:paraId="4C342496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01" w:type="dxa"/>
            <w:vAlign w:val="center"/>
          </w:tcPr>
          <w:p w14:paraId="076C7107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6638C78C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098" w:type="dxa"/>
            <w:vAlign w:val="center"/>
          </w:tcPr>
          <w:p w14:paraId="2B4C33EE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0,2</w:t>
            </w:r>
          </w:p>
        </w:tc>
        <w:tc>
          <w:tcPr>
            <w:tcW w:w="1102" w:type="dxa"/>
            <w:vAlign w:val="center"/>
          </w:tcPr>
          <w:p w14:paraId="257104C8" w14:textId="77777777" w:rsidR="00416017" w:rsidRPr="00F24F4C" w:rsidRDefault="00416017" w:rsidP="00BC3D77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16017" w:rsidRPr="00F24F4C" w14:paraId="004687A9" w14:textId="77777777" w:rsidTr="00BC3D77">
        <w:tc>
          <w:tcPr>
            <w:tcW w:w="516" w:type="dxa"/>
            <w:vAlign w:val="center"/>
          </w:tcPr>
          <w:p w14:paraId="267348D8" w14:textId="77777777" w:rsidR="00416017" w:rsidRDefault="00416017" w:rsidP="00BC3D77">
            <w:pPr>
              <w:jc w:val="center"/>
            </w:pPr>
            <w:r>
              <w:t>7</w:t>
            </w:r>
          </w:p>
        </w:tc>
        <w:tc>
          <w:tcPr>
            <w:tcW w:w="1315" w:type="dxa"/>
            <w:vAlign w:val="center"/>
          </w:tcPr>
          <w:p w14:paraId="2FBE5A9D" w14:textId="77777777" w:rsidR="00416017" w:rsidRDefault="00416017" w:rsidP="00BC3D77">
            <w:pPr>
              <w:jc w:val="center"/>
            </w:pPr>
            <w:r>
              <w:t>сад</w:t>
            </w:r>
          </w:p>
        </w:tc>
        <w:tc>
          <w:tcPr>
            <w:tcW w:w="1411" w:type="dxa"/>
            <w:vAlign w:val="center"/>
          </w:tcPr>
          <w:p w14:paraId="34A71233" w14:textId="77777777" w:rsidR="00416017" w:rsidRDefault="00416017" w:rsidP="00BC3D77">
            <w:pPr>
              <w:jc w:val="center"/>
            </w:pPr>
            <w:r>
              <w:t>0,012</w:t>
            </w:r>
          </w:p>
        </w:tc>
        <w:tc>
          <w:tcPr>
            <w:tcW w:w="1843" w:type="dxa"/>
            <w:vAlign w:val="center"/>
          </w:tcPr>
          <w:p w14:paraId="08720E37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парша</w:t>
            </w:r>
            <w:proofErr w:type="spellEnd"/>
          </w:p>
        </w:tc>
        <w:tc>
          <w:tcPr>
            <w:tcW w:w="993" w:type="dxa"/>
            <w:vAlign w:val="center"/>
          </w:tcPr>
          <w:p w14:paraId="1A9805BC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111" w:type="dxa"/>
            <w:vAlign w:val="center"/>
          </w:tcPr>
          <w:p w14:paraId="5520C826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446" w:type="dxa"/>
            <w:vAlign w:val="center"/>
          </w:tcPr>
          <w:p w14:paraId="65AB4540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78" w:type="dxa"/>
            <w:vAlign w:val="center"/>
          </w:tcPr>
          <w:p w14:paraId="768C9438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листя</w:t>
            </w:r>
          </w:p>
        </w:tc>
        <w:tc>
          <w:tcPr>
            <w:tcW w:w="1101" w:type="dxa"/>
            <w:vAlign w:val="center"/>
          </w:tcPr>
          <w:p w14:paraId="0A1F1EBC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66EAC579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98" w:type="dxa"/>
            <w:vAlign w:val="center"/>
          </w:tcPr>
          <w:p w14:paraId="57A68F1E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102" w:type="dxa"/>
            <w:vAlign w:val="center"/>
          </w:tcPr>
          <w:p w14:paraId="2BCD5BC6" w14:textId="77777777" w:rsidR="00416017" w:rsidRDefault="00416017" w:rsidP="00BC3D77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416017" w:rsidRPr="00F24F4C" w14:paraId="21E1B775" w14:textId="77777777" w:rsidTr="00BC3D77">
        <w:tc>
          <w:tcPr>
            <w:tcW w:w="516" w:type="dxa"/>
            <w:vAlign w:val="center"/>
          </w:tcPr>
          <w:p w14:paraId="2CCF11DF" w14:textId="77777777" w:rsidR="00416017" w:rsidRDefault="00416017" w:rsidP="00BC3D77">
            <w:pPr>
              <w:jc w:val="center"/>
            </w:pPr>
          </w:p>
        </w:tc>
        <w:tc>
          <w:tcPr>
            <w:tcW w:w="1315" w:type="dxa"/>
            <w:vAlign w:val="center"/>
          </w:tcPr>
          <w:p w14:paraId="1EED69B0" w14:textId="77777777" w:rsidR="00416017" w:rsidRDefault="00416017" w:rsidP="00BC3D77">
            <w:pPr>
              <w:jc w:val="center"/>
            </w:pPr>
          </w:p>
        </w:tc>
        <w:tc>
          <w:tcPr>
            <w:tcW w:w="1411" w:type="dxa"/>
            <w:vAlign w:val="center"/>
          </w:tcPr>
          <w:p w14:paraId="14FC465A" w14:textId="77777777" w:rsidR="00416017" w:rsidRDefault="00416017" w:rsidP="00BC3D77">
            <w:pPr>
              <w:jc w:val="center"/>
            </w:pPr>
            <w:r>
              <w:t>0,012</w:t>
            </w:r>
          </w:p>
        </w:tc>
        <w:tc>
          <w:tcPr>
            <w:tcW w:w="1843" w:type="dxa"/>
            <w:vAlign w:val="center"/>
          </w:tcPr>
          <w:p w14:paraId="2D23B420" w14:textId="77777777" w:rsidR="00416017" w:rsidRDefault="00416017" w:rsidP="00BC3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93" w:type="dxa"/>
          </w:tcPr>
          <w:p w14:paraId="4DC209C3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11" w:type="dxa"/>
          </w:tcPr>
          <w:p w14:paraId="27FD6B63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6" w:type="dxa"/>
          </w:tcPr>
          <w:p w14:paraId="400D7DDF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78" w:type="dxa"/>
          </w:tcPr>
          <w:p w14:paraId="60A2A3BC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листя</w:t>
            </w:r>
          </w:p>
        </w:tc>
        <w:tc>
          <w:tcPr>
            <w:tcW w:w="1101" w:type="dxa"/>
          </w:tcPr>
          <w:p w14:paraId="5A704753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</w:tcPr>
          <w:p w14:paraId="206D27CD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8" w:type="dxa"/>
          </w:tcPr>
          <w:p w14:paraId="169CA57D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02" w:type="dxa"/>
          </w:tcPr>
          <w:p w14:paraId="128560DD" w14:textId="77777777" w:rsidR="00416017" w:rsidRDefault="00416017" w:rsidP="00BC3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B47CDAE" w14:textId="77777777" w:rsidR="00416017" w:rsidRDefault="00416017" w:rsidP="00416017">
      <w:pPr>
        <w:rPr>
          <w:sz w:val="20"/>
          <w:szCs w:val="20"/>
        </w:rPr>
      </w:pPr>
    </w:p>
    <w:p w14:paraId="3CAA85AC" w14:textId="77777777" w:rsidR="00416017" w:rsidRDefault="00416017" w:rsidP="004160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6DBE4" w14:textId="77777777" w:rsidR="00416017" w:rsidRPr="00D212A1" w:rsidRDefault="00416017" w:rsidP="00416017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6</w:t>
      </w:r>
    </w:p>
    <w:p w14:paraId="71BEB3CF" w14:textId="77777777" w:rsidR="00416017" w:rsidRDefault="00416017" w:rsidP="00416017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3C050150" w14:textId="77777777" w:rsidR="00416017" w:rsidRPr="00A62479" w:rsidRDefault="00416017" w:rsidP="00416017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710304F" w14:textId="77777777" w:rsidR="00416017" w:rsidRPr="00A62479" w:rsidRDefault="00416017" w:rsidP="00416017">
      <w:pPr>
        <w:jc w:val="center"/>
      </w:pPr>
      <w:r w:rsidRPr="00A62479">
        <w:t xml:space="preserve">Форма </w:t>
      </w:r>
      <w:r>
        <w:t>3</w:t>
      </w:r>
    </w:p>
    <w:p w14:paraId="3319FCCC" w14:textId="77777777" w:rsidR="00416017" w:rsidRPr="000372E8" w:rsidRDefault="00416017" w:rsidP="00416017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0703FD7F" w14:textId="77777777" w:rsidR="00416017" w:rsidRPr="00A62479" w:rsidRDefault="00416017" w:rsidP="00416017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3F20AD61" w14:textId="77777777" w:rsidR="00416017" w:rsidRDefault="00416017" w:rsidP="00416017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4 червня</w:t>
      </w:r>
      <w:r w:rsidRPr="00A62479">
        <w:rPr>
          <w:b/>
          <w:bCs/>
          <w:i/>
          <w:iCs/>
        </w:rPr>
        <w:t xml:space="preserve"> 2025року</w:t>
      </w:r>
    </w:p>
    <w:p w14:paraId="63A83D93" w14:textId="77777777" w:rsidR="00416017" w:rsidRDefault="00416017" w:rsidP="00416017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0"/>
        <w:gridCol w:w="1277"/>
        <w:gridCol w:w="1382"/>
        <w:gridCol w:w="1180"/>
        <w:gridCol w:w="1493"/>
        <w:gridCol w:w="1340"/>
        <w:gridCol w:w="1155"/>
        <w:gridCol w:w="1091"/>
        <w:gridCol w:w="1651"/>
        <w:gridCol w:w="1122"/>
        <w:gridCol w:w="972"/>
        <w:gridCol w:w="1207"/>
      </w:tblGrid>
      <w:tr w:rsidR="00416017" w:rsidRPr="00FC598F" w14:paraId="470BB129" w14:textId="77777777" w:rsidTr="00BC3D77">
        <w:tc>
          <w:tcPr>
            <w:tcW w:w="793" w:type="dxa"/>
            <w:vMerge w:val="restart"/>
          </w:tcPr>
          <w:p w14:paraId="484F1A5A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312" w:type="dxa"/>
            <w:vMerge w:val="restart"/>
          </w:tcPr>
          <w:p w14:paraId="1DB2C265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651" w:type="dxa"/>
            <w:gridSpan w:val="2"/>
          </w:tcPr>
          <w:p w14:paraId="6DD84C0B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357" w:type="dxa"/>
            <w:gridSpan w:val="2"/>
          </w:tcPr>
          <w:p w14:paraId="1DEA3A69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026" w:type="dxa"/>
            <w:gridSpan w:val="3"/>
          </w:tcPr>
          <w:p w14:paraId="3DCF7DB9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73" w:type="dxa"/>
            <w:gridSpan w:val="2"/>
          </w:tcPr>
          <w:p w14:paraId="5C170928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48" w:type="dxa"/>
            <w:vMerge w:val="restart"/>
          </w:tcPr>
          <w:p w14:paraId="7AC73365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416017" w:rsidRPr="00FC598F" w14:paraId="69757A68" w14:textId="77777777" w:rsidTr="00BC3D77">
        <w:tc>
          <w:tcPr>
            <w:tcW w:w="793" w:type="dxa"/>
            <w:vMerge/>
          </w:tcPr>
          <w:p w14:paraId="26985B5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3DF4221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14:paraId="59CBD8BD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221" w:type="dxa"/>
            <w:vMerge w:val="restart"/>
          </w:tcPr>
          <w:p w14:paraId="7C46C07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969" w:type="dxa"/>
            <w:vMerge w:val="restart"/>
          </w:tcPr>
          <w:p w14:paraId="4151C3EF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88" w:type="dxa"/>
            <w:vMerge w:val="restart"/>
          </w:tcPr>
          <w:p w14:paraId="78D67EAA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84" w:type="dxa"/>
            <w:vMerge w:val="restart"/>
          </w:tcPr>
          <w:p w14:paraId="57C62D9A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842" w:type="dxa"/>
            <w:gridSpan w:val="2"/>
          </w:tcPr>
          <w:p w14:paraId="68D051DF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C598F">
              <w:rPr>
                <w:sz w:val="24"/>
                <w:szCs w:val="24"/>
              </w:rPr>
              <w:t>екз</w:t>
            </w:r>
            <w:proofErr w:type="spellEnd"/>
            <w:r w:rsidRPr="00FC598F"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vMerge w:val="restart"/>
          </w:tcPr>
          <w:p w14:paraId="1AE1CB8E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1029" w:type="dxa"/>
            <w:vMerge w:val="restart"/>
          </w:tcPr>
          <w:p w14:paraId="634ABD8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48" w:type="dxa"/>
            <w:vMerge/>
          </w:tcPr>
          <w:p w14:paraId="45550389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</w:tr>
      <w:tr w:rsidR="00416017" w:rsidRPr="00FC598F" w14:paraId="715CF51F" w14:textId="77777777" w:rsidTr="00BC3D77">
        <w:tc>
          <w:tcPr>
            <w:tcW w:w="793" w:type="dxa"/>
            <w:vMerge/>
          </w:tcPr>
          <w:p w14:paraId="5AE5C73D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3C1958BC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336DFB84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1D56BAEA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34D732F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6D48932F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14436C5C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9A0C9AE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709" w:type="dxa"/>
          </w:tcPr>
          <w:p w14:paraId="2866044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44" w:type="dxa"/>
            <w:vMerge/>
          </w:tcPr>
          <w:p w14:paraId="6CBE2F1E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57227541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5FF9130E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</w:tr>
      <w:tr w:rsidR="00416017" w:rsidRPr="00FC598F" w14:paraId="70076608" w14:textId="77777777" w:rsidTr="00BC3D77">
        <w:tc>
          <w:tcPr>
            <w:tcW w:w="793" w:type="dxa"/>
          </w:tcPr>
          <w:p w14:paraId="16349BD4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7B4AC757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7ECE3EB3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49486106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78BEF0BA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50260FB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14:paraId="5F3510E1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11D57330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14:paraId="44B0BE0C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4B77A26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14:paraId="479D6324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14:paraId="7BF1383D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416017" w:rsidRPr="00FC598F" w14:paraId="42E602A6" w14:textId="77777777" w:rsidTr="00BC3D77">
        <w:tc>
          <w:tcPr>
            <w:tcW w:w="793" w:type="dxa"/>
          </w:tcPr>
          <w:p w14:paraId="66E2341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0EF4776D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яблуня</w:t>
            </w:r>
          </w:p>
        </w:tc>
        <w:tc>
          <w:tcPr>
            <w:tcW w:w="1430" w:type="dxa"/>
          </w:tcPr>
          <w:p w14:paraId="53963EC1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</w:t>
            </w:r>
          </w:p>
        </w:tc>
        <w:tc>
          <w:tcPr>
            <w:tcW w:w="1221" w:type="dxa"/>
          </w:tcPr>
          <w:p w14:paraId="45F247C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</w:t>
            </w:r>
          </w:p>
        </w:tc>
        <w:tc>
          <w:tcPr>
            <w:tcW w:w="969" w:type="dxa"/>
          </w:tcPr>
          <w:p w14:paraId="7AB7A88D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плодожерка</w:t>
            </w:r>
          </w:p>
        </w:tc>
        <w:tc>
          <w:tcPr>
            <w:tcW w:w="1388" w:type="dxa"/>
          </w:tcPr>
          <w:p w14:paraId="72CA299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50A9CC16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1D07402F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3A361CE6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48FF6484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08C0084E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14:paraId="4A0B3E79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8" w:type="dxa"/>
          </w:tcPr>
          <w:p w14:paraId="2C689342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</w:tr>
      <w:tr w:rsidR="00416017" w:rsidRPr="00FC598F" w14:paraId="263D6E96" w14:textId="77777777" w:rsidTr="00BC3D77">
        <w:tc>
          <w:tcPr>
            <w:tcW w:w="793" w:type="dxa"/>
          </w:tcPr>
          <w:p w14:paraId="0D007293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</w:tcPr>
          <w:p w14:paraId="653823D4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35C35F39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2328D411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705C5927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1388" w:type="dxa"/>
          </w:tcPr>
          <w:p w14:paraId="21D52A3A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09C1ACB2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660ACFED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47D797D4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34E88CF6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14:paraId="58749740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9" w:type="dxa"/>
          </w:tcPr>
          <w:p w14:paraId="0BDB62F2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14:paraId="7A6F9894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</w:tr>
      <w:tr w:rsidR="00416017" w:rsidRPr="00FC598F" w14:paraId="0A8C1B6A" w14:textId="77777777" w:rsidTr="00BC3D77">
        <w:tc>
          <w:tcPr>
            <w:tcW w:w="793" w:type="dxa"/>
          </w:tcPr>
          <w:p w14:paraId="1DC83E0C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14:paraId="260105C3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1046D48C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0854B603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34D73894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Підгризаючі совки</w:t>
            </w:r>
          </w:p>
        </w:tc>
        <w:tc>
          <w:tcPr>
            <w:tcW w:w="1388" w:type="dxa"/>
          </w:tcPr>
          <w:p w14:paraId="3FA2550A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51A54137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4BC3B9FD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2EC3050A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0AA51A37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7AEB71B0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14:paraId="3575789B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8" w:type="dxa"/>
          </w:tcPr>
          <w:p w14:paraId="76A09BF6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</w:tr>
      <w:tr w:rsidR="00416017" w:rsidRPr="00FC598F" w14:paraId="5E52489F" w14:textId="77777777" w:rsidTr="00BC3D77">
        <w:tc>
          <w:tcPr>
            <w:tcW w:w="793" w:type="dxa"/>
          </w:tcPr>
          <w:p w14:paraId="3C046C7A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14:paraId="10C25C4A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0B5B3FCE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46AB68CC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38E04555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Совка-гамма</w:t>
            </w:r>
          </w:p>
        </w:tc>
        <w:tc>
          <w:tcPr>
            <w:tcW w:w="1388" w:type="dxa"/>
          </w:tcPr>
          <w:p w14:paraId="0ED0A4F3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7554B44C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4D95C663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05E8AAB2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14:paraId="49E92343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</w:tcPr>
          <w:p w14:paraId="0FFAAED0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14:paraId="1F112380" w14:textId="77777777" w:rsidR="00416017" w:rsidRDefault="00416017" w:rsidP="00BC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8" w:type="dxa"/>
          </w:tcPr>
          <w:p w14:paraId="6F8BB958" w14:textId="77777777" w:rsidR="00416017" w:rsidRPr="00FC598F" w:rsidRDefault="00416017" w:rsidP="00BC3D7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B8EC15" w14:textId="77777777" w:rsidR="00416017" w:rsidRPr="000372E8" w:rsidRDefault="00416017" w:rsidP="00416017">
      <w:pPr>
        <w:jc w:val="center"/>
      </w:pPr>
    </w:p>
    <w:p w14:paraId="045337D8" w14:textId="15658B4D" w:rsidR="00ED1CBE" w:rsidRDefault="00ED1CBE" w:rsidP="004059CA">
      <w:pPr>
        <w:rPr>
          <w:bCs/>
          <w:sz w:val="16"/>
          <w:szCs w:val="16"/>
        </w:rPr>
      </w:pPr>
    </w:p>
    <w:sectPr w:rsidR="00ED1CBE" w:rsidSect="004059CA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Segoe UI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74F9"/>
    <w:rsid w:val="00132B69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1553D"/>
    <w:rsid w:val="0022025E"/>
    <w:rsid w:val="00231E76"/>
    <w:rsid w:val="00232C8D"/>
    <w:rsid w:val="00251834"/>
    <w:rsid w:val="00253415"/>
    <w:rsid w:val="0025534C"/>
    <w:rsid w:val="002712B8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059CA"/>
    <w:rsid w:val="00411697"/>
    <w:rsid w:val="0041601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6C01"/>
    <w:rsid w:val="00470DAF"/>
    <w:rsid w:val="00473464"/>
    <w:rsid w:val="004A0FBD"/>
    <w:rsid w:val="004A5A9F"/>
    <w:rsid w:val="004B2C93"/>
    <w:rsid w:val="004E0D5D"/>
    <w:rsid w:val="004F5402"/>
    <w:rsid w:val="0050683F"/>
    <w:rsid w:val="005114A6"/>
    <w:rsid w:val="005129E6"/>
    <w:rsid w:val="0051495D"/>
    <w:rsid w:val="0052234F"/>
    <w:rsid w:val="00531415"/>
    <w:rsid w:val="005444FD"/>
    <w:rsid w:val="00552E97"/>
    <w:rsid w:val="005569C1"/>
    <w:rsid w:val="0056491E"/>
    <w:rsid w:val="00564D07"/>
    <w:rsid w:val="005821A2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0E88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42E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0B90"/>
    <w:rsid w:val="006D1333"/>
    <w:rsid w:val="006D1A07"/>
    <w:rsid w:val="00701FEA"/>
    <w:rsid w:val="0070462E"/>
    <w:rsid w:val="00705ED5"/>
    <w:rsid w:val="007149BF"/>
    <w:rsid w:val="00733AC9"/>
    <w:rsid w:val="00733AE9"/>
    <w:rsid w:val="0073646E"/>
    <w:rsid w:val="00740203"/>
    <w:rsid w:val="00741CD1"/>
    <w:rsid w:val="007479D6"/>
    <w:rsid w:val="00747C6F"/>
    <w:rsid w:val="00754F97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58C5"/>
    <w:rsid w:val="009F763D"/>
    <w:rsid w:val="00A06104"/>
    <w:rsid w:val="00A12585"/>
    <w:rsid w:val="00A22546"/>
    <w:rsid w:val="00A45B2B"/>
    <w:rsid w:val="00A46414"/>
    <w:rsid w:val="00A50343"/>
    <w:rsid w:val="00A57493"/>
    <w:rsid w:val="00A61F06"/>
    <w:rsid w:val="00A92EF6"/>
    <w:rsid w:val="00A931DD"/>
    <w:rsid w:val="00A956B9"/>
    <w:rsid w:val="00A95FDC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983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B53CA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5011"/>
    <w:rsid w:val="00F478ED"/>
    <w:rsid w:val="00F504B9"/>
    <w:rsid w:val="00F51145"/>
    <w:rsid w:val="00F52E23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0F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0B1A9C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4059CA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1601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416017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416017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416017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416017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416017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416017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416017"/>
    <w:rPr>
      <w:rFonts w:eastAsia="Times New Roman"/>
      <w:sz w:val="28"/>
      <w:szCs w:val="28"/>
      <w:lang w:val="uk-UA"/>
    </w:rPr>
  </w:style>
  <w:style w:type="paragraph" w:styleId="af6">
    <w:name w:val="Quote"/>
    <w:basedOn w:val="a"/>
    <w:next w:val="a"/>
    <w:link w:val="af7"/>
    <w:uiPriority w:val="29"/>
    <w:qFormat/>
    <w:rsid w:val="004160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416017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styleId="af8">
    <w:name w:val="Intense Emphasis"/>
    <w:basedOn w:val="a0"/>
    <w:uiPriority w:val="21"/>
    <w:qFormat/>
    <w:rsid w:val="00416017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4160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a">
    <w:name w:val="Насичена цитата Знак"/>
    <w:basedOn w:val="a0"/>
    <w:link w:val="af9"/>
    <w:uiPriority w:val="30"/>
    <w:rsid w:val="00416017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styleId="afb">
    <w:name w:val="Intense Reference"/>
    <w:basedOn w:val="a0"/>
    <w:uiPriority w:val="32"/>
    <w:qFormat/>
    <w:rsid w:val="00416017"/>
    <w:rPr>
      <w:b/>
      <w:bCs/>
      <w:smallCaps/>
      <w:color w:val="365F91" w:themeColor="accent1" w:themeShade="BF"/>
      <w:spacing w:val="5"/>
    </w:rPr>
  </w:style>
  <w:style w:type="paragraph" w:customStyle="1" w:styleId="CharCharCharCharCharCharCharCharCharCharCharChar">
    <w:name w:val="Char Char Char Char Char Char Char Char Char Char Char Char"/>
    <w:basedOn w:val="a"/>
    <w:rsid w:val="00416017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C6DD-C318-4712-A4D8-6ED79E70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10925</Words>
  <Characters>6228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2025-06-04T08:13:00Z</dcterms:created>
  <dcterms:modified xsi:type="dcterms:W3CDTF">2025-06-04T08:13:00Z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