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FDA" w14:textId="1868B53C" w:rsidR="00A622AB" w:rsidRPr="0044038C" w:rsidRDefault="00A622AB" w:rsidP="00412D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C24A7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A1CB1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1427B6F4" w14:textId="06AB6F4E" w:rsidR="00A622AB" w:rsidRDefault="00A622AB" w:rsidP="00412D56">
      <w:pPr>
        <w:pStyle w:val="a5"/>
        <w:shd w:val="clear" w:color="auto" w:fill="FFFFFF"/>
        <w:spacing w:after="450" w:line="420" w:lineRule="atLeast"/>
        <w:jc w:val="center"/>
        <w:rPr>
          <w:rFonts w:cs="Times New Roman"/>
          <w:b/>
          <w:iCs/>
          <w:sz w:val="28"/>
          <w:szCs w:val="28"/>
          <w:lang w:val="uk-UA"/>
        </w:rPr>
      </w:pPr>
      <w:r w:rsidRPr="0017115A">
        <w:rPr>
          <w:rFonts w:cs="Times New Roman"/>
          <w:b/>
          <w:i/>
          <w:sz w:val="28"/>
          <w:szCs w:val="28"/>
          <w:lang w:val="uk-UA"/>
        </w:rPr>
        <w:t>щодо фітосанітарного стану сільськогосподарських угідь в господарствах Київської області від</w:t>
      </w:r>
      <w:r w:rsidR="00623EB0">
        <w:rPr>
          <w:rFonts w:cs="Times New Roman"/>
          <w:b/>
          <w:i/>
          <w:sz w:val="28"/>
          <w:szCs w:val="28"/>
          <w:lang w:val="uk-UA"/>
        </w:rPr>
        <w:t xml:space="preserve">  </w:t>
      </w:r>
      <w:r w:rsidR="00412D56">
        <w:rPr>
          <w:rFonts w:cs="Times New Roman"/>
          <w:b/>
          <w:i/>
          <w:sz w:val="28"/>
          <w:szCs w:val="28"/>
          <w:lang w:val="uk-UA"/>
        </w:rPr>
        <w:t>20</w:t>
      </w:r>
      <w:r w:rsidRPr="0017115A">
        <w:rPr>
          <w:rFonts w:cs="Times New Roman"/>
          <w:b/>
          <w:i/>
          <w:sz w:val="28"/>
          <w:szCs w:val="28"/>
          <w:lang w:val="uk-UA"/>
        </w:rPr>
        <w:t>.</w:t>
      </w:r>
      <w:r w:rsidR="00C24A71">
        <w:rPr>
          <w:rFonts w:cs="Times New Roman"/>
          <w:b/>
          <w:i/>
          <w:sz w:val="28"/>
          <w:szCs w:val="28"/>
          <w:lang w:val="uk-UA"/>
        </w:rPr>
        <w:t>04</w:t>
      </w:r>
      <w:r w:rsidRPr="0017115A">
        <w:rPr>
          <w:rFonts w:cs="Times New Roman"/>
          <w:b/>
          <w:i/>
          <w:sz w:val="28"/>
          <w:szCs w:val="28"/>
          <w:lang w:val="uk-UA"/>
        </w:rPr>
        <w:t>.202</w:t>
      </w:r>
      <w:r>
        <w:rPr>
          <w:rFonts w:cs="Times New Roman"/>
          <w:b/>
          <w:i/>
          <w:sz w:val="28"/>
          <w:szCs w:val="28"/>
          <w:lang w:val="uk-UA"/>
        </w:rPr>
        <w:t>6</w:t>
      </w:r>
      <w:r w:rsidRPr="0017115A">
        <w:rPr>
          <w:rFonts w:cs="Times New Roman"/>
          <w:b/>
          <w:i/>
          <w:sz w:val="28"/>
          <w:szCs w:val="28"/>
          <w:lang w:val="uk-UA"/>
        </w:rPr>
        <w:t xml:space="preserve"> </w:t>
      </w:r>
      <w:r w:rsidRPr="00A622AB">
        <w:rPr>
          <w:rFonts w:cs="Times New Roman"/>
          <w:b/>
          <w:iCs/>
          <w:sz w:val="28"/>
          <w:szCs w:val="28"/>
          <w:lang w:val="uk-UA"/>
        </w:rPr>
        <w:t>року</w:t>
      </w:r>
    </w:p>
    <w:p w14:paraId="683F0775" w14:textId="685250AF" w:rsidR="00623EB0" w:rsidRPr="00A622AB" w:rsidRDefault="003A1CB1" w:rsidP="00A622AB">
      <w:pPr>
        <w:pStyle w:val="a5"/>
        <w:shd w:val="clear" w:color="auto" w:fill="FFFFFF"/>
        <w:spacing w:after="450" w:line="420" w:lineRule="atLeast"/>
        <w:rPr>
          <w:rFonts w:cs="Times New Roman"/>
          <w:b/>
          <w:i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DDCDACB" wp14:editId="79D9B54F">
            <wp:extent cx="6120765" cy="4580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F386" w14:textId="7430867F" w:rsidR="00D11D8C" w:rsidRPr="00412D56" w:rsidRDefault="00C24A71" w:rsidP="00412D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Головне управління Держпродспоживслужби в Київській області   звертає Вашу увагу, що </w:t>
      </w:r>
      <w:r w:rsidR="00151607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випадіння опадів</w:t>
      </w:r>
      <w:r w:rsidR="00372DF2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висока вологість повітря</w:t>
      </w:r>
      <w:r w:rsidR="00151607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сприятим</w:t>
      </w:r>
      <w:r w:rsidR="00372DF2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уть</w:t>
      </w:r>
      <w:r w:rsidR="00151607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ураженню дерев персика ку</w:t>
      </w:r>
      <w:r w:rsidR="00D11D8C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рча</w:t>
      </w:r>
      <w:r w:rsidR="00151607" w:rsidRPr="00412D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вістю листків.</w:t>
      </w:r>
    </w:p>
    <w:p w14:paraId="38DED957" w14:textId="77777777" w:rsidR="003A1CB1" w:rsidRPr="00412D56" w:rsidRDefault="00151607" w:rsidP="00412D5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D56">
        <w:rPr>
          <w:rFonts w:ascii="Times New Roman" w:hAnsi="Times New Roman" w:cs="Times New Roman"/>
          <w:b/>
          <w:iCs/>
          <w:sz w:val="28"/>
          <w:szCs w:val="28"/>
        </w:rPr>
        <w:t>Ку</w:t>
      </w:r>
      <w:r w:rsidR="003A1CB1" w:rsidRPr="00412D56">
        <w:rPr>
          <w:rFonts w:ascii="Times New Roman" w:hAnsi="Times New Roman" w:cs="Times New Roman"/>
          <w:b/>
          <w:iCs/>
          <w:sz w:val="28"/>
          <w:szCs w:val="28"/>
        </w:rPr>
        <w:t>рча</w:t>
      </w:r>
      <w:r w:rsidRPr="00412D56">
        <w:rPr>
          <w:rFonts w:ascii="Times New Roman" w:hAnsi="Times New Roman" w:cs="Times New Roman"/>
          <w:b/>
          <w:iCs/>
          <w:sz w:val="28"/>
          <w:szCs w:val="28"/>
        </w:rPr>
        <w:t xml:space="preserve">вість </w:t>
      </w:r>
      <w:r w:rsidR="003A1CB1" w:rsidRPr="00412D56">
        <w:rPr>
          <w:rFonts w:ascii="Times New Roman" w:hAnsi="Times New Roman" w:cs="Times New Roman"/>
          <w:b/>
          <w:iCs/>
          <w:sz w:val="28"/>
          <w:szCs w:val="28"/>
        </w:rPr>
        <w:t xml:space="preserve">(кучерявість) </w:t>
      </w:r>
      <w:r w:rsidRPr="00412D56">
        <w:rPr>
          <w:rFonts w:ascii="Times New Roman" w:hAnsi="Times New Roman" w:cs="Times New Roman"/>
          <w:b/>
          <w:iCs/>
          <w:sz w:val="28"/>
          <w:szCs w:val="28"/>
        </w:rPr>
        <w:t xml:space="preserve">листків персика </w:t>
      </w:r>
      <w:r w:rsidRPr="00412D56">
        <w:rPr>
          <w:rFonts w:ascii="Times New Roman" w:hAnsi="Times New Roman" w:cs="Times New Roman"/>
          <w:bCs/>
          <w:iCs/>
          <w:sz w:val="28"/>
          <w:szCs w:val="28"/>
        </w:rPr>
        <w:t>у 2025 році на Київщині поширювалась</w:t>
      </w:r>
      <w:r w:rsidRPr="00412D56">
        <w:rPr>
          <w:rFonts w:ascii="Times New Roman" w:hAnsi="Times New Roman" w:cs="Times New Roman"/>
          <w:sz w:val="28"/>
          <w:szCs w:val="28"/>
        </w:rPr>
        <w:t xml:space="preserve"> н</w:t>
      </w:r>
      <w:r w:rsidR="00D11D8C" w:rsidRPr="00412D56">
        <w:rPr>
          <w:rFonts w:ascii="Times New Roman" w:hAnsi="Times New Roman" w:cs="Times New Roman"/>
          <w:sz w:val="28"/>
          <w:szCs w:val="28"/>
        </w:rPr>
        <w:t xml:space="preserve">а </w:t>
      </w:r>
      <w:r w:rsidRPr="00412D56">
        <w:rPr>
          <w:rFonts w:ascii="Times New Roman" w:hAnsi="Times New Roman" w:cs="Times New Roman"/>
          <w:sz w:val="28"/>
          <w:szCs w:val="28"/>
        </w:rPr>
        <w:t>30-100% насаджень, де збудник уражував  до 100% дерев (особливо присадибний сектор), 7-15% листків, 3-15% пагонів та 3-5% плодів. Масове розповсюдження патогена відбувалось  після цвітіння дерев. Розвиток хвороби сягав 4-8%.</w:t>
      </w:r>
      <w:r w:rsidR="003A1CB1" w:rsidRPr="00412D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D7E8061" w14:textId="7B2E4375" w:rsidR="00151607" w:rsidRPr="00412D56" w:rsidRDefault="003A1CB1" w:rsidP="00412D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D56">
        <w:rPr>
          <w:rFonts w:ascii="Times New Roman" w:hAnsi="Times New Roman" w:cs="Times New Roman"/>
          <w:color w:val="000000"/>
          <w:sz w:val="28"/>
          <w:szCs w:val="28"/>
        </w:rPr>
        <w:t>На нестійких сортах і в умовах мокрої, холодної весни з частими перепадами температури, хвороба розвивається дуже швидко, охоплюючи все нові листя і пагони за лічені дні. Якщо не вжити заходів, рослина може втратити, таким чином, більшу частину листового покриву. Це призводить до гальмування росту дерева, скидання плодів і зменшення їх ваги. Різко знижає зимостійкість і формування квіткових бруньок на наступний рік.</w:t>
      </w:r>
    </w:p>
    <w:p w14:paraId="60941251" w14:textId="00987449" w:rsidR="00151607" w:rsidRPr="00412D56" w:rsidRDefault="00151607" w:rsidP="00412D56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2D56">
        <w:rPr>
          <w:rFonts w:ascii="Times New Roman" w:hAnsi="Times New Roman" w:cs="Times New Roman"/>
          <w:sz w:val="28"/>
          <w:szCs w:val="28"/>
        </w:rPr>
        <w:t>Нагадуємо, що для недопущення масового ураження дерев у 2026 році та обмеженню масового розвитку та поширенню кучерявості листків персика</w:t>
      </w:r>
      <w:r w:rsidR="00372DF2" w:rsidRPr="00412D56">
        <w:rPr>
          <w:rFonts w:ascii="Times New Roman" w:hAnsi="Times New Roman" w:cs="Times New Roman"/>
          <w:sz w:val="28"/>
          <w:szCs w:val="28"/>
        </w:rPr>
        <w:t>-</w:t>
      </w:r>
      <w:r w:rsidRPr="00412D56">
        <w:rPr>
          <w:rFonts w:ascii="Times New Roman" w:hAnsi="Times New Roman" w:cs="Times New Roman"/>
          <w:sz w:val="28"/>
          <w:szCs w:val="28"/>
        </w:rPr>
        <w:t xml:space="preserve"> сприятиме вирізання уражених пагонів та обробка насаджень фунгіцидами на </w:t>
      </w:r>
      <w:r w:rsidRPr="00412D56">
        <w:rPr>
          <w:rFonts w:ascii="Times New Roman" w:hAnsi="Times New Roman" w:cs="Times New Roman"/>
          <w:sz w:val="28"/>
          <w:szCs w:val="28"/>
        </w:rPr>
        <w:lastRenderedPageBreak/>
        <w:t>початку розпускання бруньок і перед цвітінням у фазу рожевого бутона препаратами: Дифеноконазол, 250 г/л, 0,2 л/га</w:t>
      </w:r>
      <w:r w:rsidR="00B523F1" w:rsidRPr="00412D56">
        <w:rPr>
          <w:rFonts w:ascii="Times New Roman" w:hAnsi="Times New Roman" w:cs="Times New Roman"/>
          <w:sz w:val="28"/>
          <w:szCs w:val="28"/>
        </w:rPr>
        <w:t>. Під час висування та відокремлення бутонів (перед цвітінням) - обприскування ципродиніл, 375 г/кг + флудіоксоніл, 250 г/кг, 0,75-1,0 кг/га,  флуопірам, 250 г/л + трифлоксістробін, 250 г/л, 0,3-0,5 л/га та іншими</w:t>
      </w:r>
      <w:r w:rsidR="00B523F1" w:rsidRPr="00412D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</w:t>
      </w:r>
      <w:r w:rsidR="00B523F1" w:rsidRPr="00412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дозволеними препаратами згідно з «Державним реєстром пестицидів і агрохімікатів, дозволених до використання в Україні».</w:t>
      </w:r>
      <w:r w:rsidR="00D11D8C"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11D8C" w:rsidRPr="00412D56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Обприскувати потрібно не тільки саме дерево, а й грунт навколо нього.</w:t>
      </w:r>
      <w:r w:rsidR="00D11D8C"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Кожен з препаратів має свою дозування для розведення згідно з інструкцією. Не слід збільшувати або зменшувати, щоб не знизити ефективність засобу.</w:t>
      </w:r>
    </w:p>
    <w:p w14:paraId="3A8DA057" w14:textId="010EAE77" w:rsidR="00D11D8C" w:rsidRPr="00412D56" w:rsidRDefault="00D11D8C" w:rsidP="00412D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Курчавість листя </w:t>
      </w:r>
      <w:r w:rsidR="003A1CB1"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персикового дерева</w:t>
      </w:r>
      <w:r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захворювання, з небезпечною швидкістю поширення, що приводить до поступової загибелі дерева. Кращий спосіб уникнути його – проводити </w:t>
      </w:r>
      <w:r w:rsidRPr="00412D56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профілактичні обробки</w:t>
      </w:r>
      <w:r w:rsidRPr="00412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65BD7156" w14:textId="77777777" w:rsidR="00B523F1" w:rsidRPr="00412D56" w:rsidRDefault="00B523F1" w:rsidP="00412D56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2D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Заходи захисту слід проводити в тиху безвітряну погоду в ранішні та вечірні години, суворо дотримуючись вимог санітарної безпеки, охорони праці та навколишнього середовища, а також ст. 4 ЗУ «Про захист рослин» (суворе додержання регламентів застосування засобів захисту рослин; збереження корисної флори і фауни; недопущення пошкодження рослин, погіршення їх стану та забруднення продукції рослинного походження і довкілля засобами захисту рослин; екологічне та економічне обґрунтування доцільності захисту рослин від шкідливих організмів). На оброблених ділянках обов’язково виставляють попереджувальні знаки.</w:t>
      </w:r>
    </w:p>
    <w:p w14:paraId="198A326E" w14:textId="77777777" w:rsidR="00B523F1" w:rsidRPr="00412D56" w:rsidRDefault="00B523F1" w:rsidP="00412D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6F4695" w14:textId="77777777" w:rsidR="00E54C8A" w:rsidRPr="00412D56" w:rsidRDefault="00E54C8A" w:rsidP="00412D5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E54C8A" w:rsidRPr="00412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2AF6" w14:textId="77777777" w:rsidR="007C2413" w:rsidRDefault="007C2413">
      <w:pPr>
        <w:spacing w:line="240" w:lineRule="auto"/>
      </w:pPr>
      <w:r>
        <w:separator/>
      </w:r>
    </w:p>
  </w:endnote>
  <w:endnote w:type="continuationSeparator" w:id="0">
    <w:p w14:paraId="554CD578" w14:textId="77777777" w:rsidR="007C2413" w:rsidRDefault="007C2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AE2D" w14:textId="77777777" w:rsidR="007C2413" w:rsidRDefault="007C2413">
      <w:pPr>
        <w:spacing w:after="0"/>
      </w:pPr>
      <w:r>
        <w:separator/>
      </w:r>
    </w:p>
  </w:footnote>
  <w:footnote w:type="continuationSeparator" w:id="0">
    <w:p w14:paraId="16D526C4" w14:textId="77777777" w:rsidR="007C2413" w:rsidRDefault="007C24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FEF"/>
    <w:multiLevelType w:val="multilevel"/>
    <w:tmpl w:val="2D6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95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EE"/>
    <w:rsid w:val="0001005D"/>
    <w:rsid w:val="00010830"/>
    <w:rsid w:val="0008792C"/>
    <w:rsid w:val="000C132A"/>
    <w:rsid w:val="000C24F0"/>
    <w:rsid w:val="000D6433"/>
    <w:rsid w:val="000E2F68"/>
    <w:rsid w:val="000F63EE"/>
    <w:rsid w:val="000F77E6"/>
    <w:rsid w:val="0011045F"/>
    <w:rsid w:val="001439C6"/>
    <w:rsid w:val="00151607"/>
    <w:rsid w:val="00184883"/>
    <w:rsid w:val="001C2B2A"/>
    <w:rsid w:val="001F01DA"/>
    <w:rsid w:val="00221B1A"/>
    <w:rsid w:val="002261B2"/>
    <w:rsid w:val="00230412"/>
    <w:rsid w:val="00232C09"/>
    <w:rsid w:val="00257305"/>
    <w:rsid w:val="002961C5"/>
    <w:rsid w:val="002A1126"/>
    <w:rsid w:val="003170E0"/>
    <w:rsid w:val="003214A2"/>
    <w:rsid w:val="00333703"/>
    <w:rsid w:val="0033450A"/>
    <w:rsid w:val="00343138"/>
    <w:rsid w:val="00343A76"/>
    <w:rsid w:val="0035403E"/>
    <w:rsid w:val="003708B5"/>
    <w:rsid w:val="00372DF2"/>
    <w:rsid w:val="003A1CB1"/>
    <w:rsid w:val="003D0DBE"/>
    <w:rsid w:val="003E38B2"/>
    <w:rsid w:val="003E489A"/>
    <w:rsid w:val="003F1E32"/>
    <w:rsid w:val="00406429"/>
    <w:rsid w:val="00412D56"/>
    <w:rsid w:val="00423C0E"/>
    <w:rsid w:val="004303CB"/>
    <w:rsid w:val="00433DA9"/>
    <w:rsid w:val="00470E92"/>
    <w:rsid w:val="004721B0"/>
    <w:rsid w:val="005204AE"/>
    <w:rsid w:val="0053135F"/>
    <w:rsid w:val="00543918"/>
    <w:rsid w:val="00544167"/>
    <w:rsid w:val="00544B13"/>
    <w:rsid w:val="00545355"/>
    <w:rsid w:val="0058621A"/>
    <w:rsid w:val="005907AF"/>
    <w:rsid w:val="005A20A9"/>
    <w:rsid w:val="005D446A"/>
    <w:rsid w:val="005D7C55"/>
    <w:rsid w:val="005F454F"/>
    <w:rsid w:val="00623EB0"/>
    <w:rsid w:val="006253FA"/>
    <w:rsid w:val="00643BCC"/>
    <w:rsid w:val="00653FA1"/>
    <w:rsid w:val="00684870"/>
    <w:rsid w:val="006910E2"/>
    <w:rsid w:val="00695EBE"/>
    <w:rsid w:val="006B0168"/>
    <w:rsid w:val="006D6075"/>
    <w:rsid w:val="006D661B"/>
    <w:rsid w:val="006F3518"/>
    <w:rsid w:val="00701B28"/>
    <w:rsid w:val="00723403"/>
    <w:rsid w:val="007351A2"/>
    <w:rsid w:val="00745CB1"/>
    <w:rsid w:val="0075307C"/>
    <w:rsid w:val="00756532"/>
    <w:rsid w:val="0078157E"/>
    <w:rsid w:val="00794D7E"/>
    <w:rsid w:val="00797338"/>
    <w:rsid w:val="007A17C1"/>
    <w:rsid w:val="007C2413"/>
    <w:rsid w:val="007C5AD7"/>
    <w:rsid w:val="007C6C07"/>
    <w:rsid w:val="00811F90"/>
    <w:rsid w:val="00833928"/>
    <w:rsid w:val="00871A7E"/>
    <w:rsid w:val="00872BE8"/>
    <w:rsid w:val="008A166A"/>
    <w:rsid w:val="008A600B"/>
    <w:rsid w:val="008B29C4"/>
    <w:rsid w:val="008B766E"/>
    <w:rsid w:val="008D2ACC"/>
    <w:rsid w:val="008F06B2"/>
    <w:rsid w:val="009315AE"/>
    <w:rsid w:val="00934672"/>
    <w:rsid w:val="0095197B"/>
    <w:rsid w:val="009526C7"/>
    <w:rsid w:val="009544DE"/>
    <w:rsid w:val="00956A8A"/>
    <w:rsid w:val="0097256D"/>
    <w:rsid w:val="009C6AE1"/>
    <w:rsid w:val="009D6E8C"/>
    <w:rsid w:val="00A03479"/>
    <w:rsid w:val="00A06A2B"/>
    <w:rsid w:val="00A25398"/>
    <w:rsid w:val="00A31B62"/>
    <w:rsid w:val="00A3246A"/>
    <w:rsid w:val="00A479DD"/>
    <w:rsid w:val="00A622AB"/>
    <w:rsid w:val="00A825A7"/>
    <w:rsid w:val="00AA44F4"/>
    <w:rsid w:val="00AC70B0"/>
    <w:rsid w:val="00AE72AA"/>
    <w:rsid w:val="00B034C5"/>
    <w:rsid w:val="00B0764F"/>
    <w:rsid w:val="00B10898"/>
    <w:rsid w:val="00B26467"/>
    <w:rsid w:val="00B35B25"/>
    <w:rsid w:val="00B523F1"/>
    <w:rsid w:val="00B64EDF"/>
    <w:rsid w:val="00B7045C"/>
    <w:rsid w:val="00B96100"/>
    <w:rsid w:val="00B96174"/>
    <w:rsid w:val="00BA61D4"/>
    <w:rsid w:val="00C24A71"/>
    <w:rsid w:val="00C619F9"/>
    <w:rsid w:val="00C71816"/>
    <w:rsid w:val="00C776EA"/>
    <w:rsid w:val="00CA0EDD"/>
    <w:rsid w:val="00CA1705"/>
    <w:rsid w:val="00CC7EE6"/>
    <w:rsid w:val="00CF4D6D"/>
    <w:rsid w:val="00D11D8C"/>
    <w:rsid w:val="00D218D3"/>
    <w:rsid w:val="00D479F1"/>
    <w:rsid w:val="00D70D3D"/>
    <w:rsid w:val="00D771AF"/>
    <w:rsid w:val="00D91CD4"/>
    <w:rsid w:val="00D93FAB"/>
    <w:rsid w:val="00DB3C87"/>
    <w:rsid w:val="00E06355"/>
    <w:rsid w:val="00E32E86"/>
    <w:rsid w:val="00E41C10"/>
    <w:rsid w:val="00E54C8A"/>
    <w:rsid w:val="00E76155"/>
    <w:rsid w:val="00E7657E"/>
    <w:rsid w:val="00E9308E"/>
    <w:rsid w:val="00EA7A16"/>
    <w:rsid w:val="00F26197"/>
    <w:rsid w:val="00F71187"/>
    <w:rsid w:val="00F8142F"/>
    <w:rsid w:val="00F8726A"/>
    <w:rsid w:val="00F91BFC"/>
    <w:rsid w:val="00F969AD"/>
    <w:rsid w:val="00FB28E6"/>
    <w:rsid w:val="00FB41C6"/>
    <w:rsid w:val="00FB5DB9"/>
    <w:rsid w:val="00FB7E9C"/>
    <w:rsid w:val="00FC46EF"/>
    <w:rsid w:val="0DF20BD7"/>
    <w:rsid w:val="10CD18BD"/>
    <w:rsid w:val="12AD1618"/>
    <w:rsid w:val="144B4D0C"/>
    <w:rsid w:val="24112A25"/>
    <w:rsid w:val="30DA6B0B"/>
    <w:rsid w:val="331A05AA"/>
    <w:rsid w:val="35D6725E"/>
    <w:rsid w:val="3BC908AF"/>
    <w:rsid w:val="3DEE0D19"/>
    <w:rsid w:val="43B15F0E"/>
    <w:rsid w:val="46256946"/>
    <w:rsid w:val="546F13AA"/>
    <w:rsid w:val="584C306C"/>
    <w:rsid w:val="5B5B1982"/>
    <w:rsid w:val="5BCA42E7"/>
    <w:rsid w:val="5F82292B"/>
    <w:rsid w:val="68D42D08"/>
    <w:rsid w:val="6B4568DA"/>
    <w:rsid w:val="704F6182"/>
    <w:rsid w:val="72C47EAC"/>
    <w:rsid w:val="74075A91"/>
    <w:rsid w:val="784243A2"/>
    <w:rsid w:val="78FE60EF"/>
    <w:rsid w:val="7AA0303C"/>
    <w:rsid w:val="7AF561E1"/>
    <w:rsid w:val="7E887EB5"/>
    <w:rsid w:val="7F0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383"/>
  <w15:docId w15:val="{235F2DBF-9C94-4395-9532-FF48498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в заданном формате"/>
    <w:basedOn w:val="a"/>
    <w:rsid w:val="00E54C8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1"/>
      <w:sz w:val="20"/>
      <w:szCs w:val="20"/>
      <w:lang w:val="ru-RU" w:eastAsia="zh-CN" w:bidi="hi-IN"/>
      <w14:ligatures w14:val="none"/>
    </w:rPr>
  </w:style>
  <w:style w:type="character" w:customStyle="1" w:styleId="docdata">
    <w:name w:val="docdata"/>
    <w:aliases w:val="docy,v5,3316,baiaagaaboqcaaad/agaaaukcqaaaaaaaaaaaaaaaaaaaaaaaaaaaaaaaaaaaaaaaaaaaaaaaaaaaaaaaaaaaaaaaaaaaaaaaaaaaaaaaaaaaaaaaaaaaaaaaaaaaaaaaaaaaaaaaaaaaaaaaaaaaaaaaaaaaaaaaaaaaaaaaaaaaaaaaaaaaaaaaaaaaaaaaaaaaaaaaaaaaaaaaaaaaaaaaaaaaaaaaaaaaaaa"/>
    <w:basedOn w:val="a0"/>
    <w:rsid w:val="00E54C8A"/>
  </w:style>
  <w:style w:type="paragraph" w:styleId="a5">
    <w:name w:val="Normal (Web)"/>
    <w:basedOn w:val="a"/>
    <w:uiPriority w:val="99"/>
    <w:unhideWhenUsed/>
    <w:qFormat/>
    <w:rsid w:val="00A622A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sz w:val="24"/>
      <w:szCs w:val="21"/>
      <w:lang w:val="ru-RU" w:eastAsia="zh-CN" w:bidi="hi-IN"/>
      <w14:ligatures w14:val="none"/>
    </w:rPr>
  </w:style>
  <w:style w:type="character" w:styleId="a6">
    <w:name w:val="Strong"/>
    <w:basedOn w:val="a0"/>
    <w:uiPriority w:val="22"/>
    <w:qFormat/>
    <w:rsid w:val="00623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Собирать Неважно</dc:creator>
  <cp:keywords/>
  <dc:description/>
  <cp:lastModifiedBy>Юлія Проскурка</cp:lastModifiedBy>
  <cp:revision>3</cp:revision>
  <dcterms:created xsi:type="dcterms:W3CDTF">2026-04-21T10:29:00Z</dcterms:created>
  <dcterms:modified xsi:type="dcterms:W3CDTF">2026-04-21T10:33:00Z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49B685978F664B4B8635096135B3A250_12</vt:lpwstr>
  </property>
</Properties>
</file>