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A25" w:rsidRDefault="00D27A25" w:rsidP="00D27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A25" w:rsidRPr="00D27A25" w:rsidRDefault="00D27A25" w:rsidP="00D27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A25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:rsidR="00D27A25" w:rsidRPr="00D27A25" w:rsidRDefault="00D27A25" w:rsidP="00D27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A25">
        <w:rPr>
          <w:rFonts w:ascii="Times New Roman" w:hAnsi="Times New Roman" w:cs="Times New Roman"/>
          <w:b/>
          <w:bCs/>
          <w:sz w:val="28"/>
          <w:szCs w:val="28"/>
        </w:rPr>
        <w:t>щодо результатів проведення перевірки, передбаченої</w:t>
      </w:r>
    </w:p>
    <w:p w:rsidR="00D27A25" w:rsidRPr="00D27A25" w:rsidRDefault="00D27A25" w:rsidP="00D27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A25">
        <w:rPr>
          <w:rFonts w:ascii="Times New Roman" w:hAnsi="Times New Roman" w:cs="Times New Roman"/>
          <w:b/>
          <w:bCs/>
          <w:sz w:val="28"/>
          <w:szCs w:val="28"/>
        </w:rPr>
        <w:t>Законом України “Про очищення влади”</w:t>
      </w:r>
    </w:p>
    <w:p w:rsidR="00D27A25" w:rsidRDefault="00D27A25" w:rsidP="00D27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A25" w:rsidRPr="00D27A25" w:rsidRDefault="00D27A25" w:rsidP="00D27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2323" w:rsidRPr="00D27A25" w:rsidRDefault="00D27A25" w:rsidP="00D27A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A25">
        <w:rPr>
          <w:rFonts w:ascii="Times New Roman" w:hAnsi="Times New Roman" w:cs="Times New Roman"/>
          <w:sz w:val="28"/>
          <w:szCs w:val="28"/>
        </w:rPr>
        <w:t>За результатами перевірки, проведеної на виконання вимог Закону України</w:t>
      </w:r>
      <w:r w:rsidRPr="00D27A25">
        <w:rPr>
          <w:rFonts w:ascii="Times New Roman" w:hAnsi="Times New Roman" w:cs="Times New Roman"/>
          <w:sz w:val="28"/>
          <w:szCs w:val="28"/>
        </w:rPr>
        <w:t xml:space="preserve"> </w:t>
      </w:r>
      <w:r w:rsidRPr="00D27A25">
        <w:rPr>
          <w:rFonts w:ascii="Times New Roman" w:hAnsi="Times New Roman" w:cs="Times New Roman"/>
          <w:sz w:val="28"/>
          <w:szCs w:val="28"/>
        </w:rPr>
        <w:t>“Про очищення влади” та Порядку проведення перевірки достовірності відомостей</w:t>
      </w:r>
      <w:r w:rsidRPr="00D27A25">
        <w:rPr>
          <w:rFonts w:ascii="Times New Roman" w:hAnsi="Times New Roman" w:cs="Times New Roman"/>
          <w:sz w:val="28"/>
          <w:szCs w:val="28"/>
        </w:rPr>
        <w:t xml:space="preserve"> </w:t>
      </w:r>
      <w:r w:rsidRPr="00D27A25">
        <w:rPr>
          <w:rFonts w:ascii="Times New Roman" w:hAnsi="Times New Roman" w:cs="Times New Roman"/>
          <w:sz w:val="28"/>
          <w:szCs w:val="28"/>
        </w:rPr>
        <w:t>щодо застосування заборон, передбачених частинами третьою і четвертою статті 1</w:t>
      </w:r>
      <w:r w:rsidRPr="00D27A25">
        <w:rPr>
          <w:rFonts w:ascii="Times New Roman" w:hAnsi="Times New Roman" w:cs="Times New Roman"/>
          <w:sz w:val="28"/>
          <w:szCs w:val="28"/>
        </w:rPr>
        <w:t xml:space="preserve"> </w:t>
      </w:r>
      <w:r w:rsidRPr="00D27A25">
        <w:rPr>
          <w:rFonts w:ascii="Times New Roman" w:hAnsi="Times New Roman" w:cs="Times New Roman"/>
          <w:sz w:val="28"/>
          <w:szCs w:val="28"/>
        </w:rPr>
        <w:t>Закону України “Про очищення влади”, затвердженого постановою Кабінету</w:t>
      </w:r>
      <w:r w:rsidRPr="00D27A25">
        <w:rPr>
          <w:rFonts w:ascii="Times New Roman" w:hAnsi="Times New Roman" w:cs="Times New Roman"/>
          <w:sz w:val="28"/>
          <w:szCs w:val="28"/>
        </w:rPr>
        <w:t xml:space="preserve"> </w:t>
      </w:r>
      <w:r w:rsidRPr="00D27A25">
        <w:rPr>
          <w:rFonts w:ascii="Times New Roman" w:hAnsi="Times New Roman" w:cs="Times New Roman"/>
          <w:sz w:val="28"/>
          <w:szCs w:val="28"/>
        </w:rPr>
        <w:t xml:space="preserve">Міністрів України від 16 жовтня 2014 р. № 563, встановлено, що до </w:t>
      </w:r>
      <w:r w:rsidR="00B57EE9">
        <w:rPr>
          <w:rFonts w:ascii="Times New Roman" w:hAnsi="Times New Roman" w:cs="Times New Roman"/>
          <w:sz w:val="28"/>
          <w:szCs w:val="28"/>
        </w:rPr>
        <w:t>Філіпович Тетяни Вікторівни</w:t>
      </w:r>
      <w:r w:rsidRPr="00D27A25">
        <w:rPr>
          <w:rFonts w:ascii="Times New Roman" w:hAnsi="Times New Roman" w:cs="Times New Roman"/>
          <w:sz w:val="28"/>
          <w:szCs w:val="28"/>
        </w:rPr>
        <w:t xml:space="preserve">, </w:t>
      </w:r>
      <w:r w:rsidR="00B57EE9">
        <w:rPr>
          <w:rFonts w:ascii="Times New Roman" w:hAnsi="Times New Roman" w:cs="Times New Roman"/>
          <w:color w:val="000000"/>
          <w:sz w:val="28"/>
          <w:szCs w:val="28"/>
        </w:rPr>
        <w:t>головного спеціаліста в</w:t>
      </w:r>
      <w:r w:rsidR="00B57EE9" w:rsidRPr="000D1170">
        <w:rPr>
          <w:rFonts w:ascii="Times New Roman" w:hAnsi="Times New Roman" w:cs="Times New Roman"/>
          <w:color w:val="000000"/>
          <w:sz w:val="28"/>
          <w:szCs w:val="28"/>
        </w:rPr>
        <w:t>ідділ</w:t>
      </w:r>
      <w:r w:rsidR="00B57EE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B57EE9" w:rsidRPr="000D11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7EE9" w:rsidRPr="00362D45">
        <w:rPr>
          <w:rFonts w:ascii="Times New Roman" w:hAnsi="Times New Roman" w:cs="Times New Roman"/>
          <w:color w:val="000000"/>
          <w:sz w:val="28"/>
          <w:szCs w:val="28"/>
        </w:rPr>
        <w:t>організації протиепізоотичної роботи</w:t>
      </w:r>
      <w:r w:rsidR="00B57EE9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B57EE9" w:rsidRPr="00362D45">
        <w:rPr>
          <w:rFonts w:ascii="Times New Roman" w:hAnsi="Times New Roman" w:cs="Times New Roman"/>
          <w:color w:val="000000"/>
          <w:sz w:val="28"/>
          <w:szCs w:val="28"/>
        </w:rPr>
        <w:t>правління безпечності харчових продуктів та ветеринарної медицини</w:t>
      </w:r>
      <w:r w:rsidRPr="00D27A25">
        <w:rPr>
          <w:rFonts w:ascii="Times New Roman" w:hAnsi="Times New Roman" w:cs="Times New Roman"/>
          <w:sz w:val="28"/>
          <w:szCs w:val="28"/>
        </w:rPr>
        <w:t>,</w:t>
      </w:r>
      <w:r w:rsidRPr="00D27A25">
        <w:rPr>
          <w:rFonts w:ascii="Times New Roman" w:hAnsi="Times New Roman" w:cs="Times New Roman"/>
          <w:sz w:val="28"/>
          <w:szCs w:val="28"/>
        </w:rPr>
        <w:t xml:space="preserve"> </w:t>
      </w:r>
      <w:r w:rsidRPr="00D27A25">
        <w:rPr>
          <w:rFonts w:ascii="Times New Roman" w:hAnsi="Times New Roman" w:cs="Times New Roman"/>
          <w:sz w:val="28"/>
          <w:szCs w:val="28"/>
        </w:rPr>
        <w:t>не застосовуються заборони, визначені частиною третьою та четвертою статті 1</w:t>
      </w:r>
      <w:r w:rsidRPr="00D27A25">
        <w:rPr>
          <w:rFonts w:ascii="Times New Roman" w:hAnsi="Times New Roman" w:cs="Times New Roman"/>
          <w:sz w:val="28"/>
          <w:szCs w:val="28"/>
        </w:rPr>
        <w:t xml:space="preserve"> </w:t>
      </w:r>
      <w:r w:rsidRPr="00D27A25">
        <w:rPr>
          <w:rFonts w:ascii="Times New Roman" w:hAnsi="Times New Roman" w:cs="Times New Roman"/>
          <w:sz w:val="28"/>
          <w:szCs w:val="28"/>
        </w:rPr>
        <w:t>Закону України “Про очищення влади” (довідка</w:t>
      </w:r>
      <w:r w:rsidR="00B57EE9">
        <w:rPr>
          <w:rFonts w:ascii="Times New Roman" w:hAnsi="Times New Roman" w:cs="Times New Roman"/>
          <w:sz w:val="28"/>
          <w:szCs w:val="28"/>
        </w:rPr>
        <w:t xml:space="preserve"> </w:t>
      </w:r>
      <w:r w:rsidRPr="00D27A25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08.06.2026 року</w:t>
      </w:r>
      <w:r w:rsidRPr="00D27A25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522323" w:rsidRPr="00D27A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25"/>
    <w:rsid w:val="00190019"/>
    <w:rsid w:val="00522323"/>
    <w:rsid w:val="008D0CBF"/>
    <w:rsid w:val="00B57EE9"/>
    <w:rsid w:val="00D2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F172"/>
  <w15:chartTrackingRefBased/>
  <w15:docId w15:val="{D8C555A9-42D1-40AB-8A78-C1ABBCAD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0CBF"/>
  </w:style>
  <w:style w:type="paragraph" w:styleId="3">
    <w:name w:val="heading 3"/>
    <w:basedOn w:val="a"/>
    <w:link w:val="30"/>
    <w:qFormat/>
    <w:rsid w:val="008D0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D0CB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283</Characters>
  <Application>Microsoft Office Word</Application>
  <DocSecurity>0</DocSecurity>
  <Lines>2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2026-06-08T08:14:00Z</dcterms:created>
  <dcterms:modified xsi:type="dcterms:W3CDTF">2026-06-08T08:15:00Z</dcterms:modified>
</cp:coreProperties>
</file>