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9E1C" w14:textId="77777777" w:rsidR="00831FF5" w:rsidRDefault="00831FF5" w:rsidP="00B84A92">
      <w:pPr>
        <w:widowControl w:val="0"/>
        <w:suppressAutoHyphens/>
        <w:spacing w:after="0" w:line="240" w:lineRule="auto"/>
        <w:jc w:val="center"/>
        <w:rPr>
          <w:rFonts w:ascii="Times New Roman" w:eastAsia="DejaVu Sans Mono" w:hAnsi="Times New Roman" w:cs="Times New Roman"/>
          <w:b/>
          <w:spacing w:val="-4"/>
          <w:kern w:val="26"/>
          <w:sz w:val="28"/>
          <w:szCs w:val="28"/>
          <w:lang w:eastAsia="zh-CN" w:bidi="hi-IN"/>
        </w:rPr>
      </w:pPr>
    </w:p>
    <w:p w14:paraId="45E0FD10" w14:textId="168D387E" w:rsidR="00082029" w:rsidRPr="00381CB6" w:rsidRDefault="00082029" w:rsidP="0008202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1CB6">
        <w:rPr>
          <w:rFonts w:ascii="Times New Roman" w:hAnsi="Times New Roman" w:cs="Times New Roman"/>
          <w:b/>
          <w:i/>
          <w:sz w:val="28"/>
          <w:szCs w:val="28"/>
        </w:rPr>
        <w:t>СИГНАЛІЗАЦІЙНЕ ПОВІДОМЛЕННЯ №27</w:t>
      </w:r>
    </w:p>
    <w:p w14:paraId="635930D1" w14:textId="5923CB0A" w:rsidR="00082029" w:rsidRPr="00381CB6" w:rsidRDefault="00082029" w:rsidP="0008202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1CB6">
        <w:rPr>
          <w:rFonts w:ascii="Times New Roman" w:hAnsi="Times New Roman" w:cs="Times New Roman"/>
          <w:i/>
          <w:sz w:val="28"/>
          <w:szCs w:val="28"/>
        </w:rPr>
        <w:t>щодо фітосанітарного стану сільськогосподарських угідь в господарствах Київської області від 09.06.2026 року</w:t>
      </w:r>
    </w:p>
    <w:p w14:paraId="6FB2BDB4" w14:textId="77777777" w:rsidR="00082029" w:rsidRPr="00082029" w:rsidRDefault="00082029" w:rsidP="00082029">
      <w:pPr>
        <w:jc w:val="center"/>
        <w:rPr>
          <w:i/>
          <w:sz w:val="28"/>
          <w:szCs w:val="28"/>
        </w:rPr>
      </w:pPr>
    </w:p>
    <w:p w14:paraId="4A225674" w14:textId="7B708A71" w:rsidR="00B84A92" w:rsidRDefault="008E3FDE" w:rsidP="00381CB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pacing w:val="-4"/>
          <w:kern w:val="26"/>
          <w:sz w:val="28"/>
          <w:szCs w:val="28"/>
        </w:rPr>
      </w:pPr>
      <w:r w:rsidRPr="00B84A92">
        <w:rPr>
          <w:rFonts w:ascii="Times New Roman" w:hAnsi="Times New Roman" w:cs="Times New Roman"/>
          <w:bCs/>
          <w:color w:val="000000" w:themeColor="text1"/>
          <w:spacing w:val="-4"/>
          <w:kern w:val="26"/>
          <w:sz w:val="28"/>
          <w:szCs w:val="28"/>
        </w:rPr>
        <w:t>Фітосанітарним монітори</w:t>
      </w:r>
      <w:r w:rsidR="003B02F2" w:rsidRPr="00B84A92">
        <w:rPr>
          <w:rFonts w:ascii="Times New Roman" w:hAnsi="Times New Roman" w:cs="Times New Roman"/>
          <w:bCs/>
          <w:color w:val="000000" w:themeColor="text1"/>
          <w:spacing w:val="-4"/>
          <w:kern w:val="26"/>
          <w:sz w:val="28"/>
          <w:szCs w:val="28"/>
        </w:rPr>
        <w:t>нгом, проведеним спеціалістами відділу захисту рослин та прогнозування</w:t>
      </w:r>
      <w:r w:rsidR="00B84A92" w:rsidRPr="00B84A92">
        <w:rPr>
          <w:rFonts w:ascii="Times New Roman" w:hAnsi="Times New Roman" w:cs="Times New Roman"/>
          <w:bCs/>
          <w:color w:val="000000" w:themeColor="text1"/>
          <w:spacing w:val="-4"/>
          <w:kern w:val="26"/>
          <w:sz w:val="28"/>
          <w:szCs w:val="28"/>
        </w:rPr>
        <w:t xml:space="preserve"> Управління контролю в сферах насінництва та </w:t>
      </w:r>
      <w:proofErr w:type="spellStart"/>
      <w:r w:rsidR="00B84A92" w:rsidRPr="00B84A92">
        <w:rPr>
          <w:rFonts w:ascii="Times New Roman" w:hAnsi="Times New Roman" w:cs="Times New Roman"/>
          <w:bCs/>
          <w:color w:val="000000" w:themeColor="text1"/>
          <w:spacing w:val="-4"/>
          <w:kern w:val="26"/>
          <w:sz w:val="28"/>
          <w:szCs w:val="28"/>
        </w:rPr>
        <w:t>розсадництва</w:t>
      </w:r>
      <w:proofErr w:type="spellEnd"/>
      <w:r w:rsidR="00B84A92" w:rsidRPr="00B84A92">
        <w:rPr>
          <w:rFonts w:ascii="Times New Roman" w:hAnsi="Times New Roman" w:cs="Times New Roman"/>
          <w:bCs/>
          <w:color w:val="000000" w:themeColor="text1"/>
          <w:spacing w:val="-4"/>
          <w:kern w:val="26"/>
          <w:sz w:val="28"/>
          <w:szCs w:val="28"/>
        </w:rPr>
        <w:t>, карантину та захисту рослин,</w:t>
      </w:r>
      <w:r w:rsidR="00DC6242" w:rsidRPr="00B84A92">
        <w:rPr>
          <w:rFonts w:ascii="Times New Roman" w:hAnsi="Times New Roman" w:cs="Times New Roman"/>
          <w:bCs/>
          <w:color w:val="000000" w:themeColor="text1"/>
          <w:spacing w:val="-4"/>
          <w:kern w:val="26"/>
          <w:sz w:val="28"/>
          <w:szCs w:val="28"/>
        </w:rPr>
        <w:t xml:space="preserve"> </w:t>
      </w:r>
      <w:proofErr w:type="spellStart"/>
      <w:r w:rsidR="00DC6242" w:rsidRPr="00B84A92">
        <w:rPr>
          <w:rFonts w:ascii="Times New Roman" w:hAnsi="Times New Roman" w:cs="Times New Roman"/>
          <w:bCs/>
          <w:color w:val="000000" w:themeColor="text1"/>
          <w:spacing w:val="-4"/>
          <w:kern w:val="26"/>
          <w:sz w:val="28"/>
          <w:szCs w:val="28"/>
        </w:rPr>
        <w:t>відмічено</w:t>
      </w:r>
      <w:proofErr w:type="spellEnd"/>
      <w:r w:rsidR="00DC6242" w:rsidRPr="00B84A92">
        <w:rPr>
          <w:rFonts w:ascii="Times New Roman" w:hAnsi="Times New Roman" w:cs="Times New Roman"/>
          <w:bCs/>
          <w:color w:val="000000" w:themeColor="text1"/>
          <w:spacing w:val="-4"/>
          <w:kern w:val="26"/>
          <w:sz w:val="28"/>
          <w:szCs w:val="28"/>
        </w:rPr>
        <w:t xml:space="preserve"> </w:t>
      </w:r>
      <w:r w:rsidR="009D4703" w:rsidRPr="00B84A92">
        <w:rPr>
          <w:rFonts w:ascii="Times New Roman" w:hAnsi="Times New Roman" w:cs="Times New Roman"/>
          <w:bCs/>
          <w:color w:val="000000" w:themeColor="text1"/>
          <w:spacing w:val="-4"/>
          <w:kern w:val="26"/>
          <w:sz w:val="28"/>
          <w:szCs w:val="28"/>
        </w:rPr>
        <w:t xml:space="preserve">відродження личинок </w:t>
      </w:r>
      <w:r w:rsidR="009D4703" w:rsidRPr="00B84A92">
        <w:rPr>
          <w:rFonts w:ascii="Times New Roman" w:hAnsi="Times New Roman" w:cs="Times New Roman"/>
          <w:b/>
          <w:color w:val="000000" w:themeColor="text1"/>
          <w:spacing w:val="-4"/>
          <w:kern w:val="26"/>
          <w:sz w:val="28"/>
          <w:szCs w:val="28"/>
        </w:rPr>
        <w:t>колорадського жука</w:t>
      </w:r>
      <w:r w:rsidR="009D4703" w:rsidRPr="00B84A92">
        <w:rPr>
          <w:rFonts w:ascii="Times New Roman" w:hAnsi="Times New Roman" w:cs="Times New Roman"/>
          <w:bCs/>
          <w:color w:val="000000" w:themeColor="text1"/>
          <w:spacing w:val="-4"/>
          <w:kern w:val="26"/>
          <w:sz w:val="28"/>
          <w:szCs w:val="28"/>
        </w:rPr>
        <w:t xml:space="preserve"> на посадках картоплі.</w:t>
      </w:r>
    </w:p>
    <w:p w14:paraId="5A7673DB" w14:textId="77777777" w:rsidR="00831FF5" w:rsidRDefault="00831FF5" w:rsidP="00B84A9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4"/>
          <w:kern w:val="26"/>
          <w:sz w:val="28"/>
          <w:szCs w:val="28"/>
        </w:rPr>
      </w:pPr>
    </w:p>
    <w:p w14:paraId="0CC25947" w14:textId="10064A7E" w:rsidR="00831FF5" w:rsidRDefault="00082029" w:rsidP="00831FF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1CFB33B2" wp14:editId="29287467">
            <wp:extent cx="5715000" cy="5715000"/>
            <wp:effectExtent l="0" t="0" r="0" b="0"/>
            <wp:docPr id="1" name="Рисунок 1" descr="Folk methods of dealing with the Colorado potato bee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lk methods of dealing with the Colorado potato beet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03442" w14:textId="77777777" w:rsidR="00831FF5" w:rsidRDefault="00B84A92" w:rsidP="00B84A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14:paraId="3A17EB7A" w14:textId="40AAB6CE" w:rsidR="009D4703" w:rsidRPr="00381CB6" w:rsidRDefault="009D4703" w:rsidP="00381CB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 </w:t>
      </w:r>
      <w:proofErr w:type="spellStart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підвищенням</w:t>
      </w:r>
      <w:proofErr w:type="spellEnd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температури</w:t>
      </w:r>
      <w:proofErr w:type="spellEnd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повітря</w:t>
      </w:r>
      <w:proofErr w:type="spellEnd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ембріональний</w:t>
      </w:r>
      <w:proofErr w:type="spellEnd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розвиток</w:t>
      </w:r>
      <w:proofErr w:type="spellEnd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шкідника</w:t>
      </w:r>
      <w:proofErr w:type="spellEnd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значно</w:t>
      </w:r>
      <w:proofErr w:type="spellEnd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прискорюється</w:t>
      </w:r>
      <w:proofErr w:type="spellEnd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а </w:t>
      </w:r>
      <w:proofErr w:type="spellStart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шкідливість</w:t>
      </w:r>
      <w:proofErr w:type="spellEnd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посилюється</w:t>
      </w:r>
      <w:proofErr w:type="spellEnd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6D299325" w14:textId="01974282" w:rsidR="00B84A92" w:rsidRPr="00381CB6" w:rsidRDefault="009D4703" w:rsidP="00381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Тому з метою запобігання масового пошкодження рослин картоплі, посадки потрібно тримати на постійному контролі і за необхідності застосувати інсектициди на основі діючих речовин </w:t>
      </w:r>
      <w:proofErr w:type="spellStart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тіаклоприд</w:t>
      </w:r>
      <w:proofErr w:type="spellEnd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тетраніліпрол</w:t>
      </w:r>
      <w:proofErr w:type="spellEnd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імідаклоприд</w:t>
      </w:r>
      <w:proofErr w:type="spellEnd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біфентрин</w:t>
      </w:r>
      <w:proofErr w:type="spellEnd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тіаметоксам</w:t>
      </w:r>
      <w:proofErr w:type="spellEnd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клотіанітин</w:t>
      </w:r>
      <w:proofErr w:type="spellEnd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хлорантраніліпрол</w:t>
      </w:r>
      <w:proofErr w:type="spellEnd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лямбда-</w:t>
      </w:r>
      <w:proofErr w:type="spellStart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цигалотрин</w:t>
      </w:r>
      <w:proofErr w:type="spellEnd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зета-</w:t>
      </w:r>
      <w:proofErr w:type="spellStart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циперметрин</w:t>
      </w:r>
      <w:proofErr w:type="spellEnd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інші</w:t>
      </w:r>
      <w:r w:rsidR="00B84A92"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відповідно до «</w:t>
      </w:r>
      <w:r w:rsidRPr="00381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Переліку пестицидів і агрохімікатів дозволених до використання в Україні»</w:t>
      </w:r>
      <w:r w:rsidR="00B84A92"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Найдоцільніше починати обробки при заселенні 8-10 % кущів картоплі личинками 1-2</w:t>
      </w:r>
      <w:r w:rsidR="00B84A92"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</w:t>
      </w:r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віків за чисельності 10-20 </w:t>
      </w:r>
      <w:proofErr w:type="spellStart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екз</w:t>
      </w:r>
      <w:proofErr w:type="spellEnd"/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/кущ. </w:t>
      </w:r>
    </w:p>
    <w:p w14:paraId="42B16BE1" w14:textId="4A1849EC" w:rsidR="009D4703" w:rsidRPr="00381CB6" w:rsidRDefault="00B84A92" w:rsidP="00381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Також слід </w:t>
      </w:r>
      <w:r w:rsidR="009D4703"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 на увазі про можливість пошкоджень колорадським жуком рослин томатів та баклажанів, якого врегульовують до цвітіння культур препаратами з діючими речовинами лямбда-</w:t>
      </w:r>
      <w:proofErr w:type="spellStart"/>
      <w:r w:rsidR="009D4703"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цигалотрин</w:t>
      </w:r>
      <w:proofErr w:type="spellEnd"/>
      <w:r w:rsidR="009D4703"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9D4703"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імідаклоприд</w:t>
      </w:r>
      <w:proofErr w:type="spellEnd"/>
      <w:r w:rsidR="009D4703"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9D4703"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хлорантраніліпрол</w:t>
      </w:r>
      <w:proofErr w:type="spellEnd"/>
      <w:r w:rsidR="009D4703"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інші відповідно до Перелік</w:t>
      </w:r>
      <w:r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9D4703" w:rsidRPr="0038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142B45E" w14:textId="682D5282" w:rsidR="00082029" w:rsidRPr="00381CB6" w:rsidRDefault="00082029" w:rsidP="00381CB6">
      <w:pPr>
        <w:ind w:firstLine="851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81CB6">
        <w:rPr>
          <w:rFonts w:ascii="Times New Roman" w:hAnsi="Times New Roman" w:cs="Times New Roman"/>
          <w:b/>
          <w:i/>
          <w:iCs/>
          <w:sz w:val="28"/>
          <w:szCs w:val="28"/>
        </w:rPr>
        <w:t>Заходи захисту слід проводити в тиху безвітряну погоду в ранкові та вечірні години, суворо дотримуючись вимог санітарної  безпеки,  охорони праці  та навколишнього середовища, а також ст. 4   ЗУ «Про захист рослин», яка передбачає: суворе дотримання регламентів застосування засобів захисту рослин; збереження корисної флори і фауни; недопущення пошкодження рослин, погіршення їх стану та забруднення продукції рослинного походження і довкілля засобами  захисту рослин; екологічне та економічне обґрунтування доцільності захисту рослин від</w:t>
      </w:r>
      <w:r w:rsidRPr="00381C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1CB6">
        <w:rPr>
          <w:rFonts w:ascii="Times New Roman" w:hAnsi="Times New Roman" w:cs="Times New Roman"/>
          <w:b/>
          <w:i/>
          <w:iCs/>
          <w:sz w:val="28"/>
          <w:szCs w:val="28"/>
        </w:rPr>
        <w:t>шкідливих організмів. На оброблених ділянках  обов’язково виставляють попереджувальні знаки.</w:t>
      </w:r>
    </w:p>
    <w:p w14:paraId="370E4E85" w14:textId="77777777" w:rsidR="00082029" w:rsidRPr="00381CB6" w:rsidRDefault="00082029" w:rsidP="00381CB6">
      <w:pPr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1C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 роботі з пестицидами необхідно дотримуватись регламентів застосування препаратів, правил техніки безпеки та санітарно-гігієнічних вимог.</w:t>
      </w:r>
    </w:p>
    <w:p w14:paraId="6C885FC9" w14:textId="77777777" w:rsidR="00B84A92" w:rsidRDefault="00B84A92">
      <w:pPr>
        <w:pStyle w:val="a4"/>
        <w:jc w:val="both"/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8"/>
          <w:lang w:val="uk-UA" w:bidi="ar-SA"/>
        </w:rPr>
      </w:pPr>
    </w:p>
    <w:sectPr w:rsidR="00B84A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3386A" w14:textId="77777777" w:rsidR="000B5108" w:rsidRDefault="000B5108">
      <w:pPr>
        <w:spacing w:line="240" w:lineRule="auto"/>
      </w:pPr>
      <w:r>
        <w:separator/>
      </w:r>
    </w:p>
  </w:endnote>
  <w:endnote w:type="continuationSeparator" w:id="0">
    <w:p w14:paraId="3DEFEA91" w14:textId="77777777" w:rsidR="000B5108" w:rsidRDefault="000B51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 Mono">
    <w:altName w:val="Arial"/>
    <w:charset w:val="CC"/>
    <w:family w:val="modern"/>
    <w:pitch w:val="fixed"/>
    <w:sig w:usb0="E60026FF" w:usb1="D200F9FB" w:usb2="02000028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9D1A" w14:textId="77777777" w:rsidR="000B5108" w:rsidRDefault="000B5108">
      <w:pPr>
        <w:spacing w:after="0"/>
      </w:pPr>
      <w:r>
        <w:separator/>
      </w:r>
    </w:p>
  </w:footnote>
  <w:footnote w:type="continuationSeparator" w:id="0">
    <w:p w14:paraId="53328E84" w14:textId="77777777" w:rsidR="000B5108" w:rsidRDefault="000B51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50"/>
    <w:rsid w:val="00082029"/>
    <w:rsid w:val="000A6B01"/>
    <w:rsid w:val="000B5108"/>
    <w:rsid w:val="00216620"/>
    <w:rsid w:val="00381CB6"/>
    <w:rsid w:val="003B02F2"/>
    <w:rsid w:val="0059513E"/>
    <w:rsid w:val="00690350"/>
    <w:rsid w:val="006A514A"/>
    <w:rsid w:val="00744CCB"/>
    <w:rsid w:val="007D67D5"/>
    <w:rsid w:val="007E3203"/>
    <w:rsid w:val="00831FF5"/>
    <w:rsid w:val="00846837"/>
    <w:rsid w:val="008A3715"/>
    <w:rsid w:val="008E3FDE"/>
    <w:rsid w:val="009D4703"/>
    <w:rsid w:val="00A41E85"/>
    <w:rsid w:val="00A74E73"/>
    <w:rsid w:val="00B84A92"/>
    <w:rsid w:val="00C60805"/>
    <w:rsid w:val="00CB36C5"/>
    <w:rsid w:val="00D60C68"/>
    <w:rsid w:val="00D9187C"/>
    <w:rsid w:val="00DC6242"/>
    <w:rsid w:val="00EB1600"/>
    <w:rsid w:val="4F97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B28C"/>
  <w15:docId w15:val="{5BFFB199-B1E9-43E7-94DB-665F86AC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kern w:val="2"/>
      <w:sz w:val="24"/>
      <w:szCs w:val="21"/>
      <w:lang w:val="ru-RU" w:eastAsia="zh-CN" w:bidi="hi-IN"/>
    </w:rPr>
  </w:style>
  <w:style w:type="paragraph" w:customStyle="1" w:styleId="a4">
    <w:name w:val="Текст в заданном формате"/>
    <w:basedOn w:val="a"/>
    <w:qFormat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kern w:val="2"/>
      <w:sz w:val="20"/>
      <w:szCs w:val="20"/>
      <w:lang w:val="ru-RU"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3B0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02F2"/>
    <w:rPr>
      <w:rFonts w:ascii="Tahoma" w:eastAsiaTheme="minorHAnsi" w:hAnsi="Tahoma" w:cs="Tahoma"/>
      <w:sz w:val="16"/>
      <w:szCs w:val="1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A45E1-414D-4F5C-A8D6-B1CA5AAE2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Юлія Проскурка</cp:lastModifiedBy>
  <cp:revision>3</cp:revision>
  <cp:lastPrinted>2024-06-11T05:38:00Z</cp:lastPrinted>
  <dcterms:created xsi:type="dcterms:W3CDTF">2026-06-08T11:22:00Z</dcterms:created>
  <dcterms:modified xsi:type="dcterms:W3CDTF">2026-06-08T11:26:00Z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B989A7B4025149B3899F9388CCD5574E</vt:lpwstr>
  </property>
</Properties>
</file>