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EA8" w14:textId="196DDB1B" w:rsidR="00DF356C" w:rsidRPr="005A38A8" w:rsidRDefault="00DF356C" w:rsidP="00DF356C">
      <w:pPr>
        <w:jc w:val="center"/>
        <w:rPr>
          <w:iCs/>
          <w:sz w:val="28"/>
          <w:szCs w:val="28"/>
          <w:lang w:val="uk-UA"/>
        </w:rPr>
      </w:pPr>
      <w:r w:rsidRPr="005A38A8">
        <w:rPr>
          <w:b/>
          <w:iCs/>
          <w:sz w:val="28"/>
          <w:szCs w:val="28"/>
        </w:rPr>
        <w:t>СИГНАЛІЗАЦІЙНЕ ПОВІДОМЛЕННЯ №</w:t>
      </w:r>
      <w:r w:rsidR="005A38A8">
        <w:rPr>
          <w:b/>
          <w:iCs/>
          <w:sz w:val="28"/>
          <w:szCs w:val="28"/>
          <w:lang w:val="uk-UA"/>
        </w:rPr>
        <w:t xml:space="preserve"> </w:t>
      </w:r>
      <w:r w:rsidR="00BF3E4C" w:rsidRPr="005A38A8">
        <w:rPr>
          <w:b/>
          <w:iCs/>
          <w:sz w:val="28"/>
          <w:szCs w:val="28"/>
          <w:lang w:val="uk-UA"/>
        </w:rPr>
        <w:t>3</w:t>
      </w:r>
      <w:r w:rsidR="00933AC1" w:rsidRPr="005A38A8">
        <w:rPr>
          <w:b/>
          <w:iCs/>
          <w:sz w:val="28"/>
          <w:szCs w:val="28"/>
          <w:lang w:val="uk-UA"/>
        </w:rPr>
        <w:t>1</w:t>
      </w:r>
    </w:p>
    <w:p w14:paraId="36B2D890" w14:textId="25011D56" w:rsidR="0066131D" w:rsidRDefault="00DF356C" w:rsidP="005A38A8">
      <w:pPr>
        <w:jc w:val="center"/>
        <w:rPr>
          <w:b/>
          <w:bCs/>
          <w:i/>
          <w:sz w:val="28"/>
          <w:szCs w:val="28"/>
          <w:lang w:val="uk-UA"/>
        </w:rPr>
      </w:pPr>
      <w:proofErr w:type="spellStart"/>
      <w:r w:rsidRPr="005A38A8">
        <w:rPr>
          <w:b/>
          <w:bCs/>
          <w:i/>
          <w:sz w:val="28"/>
          <w:szCs w:val="28"/>
        </w:rPr>
        <w:t>щодо</w:t>
      </w:r>
      <w:proofErr w:type="spellEnd"/>
      <w:r w:rsidRPr="005A38A8">
        <w:rPr>
          <w:b/>
          <w:bCs/>
          <w:i/>
          <w:sz w:val="28"/>
          <w:szCs w:val="28"/>
        </w:rPr>
        <w:t xml:space="preserve"> </w:t>
      </w:r>
      <w:proofErr w:type="spellStart"/>
      <w:r w:rsidRPr="005A38A8">
        <w:rPr>
          <w:b/>
          <w:bCs/>
          <w:i/>
          <w:sz w:val="28"/>
          <w:szCs w:val="28"/>
        </w:rPr>
        <w:t>фітосанітарного</w:t>
      </w:r>
      <w:proofErr w:type="spellEnd"/>
      <w:r w:rsidRPr="005A38A8">
        <w:rPr>
          <w:b/>
          <w:bCs/>
          <w:i/>
          <w:sz w:val="28"/>
          <w:szCs w:val="28"/>
        </w:rPr>
        <w:t xml:space="preserve"> стану сільськогосподарських </w:t>
      </w:r>
      <w:proofErr w:type="spellStart"/>
      <w:r w:rsidRPr="005A38A8">
        <w:rPr>
          <w:b/>
          <w:bCs/>
          <w:i/>
          <w:sz w:val="28"/>
          <w:szCs w:val="28"/>
        </w:rPr>
        <w:t>угідь</w:t>
      </w:r>
      <w:proofErr w:type="spellEnd"/>
      <w:r w:rsidRPr="005A38A8">
        <w:rPr>
          <w:b/>
          <w:bCs/>
          <w:i/>
          <w:sz w:val="28"/>
          <w:szCs w:val="28"/>
        </w:rPr>
        <w:t xml:space="preserve"> в господарствах </w:t>
      </w:r>
      <w:proofErr w:type="spellStart"/>
      <w:r w:rsidRPr="005A38A8">
        <w:rPr>
          <w:b/>
          <w:bCs/>
          <w:i/>
          <w:sz w:val="28"/>
          <w:szCs w:val="28"/>
        </w:rPr>
        <w:t>Київської</w:t>
      </w:r>
      <w:proofErr w:type="spellEnd"/>
      <w:r w:rsidRPr="005A38A8">
        <w:rPr>
          <w:b/>
          <w:bCs/>
          <w:i/>
          <w:sz w:val="28"/>
          <w:szCs w:val="28"/>
        </w:rPr>
        <w:t xml:space="preserve"> </w:t>
      </w:r>
      <w:proofErr w:type="spellStart"/>
      <w:r w:rsidRPr="005A38A8">
        <w:rPr>
          <w:b/>
          <w:bCs/>
          <w:i/>
          <w:sz w:val="28"/>
          <w:szCs w:val="28"/>
        </w:rPr>
        <w:t>області</w:t>
      </w:r>
      <w:proofErr w:type="spellEnd"/>
      <w:r w:rsidRPr="005A38A8">
        <w:rPr>
          <w:b/>
          <w:bCs/>
          <w:i/>
          <w:sz w:val="28"/>
          <w:szCs w:val="28"/>
        </w:rPr>
        <w:t xml:space="preserve"> від </w:t>
      </w:r>
      <w:r w:rsidRPr="005A38A8">
        <w:rPr>
          <w:b/>
          <w:bCs/>
          <w:i/>
          <w:sz w:val="28"/>
          <w:szCs w:val="28"/>
          <w:lang w:val="uk-UA"/>
        </w:rPr>
        <w:t>1</w:t>
      </w:r>
      <w:r w:rsidR="005035DE">
        <w:rPr>
          <w:b/>
          <w:bCs/>
          <w:i/>
          <w:sz w:val="28"/>
          <w:szCs w:val="28"/>
          <w:lang w:val="uk-UA"/>
        </w:rPr>
        <w:t>7</w:t>
      </w:r>
      <w:r w:rsidRPr="005A38A8">
        <w:rPr>
          <w:b/>
          <w:bCs/>
          <w:i/>
          <w:sz w:val="28"/>
          <w:szCs w:val="28"/>
        </w:rPr>
        <w:t>.06.202</w:t>
      </w:r>
      <w:r w:rsidR="005035DE">
        <w:rPr>
          <w:b/>
          <w:bCs/>
          <w:i/>
          <w:sz w:val="28"/>
          <w:szCs w:val="28"/>
          <w:lang w:val="uk-UA"/>
        </w:rPr>
        <w:t>6</w:t>
      </w:r>
      <w:r w:rsidRPr="005A38A8">
        <w:rPr>
          <w:b/>
          <w:bCs/>
          <w:i/>
          <w:sz w:val="28"/>
          <w:szCs w:val="28"/>
        </w:rPr>
        <w:t xml:space="preserve"> року</w:t>
      </w:r>
    </w:p>
    <w:p w14:paraId="2B2C5D85" w14:textId="77777777" w:rsidR="005A38A8" w:rsidRPr="005A38A8" w:rsidRDefault="005A38A8" w:rsidP="005A38A8">
      <w:pPr>
        <w:jc w:val="center"/>
        <w:rPr>
          <w:b/>
          <w:bCs/>
          <w:i/>
          <w:sz w:val="28"/>
          <w:szCs w:val="28"/>
          <w:lang w:val="uk-UA"/>
        </w:rPr>
      </w:pPr>
    </w:p>
    <w:p w14:paraId="062AEC99" w14:textId="4D13689A" w:rsidR="00D4622D" w:rsidRPr="009C2CDA" w:rsidRDefault="005035DE" w:rsidP="00127E64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9C2CDA">
        <w:rPr>
          <w:color w:val="000000"/>
          <w:sz w:val="28"/>
          <w:szCs w:val="28"/>
          <w:lang w:val="uk-UA"/>
        </w:rPr>
        <w:t xml:space="preserve">Спеціалістами відділу захисту рослин та прогнозування </w:t>
      </w:r>
      <w:r w:rsidR="00D4622D" w:rsidRPr="009C2CDA">
        <w:rPr>
          <w:color w:val="000000"/>
          <w:sz w:val="28"/>
          <w:szCs w:val="28"/>
          <w:lang w:val="uk-UA"/>
        </w:rPr>
        <w:t>Головн</w:t>
      </w:r>
      <w:r w:rsidRPr="009C2CDA">
        <w:rPr>
          <w:color w:val="000000"/>
          <w:sz w:val="28"/>
          <w:szCs w:val="28"/>
          <w:lang w:val="uk-UA"/>
        </w:rPr>
        <w:t>ого</w:t>
      </w:r>
      <w:r w:rsidR="00194642" w:rsidRPr="009C2CDA">
        <w:rPr>
          <w:color w:val="000000"/>
          <w:sz w:val="28"/>
          <w:szCs w:val="28"/>
          <w:lang w:val="uk-UA"/>
        </w:rPr>
        <w:t xml:space="preserve"> </w:t>
      </w:r>
      <w:r w:rsidR="00D4622D" w:rsidRPr="009C2CDA">
        <w:rPr>
          <w:color w:val="000000"/>
          <w:sz w:val="28"/>
          <w:szCs w:val="28"/>
          <w:lang w:val="uk-UA"/>
        </w:rPr>
        <w:t>управління</w:t>
      </w:r>
      <w:r w:rsidR="00194642" w:rsidRPr="009C2CDA">
        <w:rPr>
          <w:color w:val="000000"/>
          <w:sz w:val="28"/>
          <w:szCs w:val="28"/>
          <w:lang w:val="uk-UA"/>
        </w:rPr>
        <w:t xml:space="preserve"> </w:t>
      </w:r>
      <w:r w:rsidR="00D4622D" w:rsidRPr="009C2CDA">
        <w:rPr>
          <w:color w:val="000000"/>
          <w:sz w:val="28"/>
          <w:szCs w:val="28"/>
          <w:lang w:val="uk-UA"/>
        </w:rPr>
        <w:t>Держпродспоживслужби в Київській</w:t>
      </w:r>
      <w:r w:rsidR="00194642" w:rsidRPr="009C2CDA">
        <w:rPr>
          <w:color w:val="000000"/>
          <w:sz w:val="28"/>
          <w:szCs w:val="28"/>
          <w:lang w:val="uk-UA"/>
        </w:rPr>
        <w:t xml:space="preserve"> </w:t>
      </w:r>
      <w:r w:rsidR="00D4622D" w:rsidRPr="009C2CDA">
        <w:rPr>
          <w:color w:val="000000"/>
          <w:sz w:val="28"/>
          <w:szCs w:val="28"/>
          <w:lang w:val="uk-UA"/>
        </w:rPr>
        <w:t>області</w:t>
      </w:r>
      <w:r w:rsidR="005A38A8" w:rsidRPr="009C2CDA">
        <w:rPr>
          <w:color w:val="000000"/>
          <w:sz w:val="28"/>
          <w:szCs w:val="28"/>
          <w:lang w:val="uk-UA"/>
        </w:rPr>
        <w:t>,</w:t>
      </w:r>
      <w:r w:rsidR="00D4622D" w:rsidRPr="009C2CDA">
        <w:rPr>
          <w:color w:val="000000"/>
          <w:sz w:val="28"/>
          <w:szCs w:val="28"/>
          <w:lang w:val="uk-UA"/>
        </w:rPr>
        <w:t xml:space="preserve"> за результатами</w:t>
      </w:r>
      <w:r w:rsidR="00194642" w:rsidRPr="009C2CDA">
        <w:rPr>
          <w:color w:val="000000"/>
          <w:sz w:val="28"/>
          <w:szCs w:val="28"/>
          <w:lang w:val="uk-UA"/>
        </w:rPr>
        <w:t xml:space="preserve"> </w:t>
      </w:r>
      <w:r w:rsidR="00D4622D" w:rsidRPr="009C2CDA">
        <w:rPr>
          <w:color w:val="000000"/>
          <w:sz w:val="28"/>
          <w:szCs w:val="28"/>
          <w:lang w:val="uk-UA"/>
        </w:rPr>
        <w:t>обстежень</w:t>
      </w:r>
      <w:r w:rsidR="00194642" w:rsidRPr="009C2CDA">
        <w:rPr>
          <w:color w:val="000000"/>
          <w:sz w:val="28"/>
          <w:szCs w:val="28"/>
          <w:lang w:val="uk-UA"/>
        </w:rPr>
        <w:t xml:space="preserve"> </w:t>
      </w:r>
      <w:r w:rsidR="007B0605" w:rsidRPr="009C2CDA">
        <w:rPr>
          <w:b/>
          <w:color w:val="000000"/>
          <w:sz w:val="28"/>
          <w:szCs w:val="28"/>
          <w:lang w:val="uk-UA"/>
        </w:rPr>
        <w:t>п</w:t>
      </w:r>
      <w:r w:rsidRPr="009C2CDA">
        <w:rPr>
          <w:b/>
          <w:color w:val="000000"/>
          <w:sz w:val="28"/>
          <w:szCs w:val="28"/>
          <w:lang w:val="uk-UA"/>
        </w:rPr>
        <w:t>осівів</w:t>
      </w:r>
      <w:r w:rsidR="007B0605" w:rsidRPr="009C2CDA">
        <w:rPr>
          <w:b/>
          <w:color w:val="000000"/>
          <w:sz w:val="28"/>
          <w:szCs w:val="28"/>
          <w:lang w:val="uk-UA"/>
        </w:rPr>
        <w:t xml:space="preserve"> гороху</w:t>
      </w:r>
      <w:r w:rsidR="005A38A8" w:rsidRPr="009C2CDA">
        <w:rPr>
          <w:b/>
          <w:color w:val="000000"/>
          <w:sz w:val="28"/>
          <w:szCs w:val="28"/>
          <w:lang w:val="uk-UA"/>
        </w:rPr>
        <w:t>,</w:t>
      </w:r>
      <w:r w:rsidR="00194642" w:rsidRPr="009C2CDA">
        <w:rPr>
          <w:b/>
          <w:color w:val="000000"/>
          <w:sz w:val="28"/>
          <w:szCs w:val="28"/>
          <w:lang w:val="uk-UA"/>
        </w:rPr>
        <w:t xml:space="preserve"> </w:t>
      </w:r>
      <w:r w:rsidR="00D4622D" w:rsidRPr="009C2CDA">
        <w:rPr>
          <w:color w:val="000000"/>
          <w:sz w:val="28"/>
          <w:szCs w:val="28"/>
          <w:lang w:val="uk-UA"/>
        </w:rPr>
        <w:t xml:space="preserve">проведених у </w:t>
      </w:r>
      <w:r w:rsidR="00194642" w:rsidRPr="009C2CDA">
        <w:rPr>
          <w:color w:val="000000"/>
          <w:sz w:val="28"/>
          <w:szCs w:val="28"/>
          <w:lang w:val="uk-UA"/>
        </w:rPr>
        <w:t>агроценозах</w:t>
      </w:r>
      <w:r w:rsidR="0057227F" w:rsidRPr="009C2CDA">
        <w:rPr>
          <w:color w:val="000000"/>
          <w:sz w:val="28"/>
          <w:szCs w:val="28"/>
          <w:lang w:val="uk-UA"/>
        </w:rPr>
        <w:t xml:space="preserve"> </w:t>
      </w:r>
      <w:r w:rsidR="00194642" w:rsidRPr="009C2CDA">
        <w:rPr>
          <w:color w:val="000000"/>
          <w:sz w:val="28"/>
          <w:szCs w:val="28"/>
          <w:lang w:val="uk-UA"/>
        </w:rPr>
        <w:t>області</w:t>
      </w:r>
      <w:r w:rsidR="005A38A8" w:rsidRPr="009C2CDA">
        <w:rPr>
          <w:color w:val="000000"/>
          <w:sz w:val="28"/>
          <w:szCs w:val="28"/>
          <w:lang w:val="uk-UA"/>
        </w:rPr>
        <w:t>,</w:t>
      </w:r>
      <w:r w:rsidRPr="009C2CD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C2CDA">
        <w:rPr>
          <w:color w:val="000000"/>
          <w:sz w:val="28"/>
          <w:szCs w:val="28"/>
          <w:lang w:val="uk-UA"/>
        </w:rPr>
        <w:t>відмічено</w:t>
      </w:r>
      <w:proofErr w:type="spellEnd"/>
      <w:r w:rsidRPr="009C2CDA">
        <w:rPr>
          <w:color w:val="000000"/>
          <w:sz w:val="28"/>
          <w:szCs w:val="28"/>
          <w:lang w:val="uk-UA"/>
        </w:rPr>
        <w:t xml:space="preserve"> </w:t>
      </w:r>
      <w:r w:rsidR="00194642" w:rsidRPr="009C2CDA">
        <w:rPr>
          <w:sz w:val="28"/>
          <w:szCs w:val="28"/>
          <w:lang w:val="uk-UA"/>
        </w:rPr>
        <w:t xml:space="preserve"> </w:t>
      </w:r>
      <w:r w:rsidR="007B0605" w:rsidRPr="009C2CDA">
        <w:rPr>
          <w:sz w:val="28"/>
          <w:szCs w:val="28"/>
          <w:lang w:val="uk-UA"/>
        </w:rPr>
        <w:t xml:space="preserve">ураження </w:t>
      </w:r>
      <w:r w:rsidRPr="009C2CDA">
        <w:rPr>
          <w:sz w:val="28"/>
          <w:szCs w:val="28"/>
          <w:lang w:val="uk-UA"/>
        </w:rPr>
        <w:t>рослин гороху</w:t>
      </w:r>
      <w:r w:rsidR="007B0605" w:rsidRPr="009C2CDA">
        <w:rPr>
          <w:sz w:val="28"/>
          <w:szCs w:val="28"/>
          <w:lang w:val="uk-UA"/>
        </w:rPr>
        <w:t xml:space="preserve"> хворобами, особливо </w:t>
      </w:r>
      <w:proofErr w:type="spellStart"/>
      <w:r w:rsidR="007B0605" w:rsidRPr="009C2CDA">
        <w:rPr>
          <w:b/>
          <w:sz w:val="28"/>
          <w:szCs w:val="28"/>
          <w:lang w:val="uk-UA"/>
        </w:rPr>
        <w:t>пер</w:t>
      </w:r>
      <w:r w:rsidR="0057227F" w:rsidRPr="009C2CDA">
        <w:rPr>
          <w:b/>
          <w:sz w:val="28"/>
          <w:szCs w:val="28"/>
          <w:lang w:val="uk-UA"/>
        </w:rPr>
        <w:t>о</w:t>
      </w:r>
      <w:r w:rsidR="007B0605" w:rsidRPr="009C2CDA">
        <w:rPr>
          <w:b/>
          <w:sz w:val="28"/>
          <w:szCs w:val="28"/>
          <w:lang w:val="uk-UA"/>
        </w:rPr>
        <w:t>носпорозом</w:t>
      </w:r>
      <w:proofErr w:type="spellEnd"/>
      <w:r w:rsidR="00DF356C" w:rsidRPr="009C2CDA">
        <w:rPr>
          <w:sz w:val="28"/>
          <w:szCs w:val="28"/>
          <w:lang w:val="uk-UA"/>
        </w:rPr>
        <w:t xml:space="preserve"> та </w:t>
      </w:r>
      <w:r w:rsidR="00DF356C" w:rsidRPr="009C2CDA">
        <w:rPr>
          <w:b/>
          <w:bCs/>
          <w:sz w:val="28"/>
          <w:szCs w:val="28"/>
          <w:lang w:val="uk-UA"/>
        </w:rPr>
        <w:t>борошнистою росою.</w:t>
      </w:r>
    </w:p>
    <w:p w14:paraId="3897E39C" w14:textId="77777777" w:rsidR="00900AF5" w:rsidRPr="005035DE" w:rsidRDefault="00900AF5" w:rsidP="00127E64">
      <w:pPr>
        <w:ind w:firstLine="708"/>
        <w:jc w:val="both"/>
        <w:rPr>
          <w:rFonts w:ascii="Arial" w:hAnsi="Arial" w:cs="Arial"/>
          <w:sz w:val="28"/>
          <w:szCs w:val="28"/>
          <w:lang w:val="uk-UA"/>
        </w:rPr>
      </w:pPr>
    </w:p>
    <w:p w14:paraId="64D57715" w14:textId="0B3CA1B5" w:rsidR="00900AF5" w:rsidRPr="005035DE" w:rsidRDefault="00DF356C" w:rsidP="00F8131B">
      <w:pPr>
        <w:jc w:val="both"/>
        <w:rPr>
          <w:rFonts w:ascii="Arial" w:hAnsi="Arial" w:cs="Arial"/>
          <w:sz w:val="28"/>
          <w:szCs w:val="28"/>
          <w:lang w:val="uk-UA"/>
        </w:rPr>
      </w:pPr>
      <w:r w:rsidRPr="005035DE">
        <w:rPr>
          <w:rFonts w:ascii="Arial" w:hAnsi="Arial" w:cs="Arial"/>
          <w:lang w:val="uk-UA"/>
        </w:rPr>
        <w:t xml:space="preserve"> </w:t>
      </w:r>
      <w:r w:rsidR="005035DE" w:rsidRPr="005035DE">
        <w:rPr>
          <w:rFonts w:ascii="Arial" w:hAnsi="Arial" w:cs="Arial"/>
        </w:rPr>
        <w:t xml:space="preserve"> </w:t>
      </w:r>
      <w:r w:rsidR="005035DE" w:rsidRPr="005035DE">
        <w:rPr>
          <w:rFonts w:ascii="Arial" w:hAnsi="Arial" w:cs="Arial"/>
          <w:noProof/>
        </w:rPr>
        <w:drawing>
          <wp:inline distT="0" distB="0" distL="0" distR="0" wp14:anchorId="3786DDAC" wp14:editId="5620F5AE">
            <wp:extent cx="4295775" cy="2562259"/>
            <wp:effectExtent l="0" t="0" r="0" b="9525"/>
            <wp:docPr id="1" name="Рисунок 1" descr="Хвороби бобових - SonceS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ороби бобових - SonceS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235" cy="25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61CA5" w14:textId="77777777" w:rsidR="005035DE" w:rsidRDefault="005035DE" w:rsidP="005A38A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67376B9A" w14:textId="156AFA0B" w:rsidR="00DF356C" w:rsidRPr="009C2CDA" w:rsidRDefault="00BF3E4C" w:rsidP="005A38A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 w:eastAsia="uk-UA"/>
        </w:rPr>
      </w:pPr>
      <w:r w:rsidRPr="009C2CDA">
        <w:rPr>
          <w:b/>
          <w:bCs/>
          <w:sz w:val="28"/>
          <w:szCs w:val="28"/>
          <w:lang w:val="uk-UA"/>
        </w:rPr>
        <w:t>Борошниста роса.</w:t>
      </w:r>
      <w:r w:rsidRPr="009C2CDA">
        <w:rPr>
          <w:sz w:val="28"/>
          <w:szCs w:val="28"/>
          <w:lang w:val="uk-UA" w:eastAsia="uk-UA"/>
        </w:rPr>
        <w:t xml:space="preserve"> </w:t>
      </w:r>
      <w:r w:rsidR="009C2CDA">
        <w:rPr>
          <w:sz w:val="28"/>
          <w:szCs w:val="28"/>
          <w:lang w:val="uk-UA" w:eastAsia="uk-UA"/>
        </w:rPr>
        <w:t xml:space="preserve"> </w:t>
      </w:r>
      <w:r w:rsidR="00DF356C" w:rsidRPr="009C2CDA">
        <w:rPr>
          <w:sz w:val="28"/>
          <w:szCs w:val="28"/>
          <w:lang w:val="uk-UA" w:eastAsia="uk-UA"/>
        </w:rPr>
        <w:t xml:space="preserve">Перші ознаки хвороби проявляються на окремих листках нижнього </w:t>
      </w:r>
      <w:r w:rsidR="009C2CDA">
        <w:rPr>
          <w:sz w:val="28"/>
          <w:szCs w:val="28"/>
          <w:lang w:val="uk-UA" w:eastAsia="uk-UA"/>
        </w:rPr>
        <w:t xml:space="preserve"> </w:t>
      </w:r>
      <w:r w:rsidR="00DF356C" w:rsidRPr="009C2CDA">
        <w:rPr>
          <w:sz w:val="28"/>
          <w:szCs w:val="28"/>
          <w:lang w:val="uk-UA" w:eastAsia="uk-UA"/>
        </w:rPr>
        <w:t xml:space="preserve">ярусу у вигляді </w:t>
      </w:r>
      <w:proofErr w:type="spellStart"/>
      <w:r w:rsidR="00DF356C" w:rsidRPr="009C2CDA">
        <w:rPr>
          <w:sz w:val="28"/>
          <w:szCs w:val="28"/>
          <w:lang w:val="uk-UA" w:eastAsia="uk-UA"/>
        </w:rPr>
        <w:t>слабопомітного</w:t>
      </w:r>
      <w:proofErr w:type="spellEnd"/>
      <w:r w:rsidR="00DF356C" w:rsidRPr="009C2CDA">
        <w:rPr>
          <w:sz w:val="28"/>
          <w:szCs w:val="28"/>
          <w:lang w:val="uk-UA" w:eastAsia="uk-UA"/>
        </w:rPr>
        <w:t xml:space="preserve"> </w:t>
      </w:r>
      <w:proofErr w:type="spellStart"/>
      <w:r w:rsidR="00DF356C" w:rsidRPr="009C2CDA">
        <w:rPr>
          <w:sz w:val="28"/>
          <w:szCs w:val="28"/>
          <w:lang w:val="uk-UA" w:eastAsia="uk-UA"/>
        </w:rPr>
        <w:t>павутинистого</w:t>
      </w:r>
      <w:proofErr w:type="spellEnd"/>
      <w:r w:rsidR="00DF356C" w:rsidRPr="009C2CDA">
        <w:rPr>
          <w:sz w:val="28"/>
          <w:szCs w:val="28"/>
          <w:lang w:val="uk-UA" w:eastAsia="uk-UA"/>
        </w:rPr>
        <w:t xml:space="preserve"> нальоту, який протягом короткого проміжку часу вкриває майже всю поверхню надземних </w:t>
      </w:r>
      <w:proofErr w:type="spellStart"/>
      <w:r w:rsidR="00DF356C" w:rsidRPr="009C2CDA">
        <w:rPr>
          <w:sz w:val="28"/>
          <w:szCs w:val="28"/>
          <w:lang w:val="uk-UA" w:eastAsia="uk-UA"/>
        </w:rPr>
        <w:t>оганів</w:t>
      </w:r>
      <w:proofErr w:type="spellEnd"/>
      <w:r w:rsidR="00DF356C" w:rsidRPr="009C2CDA">
        <w:rPr>
          <w:sz w:val="28"/>
          <w:szCs w:val="28"/>
          <w:lang w:val="uk-UA" w:eastAsia="uk-UA"/>
        </w:rPr>
        <w:t xml:space="preserve"> — листків, стебел і </w:t>
      </w:r>
      <w:r w:rsidRPr="009C2CDA">
        <w:rPr>
          <w:sz w:val="28"/>
          <w:szCs w:val="28"/>
          <w:lang w:val="uk-UA" w:eastAsia="uk-UA"/>
        </w:rPr>
        <w:t>стручків гороху</w:t>
      </w:r>
      <w:r w:rsidR="00DF356C" w:rsidRPr="009C2CDA">
        <w:rPr>
          <w:sz w:val="28"/>
          <w:szCs w:val="28"/>
          <w:lang w:val="uk-UA" w:eastAsia="uk-UA"/>
        </w:rPr>
        <w:t>. Хворі рослини набува</w:t>
      </w:r>
      <w:r w:rsidR="00DF356C" w:rsidRPr="009C2CDA">
        <w:rPr>
          <w:sz w:val="28"/>
          <w:szCs w:val="28"/>
          <w:lang w:val="uk-UA" w:eastAsia="uk-UA"/>
        </w:rPr>
        <w:softHyphen/>
        <w:t>ють білого вигляду.</w:t>
      </w:r>
    </w:p>
    <w:p w14:paraId="5427DD91" w14:textId="2C069A49" w:rsidR="00DF356C" w:rsidRPr="009C2CDA" w:rsidRDefault="00DF356C" w:rsidP="005A38A8">
      <w:pPr>
        <w:shd w:val="clear" w:color="auto" w:fill="FFFFFF"/>
        <w:suppressAutoHyphens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 w:eastAsia="uk-UA"/>
        </w:rPr>
      </w:pPr>
      <w:r w:rsidRPr="009C2CDA">
        <w:rPr>
          <w:sz w:val="28"/>
          <w:szCs w:val="28"/>
          <w:lang w:val="uk-UA" w:eastAsia="uk-UA"/>
        </w:rPr>
        <w:t>Інтенсивному розвитку хвороби сприяє середньодобова температура повітря 18</w:t>
      </w:r>
      <w:r w:rsidR="009C2CDA">
        <w:rPr>
          <w:sz w:val="28"/>
          <w:szCs w:val="28"/>
          <w:lang w:val="uk-UA" w:eastAsia="uk-UA"/>
        </w:rPr>
        <w:t xml:space="preserve"> - </w:t>
      </w:r>
      <w:r w:rsidRPr="009C2CDA">
        <w:rPr>
          <w:sz w:val="28"/>
          <w:szCs w:val="28"/>
          <w:lang w:val="uk-UA" w:eastAsia="uk-UA"/>
        </w:rPr>
        <w:t>21°С, відносна вологість 70</w:t>
      </w:r>
      <w:r w:rsidR="005A38A8" w:rsidRPr="009C2CDA">
        <w:rPr>
          <w:sz w:val="28"/>
          <w:szCs w:val="28"/>
          <w:lang w:val="uk-UA" w:eastAsia="uk-UA"/>
        </w:rPr>
        <w:t xml:space="preserve"> </w:t>
      </w:r>
      <w:r w:rsidRPr="009C2CDA">
        <w:rPr>
          <w:sz w:val="28"/>
          <w:szCs w:val="28"/>
          <w:lang w:val="uk-UA" w:eastAsia="uk-UA"/>
        </w:rPr>
        <w:t>–</w:t>
      </w:r>
      <w:r w:rsidR="005A38A8" w:rsidRPr="009C2CDA">
        <w:rPr>
          <w:sz w:val="28"/>
          <w:szCs w:val="28"/>
          <w:lang w:val="uk-UA" w:eastAsia="uk-UA"/>
        </w:rPr>
        <w:t xml:space="preserve"> </w:t>
      </w:r>
      <w:r w:rsidRPr="009C2CDA">
        <w:rPr>
          <w:sz w:val="28"/>
          <w:szCs w:val="28"/>
          <w:lang w:val="uk-UA" w:eastAsia="uk-UA"/>
        </w:rPr>
        <w:t>80% і відсутність знач</w:t>
      </w:r>
      <w:r w:rsidRPr="009C2CDA">
        <w:rPr>
          <w:sz w:val="28"/>
          <w:szCs w:val="28"/>
          <w:lang w:val="uk-UA" w:eastAsia="uk-UA"/>
        </w:rPr>
        <w:softHyphen/>
        <w:t>них опадів.</w:t>
      </w:r>
    </w:p>
    <w:p w14:paraId="7B5ED4D9" w14:textId="0B6B3883" w:rsidR="00900AF5" w:rsidRPr="005035DE" w:rsidRDefault="005035DE" w:rsidP="00F8131B">
      <w:pPr>
        <w:jc w:val="center"/>
        <w:rPr>
          <w:rFonts w:ascii="Arial" w:hAnsi="Arial" w:cs="Arial"/>
          <w:lang w:val="uk-UA"/>
        </w:rPr>
      </w:pPr>
      <w:r>
        <w:rPr>
          <w:noProof/>
        </w:rPr>
        <w:lastRenderedPageBreak/>
        <w:drawing>
          <wp:inline distT="0" distB="0" distL="0" distR="0" wp14:anchorId="2E302FC0" wp14:editId="497E0919">
            <wp:extent cx="5143500" cy="4643117"/>
            <wp:effectExtent l="0" t="0" r="0" b="5715"/>
            <wp:docPr id="4" name="Рисунок 4" descr="Пероноспороз - Bayer Crop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оноспороз - Bayer Crop Sci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28" cy="464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B29C5" w14:textId="250492EE" w:rsidR="00BF3E4C" w:rsidRPr="009C2CDA" w:rsidRDefault="00BF3E4C" w:rsidP="00F8131B">
      <w:pPr>
        <w:ind w:firstLine="851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9C2CDA">
        <w:rPr>
          <w:b/>
          <w:sz w:val="28"/>
          <w:szCs w:val="28"/>
          <w:lang w:val="uk-UA"/>
        </w:rPr>
        <w:t xml:space="preserve">Пероноспороз. </w:t>
      </w:r>
      <w:r w:rsidRPr="009C2CDA">
        <w:rPr>
          <w:sz w:val="28"/>
          <w:szCs w:val="28"/>
          <w:shd w:val="clear" w:color="auto" w:fill="FFFFFF"/>
          <w:lang w:val="uk-UA"/>
        </w:rPr>
        <w:t xml:space="preserve"> Збудником хвороби є гриб </w:t>
      </w:r>
      <w:proofErr w:type="spellStart"/>
      <w:r w:rsidRPr="009C2CDA">
        <w:rPr>
          <w:i/>
          <w:iCs/>
          <w:sz w:val="28"/>
          <w:szCs w:val="28"/>
          <w:shd w:val="clear" w:color="auto" w:fill="FFFFFF"/>
        </w:rPr>
        <w:t>Peronospora</w:t>
      </w:r>
      <w:proofErr w:type="spellEnd"/>
      <w:r w:rsidRPr="009C2CDA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C2CDA">
        <w:rPr>
          <w:i/>
          <w:iCs/>
          <w:sz w:val="28"/>
          <w:szCs w:val="28"/>
          <w:shd w:val="clear" w:color="auto" w:fill="FFFFFF"/>
        </w:rPr>
        <w:t>pisi</w:t>
      </w:r>
      <w:proofErr w:type="spellEnd"/>
      <w:r w:rsidRPr="009C2CDA">
        <w:rPr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C2CDA">
        <w:rPr>
          <w:i/>
          <w:iCs/>
          <w:sz w:val="28"/>
          <w:szCs w:val="28"/>
          <w:shd w:val="clear" w:color="auto" w:fill="FFFFFF"/>
        </w:rPr>
        <w:t>Syd</w:t>
      </w:r>
      <w:proofErr w:type="spellEnd"/>
      <w:r w:rsidRPr="009C2CDA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C2CDA">
        <w:rPr>
          <w:sz w:val="28"/>
          <w:szCs w:val="28"/>
          <w:shd w:val="clear" w:color="auto" w:fill="FFFFFF"/>
        </w:rPr>
        <w:t>Захворюваня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має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поширення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9C2CDA">
        <w:rPr>
          <w:sz w:val="28"/>
          <w:szCs w:val="28"/>
          <w:shd w:val="clear" w:color="auto" w:fill="FFFFFF"/>
        </w:rPr>
        <w:t>окремі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вегетаційні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періоди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C2CDA">
        <w:rPr>
          <w:sz w:val="28"/>
          <w:szCs w:val="28"/>
          <w:shd w:val="clear" w:color="auto" w:fill="FFFFFF"/>
        </w:rPr>
        <w:t>Відомо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дві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форми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ураження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рос</w:t>
      </w:r>
      <w:r w:rsidRPr="009C2CDA">
        <w:rPr>
          <w:sz w:val="28"/>
          <w:szCs w:val="28"/>
          <w:shd w:val="clear" w:color="auto" w:fill="FFFFFF"/>
        </w:rPr>
        <w:softHyphen/>
        <w:t>лин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місце</w:t>
      </w:r>
      <w:r w:rsidRPr="009C2CDA">
        <w:rPr>
          <w:sz w:val="28"/>
          <w:szCs w:val="28"/>
          <w:shd w:val="clear" w:color="auto" w:fill="FFFFFF"/>
        </w:rPr>
        <w:softHyphen/>
        <w:t>ва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(локальна) та </w:t>
      </w:r>
      <w:proofErr w:type="spellStart"/>
      <w:r w:rsidRPr="009C2CDA">
        <w:rPr>
          <w:sz w:val="28"/>
          <w:szCs w:val="28"/>
          <w:shd w:val="clear" w:color="auto" w:fill="FFFFFF"/>
        </w:rPr>
        <w:t>дифузна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C2CDA">
        <w:rPr>
          <w:sz w:val="28"/>
          <w:szCs w:val="28"/>
          <w:shd w:val="clear" w:color="auto" w:fill="FFFFFF"/>
        </w:rPr>
        <w:t>Місцева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проявляється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9C2CDA">
        <w:rPr>
          <w:sz w:val="28"/>
          <w:szCs w:val="28"/>
          <w:shd w:val="clear" w:color="auto" w:fill="FFFFFF"/>
        </w:rPr>
        <w:t>вигляді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окремих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жовтуватих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плям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на листках. У вологу погоду з </w:t>
      </w:r>
      <w:proofErr w:type="spellStart"/>
      <w:r w:rsidRPr="009C2CDA">
        <w:rPr>
          <w:sz w:val="28"/>
          <w:szCs w:val="28"/>
          <w:shd w:val="clear" w:color="auto" w:fill="FFFFFF"/>
        </w:rPr>
        <w:t>нижнього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боку </w:t>
      </w:r>
      <w:proofErr w:type="spellStart"/>
      <w:r w:rsidRPr="009C2CDA">
        <w:rPr>
          <w:sz w:val="28"/>
          <w:szCs w:val="28"/>
          <w:shd w:val="clear" w:color="auto" w:fill="FFFFFF"/>
        </w:rPr>
        <w:t>уражених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ділянок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листків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формується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сіро-фіолетовий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наліт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C2CDA">
        <w:rPr>
          <w:sz w:val="28"/>
          <w:szCs w:val="28"/>
          <w:shd w:val="clear" w:color="auto" w:fill="FFFFFF"/>
        </w:rPr>
        <w:t>що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склаається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9C2CDA">
        <w:rPr>
          <w:sz w:val="28"/>
          <w:szCs w:val="28"/>
          <w:shd w:val="clear" w:color="auto" w:fill="FFFFFF"/>
        </w:rPr>
        <w:t>оганів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спороношення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патогену. </w:t>
      </w:r>
      <w:proofErr w:type="spellStart"/>
      <w:r w:rsidRPr="009C2CDA">
        <w:rPr>
          <w:sz w:val="28"/>
          <w:szCs w:val="28"/>
          <w:shd w:val="clear" w:color="auto" w:fill="FFFFFF"/>
        </w:rPr>
        <w:t>Дифузна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форма </w:t>
      </w:r>
      <w:proofErr w:type="spellStart"/>
      <w:r w:rsidRPr="009C2CDA">
        <w:rPr>
          <w:sz w:val="28"/>
          <w:szCs w:val="28"/>
          <w:shd w:val="clear" w:color="auto" w:fill="FFFFFF"/>
        </w:rPr>
        <w:t>прояву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хвороби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характеризується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виникненям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хлоротичних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плям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9C2CDA">
        <w:rPr>
          <w:sz w:val="28"/>
          <w:szCs w:val="28"/>
          <w:shd w:val="clear" w:color="auto" w:fill="FFFFFF"/>
        </w:rPr>
        <w:t>листкових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пластинах, </w:t>
      </w:r>
      <w:proofErr w:type="spellStart"/>
      <w:r w:rsidRPr="009C2CDA">
        <w:rPr>
          <w:sz w:val="28"/>
          <w:szCs w:val="28"/>
          <w:shd w:val="clear" w:color="auto" w:fill="FFFFFF"/>
        </w:rPr>
        <w:t>окремих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гілках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або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9C2CDA">
        <w:rPr>
          <w:sz w:val="28"/>
          <w:szCs w:val="28"/>
          <w:shd w:val="clear" w:color="auto" w:fill="FFFFFF"/>
        </w:rPr>
        <w:t>всій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рослині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, яка </w:t>
      </w:r>
      <w:proofErr w:type="spellStart"/>
      <w:r w:rsidRPr="009C2CDA">
        <w:rPr>
          <w:sz w:val="28"/>
          <w:szCs w:val="28"/>
          <w:shd w:val="clear" w:color="auto" w:fill="FFFFFF"/>
        </w:rPr>
        <w:t>стає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деформованою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, карликовою, а у вологу погоду </w:t>
      </w:r>
      <w:proofErr w:type="spellStart"/>
      <w:r w:rsidRPr="009C2CDA">
        <w:rPr>
          <w:sz w:val="28"/>
          <w:szCs w:val="28"/>
          <w:shd w:val="clear" w:color="auto" w:fill="FFFFFF"/>
        </w:rPr>
        <w:t>вкривається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сіро-фіолетовим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нальотом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C2CDA">
        <w:rPr>
          <w:sz w:val="28"/>
          <w:szCs w:val="28"/>
          <w:shd w:val="clear" w:color="auto" w:fill="FFFFFF"/>
        </w:rPr>
        <w:t>Уражуються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також </w:t>
      </w:r>
      <w:proofErr w:type="spellStart"/>
      <w:r w:rsidRPr="009C2CDA">
        <w:rPr>
          <w:sz w:val="28"/>
          <w:szCs w:val="28"/>
          <w:shd w:val="clear" w:color="auto" w:fill="FFFFFF"/>
        </w:rPr>
        <w:t>боби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. На хворому </w:t>
      </w:r>
      <w:proofErr w:type="spellStart"/>
      <w:r w:rsidRPr="009C2CDA">
        <w:rPr>
          <w:sz w:val="28"/>
          <w:szCs w:val="28"/>
          <w:shd w:val="clear" w:color="auto" w:fill="FFFFFF"/>
        </w:rPr>
        <w:t>насінні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утворюються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коричневі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плями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, а за сильного </w:t>
      </w:r>
      <w:proofErr w:type="spellStart"/>
      <w:r w:rsidRPr="009C2CDA">
        <w:rPr>
          <w:sz w:val="28"/>
          <w:szCs w:val="28"/>
          <w:shd w:val="clear" w:color="auto" w:fill="FFFFFF"/>
        </w:rPr>
        <w:t>ураження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воно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втрачає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блиск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C2CDA">
        <w:rPr>
          <w:sz w:val="28"/>
          <w:szCs w:val="28"/>
          <w:shd w:val="clear" w:color="auto" w:fill="FFFFFF"/>
        </w:rPr>
        <w:t>стає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C2CDA">
        <w:rPr>
          <w:sz w:val="28"/>
          <w:szCs w:val="28"/>
          <w:shd w:val="clear" w:color="auto" w:fill="FFFFFF"/>
        </w:rPr>
        <w:t>зморшкуватим</w:t>
      </w:r>
      <w:proofErr w:type="spellEnd"/>
      <w:r w:rsidRPr="009C2CDA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9C2CDA">
        <w:rPr>
          <w:sz w:val="28"/>
          <w:szCs w:val="28"/>
          <w:shd w:val="clear" w:color="auto" w:fill="FFFFFF"/>
        </w:rPr>
        <w:t>плюсклим</w:t>
      </w:r>
      <w:proofErr w:type="spellEnd"/>
      <w:r w:rsidRPr="009C2CDA">
        <w:rPr>
          <w:sz w:val="28"/>
          <w:szCs w:val="28"/>
          <w:shd w:val="clear" w:color="auto" w:fill="FFFFFF"/>
        </w:rPr>
        <w:t>.</w:t>
      </w:r>
    </w:p>
    <w:p w14:paraId="1A9A23CD" w14:textId="20C2F9AD" w:rsidR="007B0605" w:rsidRPr="009C2CDA" w:rsidRDefault="007B0605" w:rsidP="00F8131B">
      <w:pPr>
        <w:pStyle w:val="a5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  <w:lang w:val="uk-UA"/>
        </w:rPr>
      </w:pPr>
      <w:r w:rsidRPr="009C2CDA">
        <w:rPr>
          <w:sz w:val="28"/>
          <w:szCs w:val="28"/>
          <w:lang w:val="uk-UA"/>
        </w:rPr>
        <w:t>Для недопущення втрат врожаю від ураження рослин хворобами, рекомендовано провести захисні обробки посівів</w:t>
      </w:r>
      <w:r w:rsidR="00194642" w:rsidRPr="009C2CDA">
        <w:rPr>
          <w:sz w:val="28"/>
          <w:szCs w:val="28"/>
          <w:lang w:val="uk-UA"/>
        </w:rPr>
        <w:t xml:space="preserve"> гороху дозволеними фунгіцидами</w:t>
      </w:r>
      <w:r w:rsidR="0057227F" w:rsidRPr="009C2CDA">
        <w:rPr>
          <w:sz w:val="28"/>
          <w:szCs w:val="28"/>
          <w:lang w:val="uk-UA"/>
        </w:rPr>
        <w:t>, відповідно до «</w:t>
      </w:r>
      <w:r w:rsidR="0057227F" w:rsidRPr="009C2CDA">
        <w:rPr>
          <w:b/>
          <w:bCs/>
          <w:sz w:val="28"/>
          <w:szCs w:val="28"/>
          <w:lang w:val="uk-UA"/>
        </w:rPr>
        <w:t>Переліку пестицидів і агрохімікатів, дозволених до використання в Україні»</w:t>
      </w:r>
      <w:r w:rsidR="0057227F" w:rsidRPr="009C2CDA">
        <w:rPr>
          <w:sz w:val="28"/>
          <w:szCs w:val="28"/>
          <w:lang w:val="uk-UA"/>
        </w:rPr>
        <w:t>. Необхідно</w:t>
      </w:r>
      <w:r w:rsidRPr="009C2CDA">
        <w:rPr>
          <w:sz w:val="28"/>
          <w:szCs w:val="28"/>
          <w:lang w:val="uk-UA"/>
        </w:rPr>
        <w:t xml:space="preserve"> врахову</w:t>
      </w:r>
      <w:r w:rsidR="0057227F" w:rsidRPr="009C2CDA">
        <w:rPr>
          <w:sz w:val="28"/>
          <w:szCs w:val="28"/>
          <w:lang w:val="uk-UA"/>
        </w:rPr>
        <w:t>вати</w:t>
      </w:r>
      <w:r w:rsidR="00194642" w:rsidRPr="009C2CDA">
        <w:rPr>
          <w:sz w:val="28"/>
          <w:szCs w:val="28"/>
          <w:lang w:val="uk-UA"/>
        </w:rPr>
        <w:t xml:space="preserve"> </w:t>
      </w:r>
      <w:r w:rsidRPr="009C2CDA">
        <w:rPr>
          <w:sz w:val="28"/>
          <w:szCs w:val="28"/>
          <w:lang w:val="uk-UA"/>
        </w:rPr>
        <w:t xml:space="preserve">рекомендації виробника </w:t>
      </w:r>
      <w:r w:rsidR="0057227F" w:rsidRPr="009C2CDA">
        <w:rPr>
          <w:sz w:val="28"/>
          <w:szCs w:val="28"/>
          <w:lang w:val="uk-UA"/>
        </w:rPr>
        <w:t xml:space="preserve">препарату </w:t>
      </w:r>
      <w:r w:rsidRPr="009C2CDA">
        <w:rPr>
          <w:sz w:val="28"/>
          <w:szCs w:val="28"/>
          <w:lang w:val="uk-UA"/>
        </w:rPr>
        <w:t>щодо умов застосування препарату, а саме температурного режиму.</w:t>
      </w:r>
      <w:r w:rsidRPr="009C2CDA">
        <w:rPr>
          <w:sz w:val="28"/>
          <w:szCs w:val="28"/>
          <w:lang w:val="uk-UA" w:eastAsia="uk-UA"/>
        </w:rPr>
        <w:t xml:space="preserve"> При застосуванні фунгіцидів слід обов’язково звертати увагу на строки очікування до збирання врожаю.</w:t>
      </w:r>
      <w:r w:rsidR="00BF3E4C" w:rsidRPr="009C2CDA">
        <w:rPr>
          <w:sz w:val="28"/>
          <w:szCs w:val="28"/>
          <w:lang w:val="uk-UA" w:eastAsia="uk-UA"/>
        </w:rPr>
        <w:t xml:space="preserve"> Проведені обприскування будуть ефективними і для захисту стручків гороху.</w:t>
      </w:r>
    </w:p>
    <w:p w14:paraId="34EE8CFE" w14:textId="77777777" w:rsidR="00DF356C" w:rsidRPr="009C2CDA" w:rsidRDefault="00DF356C" w:rsidP="005A38A8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9C2CDA">
        <w:rPr>
          <w:b/>
          <w:bCs/>
          <w:sz w:val="28"/>
          <w:szCs w:val="28"/>
        </w:rPr>
        <w:t xml:space="preserve">Не </w:t>
      </w:r>
      <w:proofErr w:type="spellStart"/>
      <w:r w:rsidRPr="009C2CDA">
        <w:rPr>
          <w:b/>
          <w:bCs/>
          <w:sz w:val="28"/>
          <w:szCs w:val="28"/>
        </w:rPr>
        <w:t>менше</w:t>
      </w:r>
      <w:proofErr w:type="spellEnd"/>
      <w:r w:rsidRPr="009C2CDA">
        <w:rPr>
          <w:b/>
          <w:bCs/>
          <w:sz w:val="28"/>
          <w:szCs w:val="28"/>
        </w:rPr>
        <w:t xml:space="preserve">, як за </w:t>
      </w:r>
      <w:proofErr w:type="spellStart"/>
      <w:r w:rsidRPr="009C2CDA">
        <w:rPr>
          <w:b/>
          <w:bCs/>
          <w:sz w:val="28"/>
          <w:szCs w:val="28"/>
        </w:rPr>
        <w:t>дві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доби</w:t>
      </w:r>
      <w:proofErr w:type="spellEnd"/>
      <w:r w:rsidRPr="009C2CDA">
        <w:rPr>
          <w:b/>
          <w:bCs/>
          <w:sz w:val="28"/>
          <w:szCs w:val="28"/>
        </w:rPr>
        <w:t xml:space="preserve"> про час та </w:t>
      </w:r>
      <w:proofErr w:type="spellStart"/>
      <w:r w:rsidRPr="009C2CDA">
        <w:rPr>
          <w:b/>
          <w:bCs/>
          <w:sz w:val="28"/>
          <w:szCs w:val="28"/>
        </w:rPr>
        <w:t>місце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проведення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обприскувань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попереджають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органи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місцевого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самоврядування</w:t>
      </w:r>
      <w:proofErr w:type="spellEnd"/>
      <w:r w:rsidRPr="009C2CDA">
        <w:rPr>
          <w:b/>
          <w:bCs/>
          <w:sz w:val="28"/>
          <w:szCs w:val="28"/>
        </w:rPr>
        <w:t xml:space="preserve">, </w:t>
      </w:r>
      <w:proofErr w:type="spellStart"/>
      <w:r w:rsidRPr="009C2CDA">
        <w:rPr>
          <w:b/>
          <w:bCs/>
          <w:sz w:val="28"/>
          <w:szCs w:val="28"/>
        </w:rPr>
        <w:t>населення</w:t>
      </w:r>
      <w:proofErr w:type="spellEnd"/>
      <w:r w:rsidRPr="009C2CDA">
        <w:rPr>
          <w:b/>
          <w:bCs/>
          <w:sz w:val="28"/>
          <w:szCs w:val="28"/>
        </w:rPr>
        <w:t xml:space="preserve"> та </w:t>
      </w:r>
      <w:proofErr w:type="spellStart"/>
      <w:r w:rsidRPr="009C2CDA">
        <w:rPr>
          <w:b/>
          <w:bCs/>
          <w:sz w:val="28"/>
          <w:szCs w:val="28"/>
        </w:rPr>
        <w:lastRenderedPageBreak/>
        <w:t>пасічників</w:t>
      </w:r>
      <w:proofErr w:type="spellEnd"/>
      <w:r w:rsidRPr="009C2CDA">
        <w:rPr>
          <w:b/>
          <w:bCs/>
          <w:sz w:val="28"/>
          <w:szCs w:val="28"/>
        </w:rPr>
        <w:t xml:space="preserve">, </w:t>
      </w:r>
      <w:proofErr w:type="spellStart"/>
      <w:r w:rsidRPr="009C2CDA">
        <w:rPr>
          <w:b/>
          <w:bCs/>
          <w:sz w:val="28"/>
          <w:szCs w:val="28"/>
        </w:rPr>
        <w:t>пасіки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яких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знаходяться</w:t>
      </w:r>
      <w:proofErr w:type="spellEnd"/>
      <w:r w:rsidRPr="009C2CDA">
        <w:rPr>
          <w:b/>
          <w:bCs/>
          <w:sz w:val="28"/>
          <w:szCs w:val="28"/>
        </w:rPr>
        <w:t xml:space="preserve"> на </w:t>
      </w:r>
      <w:proofErr w:type="spellStart"/>
      <w:r w:rsidRPr="009C2CDA">
        <w:rPr>
          <w:b/>
          <w:bCs/>
          <w:sz w:val="28"/>
          <w:szCs w:val="28"/>
        </w:rPr>
        <w:t>відстані</w:t>
      </w:r>
      <w:proofErr w:type="spellEnd"/>
      <w:r w:rsidRPr="009C2CDA">
        <w:rPr>
          <w:b/>
          <w:bCs/>
          <w:sz w:val="28"/>
          <w:szCs w:val="28"/>
        </w:rPr>
        <w:t xml:space="preserve"> до десяти </w:t>
      </w:r>
      <w:proofErr w:type="spellStart"/>
      <w:r w:rsidRPr="009C2CDA">
        <w:rPr>
          <w:b/>
          <w:bCs/>
          <w:sz w:val="28"/>
          <w:szCs w:val="28"/>
        </w:rPr>
        <w:t>кілометрів</w:t>
      </w:r>
      <w:proofErr w:type="spellEnd"/>
      <w:r w:rsidRPr="009C2CDA">
        <w:rPr>
          <w:b/>
          <w:bCs/>
          <w:sz w:val="28"/>
          <w:szCs w:val="28"/>
        </w:rPr>
        <w:t xml:space="preserve"> від </w:t>
      </w:r>
      <w:proofErr w:type="spellStart"/>
      <w:r w:rsidRPr="009C2CDA">
        <w:rPr>
          <w:b/>
          <w:bCs/>
          <w:sz w:val="28"/>
          <w:szCs w:val="28"/>
        </w:rPr>
        <w:t>оброблюваних</w:t>
      </w:r>
      <w:proofErr w:type="spellEnd"/>
      <w:r w:rsidRPr="009C2CDA">
        <w:rPr>
          <w:b/>
          <w:bCs/>
          <w:sz w:val="28"/>
          <w:szCs w:val="28"/>
        </w:rPr>
        <w:t xml:space="preserve"> </w:t>
      </w:r>
      <w:proofErr w:type="spellStart"/>
      <w:r w:rsidRPr="009C2CDA">
        <w:rPr>
          <w:b/>
          <w:bCs/>
          <w:sz w:val="28"/>
          <w:szCs w:val="28"/>
        </w:rPr>
        <w:t>площ</w:t>
      </w:r>
      <w:proofErr w:type="spellEnd"/>
      <w:r w:rsidRPr="009C2CDA">
        <w:rPr>
          <w:b/>
          <w:bCs/>
          <w:sz w:val="28"/>
          <w:szCs w:val="28"/>
        </w:rPr>
        <w:t>.</w:t>
      </w:r>
    </w:p>
    <w:p w14:paraId="3EA3BA33" w14:textId="6296CEB1" w:rsidR="00DF356C" w:rsidRPr="009C2CDA" w:rsidRDefault="00DF356C" w:rsidP="005A38A8">
      <w:pPr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9C2CDA">
        <w:rPr>
          <w:i/>
          <w:iCs/>
          <w:sz w:val="28"/>
          <w:szCs w:val="28"/>
        </w:rPr>
        <w:t xml:space="preserve"> </w:t>
      </w:r>
      <w:r w:rsidRPr="009C2CDA">
        <w:rPr>
          <w:b/>
          <w:i/>
          <w:iCs/>
          <w:sz w:val="28"/>
          <w:szCs w:val="28"/>
        </w:rPr>
        <w:t xml:space="preserve">Заходи </w:t>
      </w:r>
      <w:proofErr w:type="spellStart"/>
      <w:r w:rsidRPr="009C2CDA">
        <w:rPr>
          <w:b/>
          <w:i/>
          <w:iCs/>
          <w:sz w:val="28"/>
          <w:szCs w:val="28"/>
        </w:rPr>
        <w:t>захисту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слід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проводити</w:t>
      </w:r>
      <w:proofErr w:type="spellEnd"/>
      <w:r w:rsidRPr="009C2CDA">
        <w:rPr>
          <w:b/>
          <w:i/>
          <w:iCs/>
          <w:sz w:val="28"/>
          <w:szCs w:val="28"/>
        </w:rPr>
        <w:t xml:space="preserve"> в </w:t>
      </w:r>
      <w:proofErr w:type="spellStart"/>
      <w:r w:rsidRPr="009C2CDA">
        <w:rPr>
          <w:b/>
          <w:i/>
          <w:iCs/>
          <w:sz w:val="28"/>
          <w:szCs w:val="28"/>
        </w:rPr>
        <w:t>тиху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безвітряну</w:t>
      </w:r>
      <w:proofErr w:type="spellEnd"/>
      <w:r w:rsidRPr="009C2CDA">
        <w:rPr>
          <w:b/>
          <w:i/>
          <w:iCs/>
          <w:sz w:val="28"/>
          <w:szCs w:val="28"/>
        </w:rPr>
        <w:t xml:space="preserve"> погоду в </w:t>
      </w:r>
      <w:proofErr w:type="spellStart"/>
      <w:r w:rsidRPr="009C2CDA">
        <w:rPr>
          <w:b/>
          <w:i/>
          <w:iCs/>
          <w:sz w:val="28"/>
          <w:szCs w:val="28"/>
        </w:rPr>
        <w:t>ранішні</w:t>
      </w:r>
      <w:proofErr w:type="spellEnd"/>
      <w:r w:rsidRPr="009C2CDA">
        <w:rPr>
          <w:b/>
          <w:i/>
          <w:iCs/>
          <w:sz w:val="28"/>
          <w:szCs w:val="28"/>
        </w:rPr>
        <w:t xml:space="preserve"> та </w:t>
      </w:r>
      <w:proofErr w:type="spellStart"/>
      <w:r w:rsidRPr="009C2CDA">
        <w:rPr>
          <w:b/>
          <w:i/>
          <w:iCs/>
          <w:sz w:val="28"/>
          <w:szCs w:val="28"/>
        </w:rPr>
        <w:t>вечірні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години</w:t>
      </w:r>
      <w:proofErr w:type="spellEnd"/>
      <w:r w:rsidRPr="009C2CDA">
        <w:rPr>
          <w:b/>
          <w:i/>
          <w:iCs/>
          <w:sz w:val="28"/>
          <w:szCs w:val="28"/>
        </w:rPr>
        <w:t xml:space="preserve">, </w:t>
      </w:r>
      <w:proofErr w:type="spellStart"/>
      <w:r w:rsidRPr="009C2CDA">
        <w:rPr>
          <w:b/>
          <w:i/>
          <w:iCs/>
          <w:sz w:val="28"/>
          <w:szCs w:val="28"/>
        </w:rPr>
        <w:t>суворо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дотримуючись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вимог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санітарної</w:t>
      </w:r>
      <w:proofErr w:type="spellEnd"/>
      <w:r w:rsidRPr="009C2CDA">
        <w:rPr>
          <w:b/>
          <w:i/>
          <w:iCs/>
          <w:sz w:val="28"/>
          <w:szCs w:val="28"/>
        </w:rPr>
        <w:t xml:space="preserve">  </w:t>
      </w:r>
      <w:proofErr w:type="spellStart"/>
      <w:r w:rsidRPr="009C2CDA">
        <w:rPr>
          <w:b/>
          <w:i/>
          <w:iCs/>
          <w:sz w:val="28"/>
          <w:szCs w:val="28"/>
        </w:rPr>
        <w:t>безпеки</w:t>
      </w:r>
      <w:proofErr w:type="spellEnd"/>
      <w:r w:rsidRPr="009C2CDA">
        <w:rPr>
          <w:b/>
          <w:i/>
          <w:iCs/>
          <w:sz w:val="28"/>
          <w:szCs w:val="28"/>
        </w:rPr>
        <w:t xml:space="preserve">,  </w:t>
      </w:r>
      <w:proofErr w:type="spellStart"/>
      <w:r w:rsidRPr="009C2CDA">
        <w:rPr>
          <w:b/>
          <w:i/>
          <w:iCs/>
          <w:sz w:val="28"/>
          <w:szCs w:val="28"/>
        </w:rPr>
        <w:t>охорони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праці</w:t>
      </w:r>
      <w:proofErr w:type="spellEnd"/>
      <w:r w:rsidRPr="009C2CDA">
        <w:rPr>
          <w:b/>
          <w:i/>
          <w:iCs/>
          <w:sz w:val="28"/>
          <w:szCs w:val="28"/>
        </w:rPr>
        <w:t xml:space="preserve">  та </w:t>
      </w:r>
      <w:proofErr w:type="spellStart"/>
      <w:r w:rsidRPr="009C2CDA">
        <w:rPr>
          <w:b/>
          <w:i/>
          <w:iCs/>
          <w:sz w:val="28"/>
          <w:szCs w:val="28"/>
        </w:rPr>
        <w:t>навколишнього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середовища</w:t>
      </w:r>
      <w:proofErr w:type="spellEnd"/>
      <w:r w:rsidRPr="009C2CDA">
        <w:rPr>
          <w:b/>
          <w:i/>
          <w:iCs/>
          <w:sz w:val="28"/>
          <w:szCs w:val="28"/>
        </w:rPr>
        <w:t xml:space="preserve">, а також ст. 4 ЗУ «Про </w:t>
      </w:r>
      <w:proofErr w:type="spellStart"/>
      <w:r w:rsidRPr="009C2CDA">
        <w:rPr>
          <w:b/>
          <w:i/>
          <w:iCs/>
          <w:sz w:val="28"/>
          <w:szCs w:val="28"/>
        </w:rPr>
        <w:t>захист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</w:t>
      </w:r>
      <w:proofErr w:type="spellEnd"/>
      <w:r w:rsidRPr="009C2CDA">
        <w:rPr>
          <w:b/>
          <w:i/>
          <w:iCs/>
          <w:sz w:val="28"/>
          <w:szCs w:val="28"/>
        </w:rPr>
        <w:t xml:space="preserve">», яка </w:t>
      </w:r>
      <w:proofErr w:type="spellStart"/>
      <w:r w:rsidRPr="009C2CDA">
        <w:rPr>
          <w:b/>
          <w:i/>
          <w:iCs/>
          <w:sz w:val="28"/>
          <w:szCs w:val="28"/>
        </w:rPr>
        <w:t>передбачає</w:t>
      </w:r>
      <w:proofErr w:type="spellEnd"/>
      <w:r w:rsidRPr="009C2CDA">
        <w:rPr>
          <w:b/>
          <w:i/>
          <w:iCs/>
          <w:sz w:val="28"/>
          <w:szCs w:val="28"/>
        </w:rPr>
        <w:t xml:space="preserve">: </w:t>
      </w:r>
      <w:proofErr w:type="spellStart"/>
      <w:r w:rsidRPr="009C2CDA">
        <w:rPr>
          <w:b/>
          <w:i/>
          <w:iCs/>
          <w:sz w:val="28"/>
          <w:szCs w:val="28"/>
        </w:rPr>
        <w:t>суворе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дотримання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регламентів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застосування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засобів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захисту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</w:t>
      </w:r>
      <w:proofErr w:type="spellEnd"/>
      <w:r w:rsidRPr="009C2CDA">
        <w:rPr>
          <w:b/>
          <w:i/>
          <w:iCs/>
          <w:sz w:val="28"/>
          <w:szCs w:val="28"/>
        </w:rPr>
        <w:t xml:space="preserve">; </w:t>
      </w:r>
      <w:proofErr w:type="spellStart"/>
      <w:r w:rsidRPr="009C2CDA">
        <w:rPr>
          <w:b/>
          <w:i/>
          <w:iCs/>
          <w:sz w:val="28"/>
          <w:szCs w:val="28"/>
        </w:rPr>
        <w:t>збереження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корисної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флори</w:t>
      </w:r>
      <w:proofErr w:type="spellEnd"/>
      <w:r w:rsidRPr="009C2CDA">
        <w:rPr>
          <w:b/>
          <w:i/>
          <w:iCs/>
          <w:sz w:val="28"/>
          <w:szCs w:val="28"/>
        </w:rPr>
        <w:t xml:space="preserve"> і </w:t>
      </w:r>
      <w:proofErr w:type="spellStart"/>
      <w:r w:rsidRPr="009C2CDA">
        <w:rPr>
          <w:b/>
          <w:i/>
          <w:iCs/>
          <w:sz w:val="28"/>
          <w:szCs w:val="28"/>
        </w:rPr>
        <w:t>фауни</w:t>
      </w:r>
      <w:proofErr w:type="spellEnd"/>
      <w:r w:rsidRPr="009C2CDA">
        <w:rPr>
          <w:b/>
          <w:i/>
          <w:iCs/>
          <w:sz w:val="28"/>
          <w:szCs w:val="28"/>
        </w:rPr>
        <w:t xml:space="preserve">; </w:t>
      </w:r>
      <w:proofErr w:type="spellStart"/>
      <w:r w:rsidRPr="009C2CDA">
        <w:rPr>
          <w:b/>
          <w:i/>
          <w:iCs/>
          <w:sz w:val="28"/>
          <w:szCs w:val="28"/>
        </w:rPr>
        <w:t>недопущення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пошкодження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</w:t>
      </w:r>
      <w:proofErr w:type="spellEnd"/>
      <w:r w:rsidRPr="009C2CDA">
        <w:rPr>
          <w:b/>
          <w:i/>
          <w:iCs/>
          <w:sz w:val="28"/>
          <w:szCs w:val="28"/>
        </w:rPr>
        <w:t xml:space="preserve">, </w:t>
      </w:r>
      <w:proofErr w:type="spellStart"/>
      <w:r w:rsidRPr="009C2CDA">
        <w:rPr>
          <w:b/>
          <w:i/>
          <w:iCs/>
          <w:sz w:val="28"/>
          <w:szCs w:val="28"/>
        </w:rPr>
        <w:t>погіршення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їх</w:t>
      </w:r>
      <w:proofErr w:type="spellEnd"/>
      <w:r w:rsidRPr="009C2CDA">
        <w:rPr>
          <w:b/>
          <w:i/>
          <w:iCs/>
          <w:sz w:val="28"/>
          <w:szCs w:val="28"/>
        </w:rPr>
        <w:t xml:space="preserve"> стану та </w:t>
      </w:r>
      <w:proofErr w:type="spellStart"/>
      <w:r w:rsidRPr="009C2CDA">
        <w:rPr>
          <w:b/>
          <w:i/>
          <w:iCs/>
          <w:sz w:val="28"/>
          <w:szCs w:val="28"/>
        </w:rPr>
        <w:t>забруднення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продукції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рослинного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походження</w:t>
      </w:r>
      <w:proofErr w:type="spellEnd"/>
      <w:r w:rsidRPr="009C2CDA">
        <w:rPr>
          <w:b/>
          <w:i/>
          <w:iCs/>
          <w:sz w:val="28"/>
          <w:szCs w:val="28"/>
        </w:rPr>
        <w:t xml:space="preserve"> і </w:t>
      </w:r>
      <w:proofErr w:type="spellStart"/>
      <w:r w:rsidRPr="009C2CDA">
        <w:rPr>
          <w:b/>
          <w:i/>
          <w:iCs/>
          <w:sz w:val="28"/>
          <w:szCs w:val="28"/>
        </w:rPr>
        <w:t>довкілля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засобами</w:t>
      </w:r>
      <w:proofErr w:type="spellEnd"/>
      <w:r w:rsidRPr="009C2CDA">
        <w:rPr>
          <w:b/>
          <w:i/>
          <w:iCs/>
          <w:sz w:val="28"/>
          <w:szCs w:val="28"/>
        </w:rPr>
        <w:t xml:space="preserve">  </w:t>
      </w:r>
      <w:proofErr w:type="spellStart"/>
      <w:r w:rsidRPr="009C2CDA">
        <w:rPr>
          <w:b/>
          <w:i/>
          <w:iCs/>
          <w:sz w:val="28"/>
          <w:szCs w:val="28"/>
        </w:rPr>
        <w:t>захисту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</w:t>
      </w:r>
      <w:proofErr w:type="spellEnd"/>
      <w:r w:rsidRPr="009C2CDA">
        <w:rPr>
          <w:b/>
          <w:i/>
          <w:iCs/>
          <w:sz w:val="28"/>
          <w:szCs w:val="28"/>
        </w:rPr>
        <w:t xml:space="preserve">; </w:t>
      </w:r>
      <w:proofErr w:type="spellStart"/>
      <w:r w:rsidRPr="009C2CDA">
        <w:rPr>
          <w:b/>
          <w:i/>
          <w:iCs/>
          <w:sz w:val="28"/>
          <w:szCs w:val="28"/>
        </w:rPr>
        <w:t>екологічне</w:t>
      </w:r>
      <w:proofErr w:type="spellEnd"/>
      <w:r w:rsidRPr="009C2CDA">
        <w:rPr>
          <w:b/>
          <w:i/>
          <w:iCs/>
          <w:sz w:val="28"/>
          <w:szCs w:val="28"/>
        </w:rPr>
        <w:t xml:space="preserve"> та </w:t>
      </w:r>
      <w:proofErr w:type="spellStart"/>
      <w:r w:rsidRPr="009C2CDA">
        <w:rPr>
          <w:b/>
          <w:i/>
          <w:iCs/>
          <w:sz w:val="28"/>
          <w:szCs w:val="28"/>
        </w:rPr>
        <w:t>економічне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обґрунтування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доцільності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захисту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рослин</w:t>
      </w:r>
      <w:proofErr w:type="spellEnd"/>
      <w:r w:rsidRPr="009C2CDA">
        <w:rPr>
          <w:b/>
          <w:i/>
          <w:iCs/>
          <w:sz w:val="28"/>
          <w:szCs w:val="28"/>
        </w:rPr>
        <w:t xml:space="preserve"> від</w:t>
      </w:r>
      <w:r w:rsidRPr="009C2CDA">
        <w:rPr>
          <w:b/>
          <w:sz w:val="28"/>
          <w:szCs w:val="28"/>
        </w:rPr>
        <w:t xml:space="preserve"> </w:t>
      </w:r>
      <w:r w:rsidRPr="009C2CDA">
        <w:rPr>
          <w:b/>
          <w:i/>
          <w:iCs/>
          <w:sz w:val="28"/>
          <w:szCs w:val="28"/>
        </w:rPr>
        <w:t xml:space="preserve">шкідливих організмів. На </w:t>
      </w:r>
      <w:proofErr w:type="spellStart"/>
      <w:r w:rsidRPr="009C2CDA">
        <w:rPr>
          <w:b/>
          <w:i/>
          <w:iCs/>
          <w:sz w:val="28"/>
          <w:szCs w:val="28"/>
        </w:rPr>
        <w:t>оброблених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ділянках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обов’язково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виставляють</w:t>
      </w:r>
      <w:proofErr w:type="spellEnd"/>
      <w:r w:rsidRPr="009C2CDA">
        <w:rPr>
          <w:b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i/>
          <w:iCs/>
          <w:sz w:val="28"/>
          <w:szCs w:val="28"/>
        </w:rPr>
        <w:t>попереджувальні</w:t>
      </w:r>
      <w:proofErr w:type="spellEnd"/>
      <w:r w:rsidRPr="009C2CDA">
        <w:rPr>
          <w:b/>
          <w:i/>
          <w:iCs/>
          <w:sz w:val="28"/>
          <w:szCs w:val="28"/>
        </w:rPr>
        <w:t xml:space="preserve"> знаки.</w:t>
      </w:r>
    </w:p>
    <w:p w14:paraId="2A2B0CC5" w14:textId="77777777" w:rsidR="00DF356C" w:rsidRPr="009C2CDA" w:rsidRDefault="00DF356C" w:rsidP="005A38A8">
      <w:pPr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9C2CDA">
        <w:rPr>
          <w:b/>
          <w:bCs/>
          <w:i/>
          <w:iCs/>
          <w:sz w:val="28"/>
          <w:szCs w:val="28"/>
        </w:rPr>
        <w:t xml:space="preserve">При </w:t>
      </w:r>
      <w:proofErr w:type="spellStart"/>
      <w:r w:rsidRPr="009C2CDA">
        <w:rPr>
          <w:b/>
          <w:bCs/>
          <w:i/>
          <w:iCs/>
          <w:sz w:val="28"/>
          <w:szCs w:val="28"/>
        </w:rPr>
        <w:t>роботі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з пестицидами </w:t>
      </w:r>
      <w:proofErr w:type="spellStart"/>
      <w:r w:rsidRPr="009C2CDA">
        <w:rPr>
          <w:b/>
          <w:bCs/>
          <w:i/>
          <w:iCs/>
          <w:sz w:val="28"/>
          <w:szCs w:val="28"/>
        </w:rPr>
        <w:t>необхідно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дотримуватись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регламентів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застосування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препаратів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, правил </w:t>
      </w:r>
      <w:proofErr w:type="spellStart"/>
      <w:r w:rsidRPr="009C2CDA">
        <w:rPr>
          <w:b/>
          <w:bCs/>
          <w:i/>
          <w:iCs/>
          <w:sz w:val="28"/>
          <w:szCs w:val="28"/>
        </w:rPr>
        <w:t>техніки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безпеки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9C2CDA">
        <w:rPr>
          <w:b/>
          <w:bCs/>
          <w:i/>
          <w:iCs/>
          <w:sz w:val="28"/>
          <w:szCs w:val="28"/>
        </w:rPr>
        <w:t>санітарно-гігієнічних</w:t>
      </w:r>
      <w:proofErr w:type="spellEnd"/>
      <w:r w:rsidRPr="009C2CD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C2CDA">
        <w:rPr>
          <w:b/>
          <w:bCs/>
          <w:i/>
          <w:iCs/>
          <w:sz w:val="28"/>
          <w:szCs w:val="28"/>
        </w:rPr>
        <w:t>вимог</w:t>
      </w:r>
      <w:proofErr w:type="spellEnd"/>
      <w:r w:rsidRPr="009C2CDA">
        <w:rPr>
          <w:b/>
          <w:bCs/>
          <w:i/>
          <w:iCs/>
          <w:sz w:val="28"/>
          <w:szCs w:val="28"/>
        </w:rPr>
        <w:t>.</w:t>
      </w:r>
    </w:p>
    <w:p w14:paraId="1F474256" w14:textId="77777777" w:rsidR="005035DE" w:rsidRDefault="005035DE" w:rsidP="005035DE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i/>
          <w:sz w:val="28"/>
          <w:szCs w:val="28"/>
          <w:shd w:val="clear" w:color="auto" w:fill="FFFFFF"/>
          <w:lang w:val="uk-UA"/>
        </w:rPr>
      </w:pPr>
    </w:p>
    <w:p w14:paraId="0B56E33B" w14:textId="6FC689FA" w:rsidR="00DF356C" w:rsidRDefault="00DF356C" w:rsidP="00DF356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</w:t>
      </w:r>
    </w:p>
    <w:p w14:paraId="1F580223" w14:textId="77777777" w:rsidR="00DF356C" w:rsidRPr="00234504" w:rsidRDefault="00DF356C" w:rsidP="00DF356C">
      <w:pPr>
        <w:jc w:val="both"/>
        <w:rPr>
          <w:sz w:val="20"/>
          <w:szCs w:val="20"/>
        </w:rPr>
      </w:pPr>
    </w:p>
    <w:sectPr w:rsidR="00DF356C" w:rsidRPr="00234504" w:rsidSect="001946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2D"/>
    <w:rsid w:val="00127E64"/>
    <w:rsid w:val="00194642"/>
    <w:rsid w:val="00271AFE"/>
    <w:rsid w:val="00280FC5"/>
    <w:rsid w:val="003C0F23"/>
    <w:rsid w:val="00404F71"/>
    <w:rsid w:val="004305E1"/>
    <w:rsid w:val="005035DE"/>
    <w:rsid w:val="0057227F"/>
    <w:rsid w:val="005A38A8"/>
    <w:rsid w:val="00613B00"/>
    <w:rsid w:val="0066131D"/>
    <w:rsid w:val="007B0605"/>
    <w:rsid w:val="00801FE2"/>
    <w:rsid w:val="00900AF5"/>
    <w:rsid w:val="00933AC1"/>
    <w:rsid w:val="00952393"/>
    <w:rsid w:val="009C2CDA"/>
    <w:rsid w:val="00AB2D98"/>
    <w:rsid w:val="00B569AF"/>
    <w:rsid w:val="00B90DDB"/>
    <w:rsid w:val="00BF3E4C"/>
    <w:rsid w:val="00C3185A"/>
    <w:rsid w:val="00CB7629"/>
    <w:rsid w:val="00CC1557"/>
    <w:rsid w:val="00D2734A"/>
    <w:rsid w:val="00D4622D"/>
    <w:rsid w:val="00D711B5"/>
    <w:rsid w:val="00D746D1"/>
    <w:rsid w:val="00D81A6D"/>
    <w:rsid w:val="00DF24C5"/>
    <w:rsid w:val="00DF356C"/>
    <w:rsid w:val="00E05A98"/>
    <w:rsid w:val="00F52E3E"/>
    <w:rsid w:val="00F638D7"/>
    <w:rsid w:val="00F8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8E9A"/>
  <w15:docId w15:val="{AB66C899-6D24-4ADE-90D2-C1F7B92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31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13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57227F"/>
    <w:pPr>
      <w:suppressAutoHyphens w:val="0"/>
      <w:spacing w:before="100" w:beforeAutospacing="1" w:after="100" w:afterAutospacing="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Проскурка</cp:lastModifiedBy>
  <cp:revision>3</cp:revision>
  <cp:lastPrinted>2024-06-12T13:11:00Z</cp:lastPrinted>
  <dcterms:created xsi:type="dcterms:W3CDTF">2026-06-17T10:50:00Z</dcterms:created>
  <dcterms:modified xsi:type="dcterms:W3CDTF">2026-06-17T11:11:00Z</dcterms:modified>
</cp:coreProperties>
</file>