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3FD28414" w14:textId="77777777" w:rsidR="00A60C0F" w:rsidRDefault="00A60C0F" w:rsidP="00A60C0F"/>
    <w:p w14:paraId="51D26C47" w14:textId="61096366" w:rsidR="008D64D8" w:rsidRPr="00C21B2A" w:rsidRDefault="008D64D8" w:rsidP="008D64D8">
      <w:pPr>
        <w:jc w:val="center"/>
        <w:rPr>
          <w:b/>
          <w:lang w:val="ru-RU"/>
        </w:rPr>
      </w:pPr>
      <w:r w:rsidRPr="00C21B2A">
        <w:rPr>
          <w:b/>
        </w:rPr>
        <w:t xml:space="preserve">Інформаційне повідомлення </w:t>
      </w:r>
      <w:r>
        <w:rPr>
          <w:b/>
        </w:rPr>
        <w:t xml:space="preserve"> № 26</w:t>
      </w:r>
      <w:r w:rsidRPr="00C21B2A">
        <w:rPr>
          <w:b/>
        </w:rPr>
        <w:t xml:space="preserve"> </w:t>
      </w:r>
    </w:p>
    <w:p w14:paraId="1090CDDE" w14:textId="77777777" w:rsidR="008D64D8" w:rsidRPr="00C21B2A" w:rsidRDefault="008D64D8" w:rsidP="008D64D8">
      <w:pPr>
        <w:jc w:val="center"/>
        <w:rPr>
          <w:b/>
        </w:rPr>
      </w:pPr>
      <w:r w:rsidRPr="00C21B2A">
        <w:rPr>
          <w:b/>
        </w:rPr>
        <w:t>щодо фітосанітарного стану основних сільськогосподарських культур</w:t>
      </w:r>
    </w:p>
    <w:p w14:paraId="1E366A9C" w14:textId="77777777" w:rsidR="008D64D8" w:rsidRDefault="008D64D8" w:rsidP="008D64D8">
      <w:pPr>
        <w:jc w:val="center"/>
        <w:rPr>
          <w:b/>
        </w:rPr>
      </w:pPr>
      <w:r w:rsidRPr="00C21B2A">
        <w:rPr>
          <w:b/>
        </w:rPr>
        <w:t>в агроценозах Київської області станом на</w:t>
      </w:r>
      <w:r w:rsidRPr="00C21B2A">
        <w:rPr>
          <w:b/>
          <w:lang w:val="ru-RU"/>
        </w:rPr>
        <w:t xml:space="preserve">   1 липня </w:t>
      </w:r>
      <w:r w:rsidRPr="00C21B2A">
        <w:rPr>
          <w:b/>
        </w:rPr>
        <w:t xml:space="preserve"> 202</w:t>
      </w:r>
      <w:r w:rsidRPr="00C21B2A">
        <w:rPr>
          <w:b/>
          <w:lang w:val="ru-RU"/>
        </w:rPr>
        <w:t>6</w:t>
      </w:r>
      <w:r w:rsidRPr="00C21B2A">
        <w:rPr>
          <w:b/>
        </w:rPr>
        <w:t xml:space="preserve"> року</w:t>
      </w:r>
    </w:p>
    <w:p w14:paraId="28A4958D" w14:textId="77777777" w:rsidR="008D64D8" w:rsidRPr="00C21B2A" w:rsidRDefault="008D64D8" w:rsidP="008D64D8">
      <w:pPr>
        <w:jc w:val="center"/>
        <w:rPr>
          <w:b/>
        </w:rPr>
      </w:pPr>
    </w:p>
    <w:p w14:paraId="4D0A0283" w14:textId="77777777" w:rsidR="008D64D8" w:rsidRDefault="008D64D8" w:rsidP="008D64D8">
      <w:pPr>
        <w:ind w:firstLine="851"/>
        <w:jc w:val="both"/>
        <w:rPr>
          <w:szCs w:val="28"/>
        </w:rPr>
      </w:pPr>
      <w:bookmarkStart w:id="0" w:name="_Hlk226444284"/>
      <w:bookmarkStart w:id="1" w:name="_Hlk229469621"/>
      <w:r w:rsidRPr="00C21B2A">
        <w:rPr>
          <w:szCs w:val="28"/>
        </w:rPr>
        <w:t xml:space="preserve">Третя декада червня на </w:t>
      </w:r>
      <w:proofErr w:type="spellStart"/>
      <w:r w:rsidRPr="00C21B2A">
        <w:rPr>
          <w:szCs w:val="28"/>
          <w:lang w:val="ru-RU"/>
        </w:rPr>
        <w:t>Київщині</w:t>
      </w:r>
      <w:proofErr w:type="spellEnd"/>
      <w:r w:rsidRPr="00C21B2A">
        <w:rPr>
          <w:szCs w:val="28"/>
        </w:rPr>
        <w:t xml:space="preserve"> характеризувалася   спекотною погодою</w:t>
      </w:r>
      <w:r w:rsidRPr="00C21B2A">
        <w:rPr>
          <w:szCs w:val="28"/>
          <w:lang w:val="ru-RU"/>
        </w:rPr>
        <w:t xml:space="preserve"> з  </w:t>
      </w:r>
      <w:proofErr w:type="spellStart"/>
      <w:r w:rsidRPr="00C21B2A">
        <w:rPr>
          <w:szCs w:val="28"/>
          <w:lang w:val="ru-RU"/>
        </w:rPr>
        <w:t>різким</w:t>
      </w:r>
      <w:proofErr w:type="spellEnd"/>
      <w:r w:rsidRPr="00C21B2A">
        <w:rPr>
          <w:szCs w:val="28"/>
          <w:lang w:val="ru-RU"/>
        </w:rPr>
        <w:t xml:space="preserve"> </w:t>
      </w:r>
      <w:proofErr w:type="spellStart"/>
      <w:r w:rsidRPr="00C21B2A">
        <w:rPr>
          <w:szCs w:val="28"/>
          <w:lang w:val="ru-RU"/>
        </w:rPr>
        <w:t>підвищенням</w:t>
      </w:r>
      <w:proofErr w:type="spellEnd"/>
      <w:r w:rsidRPr="00C21B2A">
        <w:rPr>
          <w:szCs w:val="28"/>
          <w:lang w:val="ru-RU"/>
        </w:rPr>
        <w:t xml:space="preserve"> </w:t>
      </w:r>
      <w:proofErr w:type="spellStart"/>
      <w:r w:rsidRPr="00C21B2A">
        <w:rPr>
          <w:szCs w:val="28"/>
          <w:lang w:val="ru-RU"/>
        </w:rPr>
        <w:t>температури</w:t>
      </w:r>
      <w:proofErr w:type="spellEnd"/>
      <w:r w:rsidRPr="00C21B2A">
        <w:rPr>
          <w:szCs w:val="28"/>
          <w:lang w:val="ru-RU"/>
        </w:rPr>
        <w:t xml:space="preserve"> </w:t>
      </w:r>
      <w:proofErr w:type="spellStart"/>
      <w:r w:rsidRPr="00C21B2A">
        <w:rPr>
          <w:szCs w:val="28"/>
          <w:lang w:val="ru-RU"/>
        </w:rPr>
        <w:t>повітря</w:t>
      </w:r>
      <w:proofErr w:type="spellEnd"/>
      <w:r w:rsidRPr="00C21B2A">
        <w:rPr>
          <w:szCs w:val="28"/>
          <w:lang w:val="ru-RU"/>
        </w:rPr>
        <w:t>.</w:t>
      </w:r>
      <w:r w:rsidRPr="00C21B2A">
        <w:rPr>
          <w:szCs w:val="28"/>
        </w:rPr>
        <w:t xml:space="preserve"> </w:t>
      </w:r>
      <w:r>
        <w:rPr>
          <w:szCs w:val="28"/>
        </w:rPr>
        <w:t xml:space="preserve"> </w:t>
      </w:r>
      <w:r w:rsidRPr="00C21B2A">
        <w:rPr>
          <w:b/>
          <w:szCs w:val="28"/>
        </w:rPr>
        <w:t>Максимальна температура повітря</w:t>
      </w:r>
      <w:r w:rsidRPr="00C21B2A">
        <w:rPr>
          <w:szCs w:val="28"/>
        </w:rPr>
        <w:t xml:space="preserve"> у найтепліші дні підвищувалася до плюс </w:t>
      </w:r>
      <w:r w:rsidRPr="00C21B2A">
        <w:rPr>
          <w:szCs w:val="28"/>
          <w:lang w:val="ru-RU"/>
        </w:rPr>
        <w:t>35</w:t>
      </w:r>
      <w:r w:rsidRPr="00C21B2A">
        <w:rPr>
          <w:szCs w:val="28"/>
        </w:rPr>
        <w:t>-</w:t>
      </w:r>
      <w:r w:rsidRPr="00C21B2A">
        <w:rPr>
          <w:szCs w:val="28"/>
          <w:lang w:val="ru-RU"/>
        </w:rPr>
        <w:t>38</w:t>
      </w:r>
      <w:r w:rsidRPr="00C21B2A">
        <w:rPr>
          <w:szCs w:val="28"/>
        </w:rPr>
        <w:t>°</w:t>
      </w:r>
      <w:r>
        <w:rPr>
          <w:szCs w:val="28"/>
        </w:rPr>
        <w:t>С</w:t>
      </w:r>
      <w:r w:rsidRPr="00C21B2A">
        <w:rPr>
          <w:szCs w:val="28"/>
        </w:rPr>
        <w:t xml:space="preserve">. </w:t>
      </w:r>
      <w:r w:rsidRPr="00C21B2A">
        <w:rPr>
          <w:b/>
          <w:szCs w:val="28"/>
        </w:rPr>
        <w:t>Мінімальна температура повітря</w:t>
      </w:r>
      <w:r w:rsidRPr="00C21B2A">
        <w:rPr>
          <w:szCs w:val="28"/>
        </w:rPr>
        <w:t xml:space="preserve"> вночі знижувалася до плюс 1</w:t>
      </w:r>
      <w:r w:rsidRPr="00C21B2A">
        <w:rPr>
          <w:szCs w:val="28"/>
          <w:lang w:val="ru-RU"/>
        </w:rPr>
        <w:t>9</w:t>
      </w:r>
      <w:r w:rsidRPr="00C21B2A">
        <w:rPr>
          <w:szCs w:val="28"/>
        </w:rPr>
        <w:t xml:space="preserve"> -</w:t>
      </w:r>
      <w:r w:rsidRPr="00C21B2A">
        <w:rPr>
          <w:szCs w:val="28"/>
          <w:lang w:val="ru-RU"/>
        </w:rPr>
        <w:t>20</w:t>
      </w:r>
      <w:r w:rsidRPr="00C21B2A">
        <w:rPr>
          <w:szCs w:val="28"/>
        </w:rPr>
        <w:t xml:space="preserve">°С. </w:t>
      </w:r>
      <w:r>
        <w:rPr>
          <w:szCs w:val="28"/>
        </w:rPr>
        <w:t xml:space="preserve"> </w:t>
      </w:r>
      <w:proofErr w:type="gramStart"/>
      <w:r w:rsidRPr="00C21B2A">
        <w:rPr>
          <w:b/>
          <w:szCs w:val="28"/>
          <w:lang w:val="ru-RU"/>
        </w:rPr>
        <w:t>Опади</w:t>
      </w:r>
      <w:r w:rsidRPr="00C21B2A">
        <w:rPr>
          <w:szCs w:val="28"/>
          <w:lang w:val="ru-RU"/>
        </w:rPr>
        <w:t xml:space="preserve">  </w:t>
      </w:r>
      <w:proofErr w:type="spellStart"/>
      <w:r w:rsidRPr="00C21B2A">
        <w:rPr>
          <w:szCs w:val="28"/>
          <w:lang w:val="ru-RU"/>
        </w:rPr>
        <w:t>випали</w:t>
      </w:r>
      <w:proofErr w:type="spellEnd"/>
      <w:proofErr w:type="gramEnd"/>
      <w:r w:rsidRPr="00C21B2A">
        <w:rPr>
          <w:szCs w:val="28"/>
          <w:lang w:val="ru-RU"/>
        </w:rPr>
        <w:t xml:space="preserve">  в </w:t>
      </w:r>
      <w:proofErr w:type="spellStart"/>
      <w:r w:rsidRPr="00C21B2A">
        <w:rPr>
          <w:szCs w:val="28"/>
          <w:lang w:val="ru-RU"/>
        </w:rPr>
        <w:t>кінці</w:t>
      </w:r>
      <w:proofErr w:type="spellEnd"/>
      <w:r w:rsidRPr="00C21B2A">
        <w:rPr>
          <w:szCs w:val="28"/>
          <w:lang w:val="ru-RU"/>
        </w:rPr>
        <w:t xml:space="preserve"> </w:t>
      </w:r>
      <w:proofErr w:type="spellStart"/>
      <w:proofErr w:type="gramStart"/>
      <w:r w:rsidRPr="00C21B2A">
        <w:rPr>
          <w:szCs w:val="28"/>
          <w:lang w:val="ru-RU"/>
        </w:rPr>
        <w:t>декади</w:t>
      </w:r>
      <w:proofErr w:type="spellEnd"/>
      <w:r w:rsidRPr="00C21B2A">
        <w:rPr>
          <w:szCs w:val="28"/>
          <w:lang w:val="ru-RU"/>
        </w:rPr>
        <w:t xml:space="preserve">  локально</w:t>
      </w:r>
      <w:proofErr w:type="gramEnd"/>
      <w:r w:rsidRPr="00C21B2A">
        <w:rPr>
          <w:szCs w:val="28"/>
          <w:lang w:val="ru-RU"/>
        </w:rPr>
        <w:t xml:space="preserve">, </w:t>
      </w:r>
      <w:proofErr w:type="spellStart"/>
      <w:r w:rsidRPr="00C21B2A">
        <w:rPr>
          <w:szCs w:val="28"/>
          <w:lang w:val="ru-RU"/>
        </w:rPr>
        <w:t>місцями</w:t>
      </w:r>
      <w:proofErr w:type="spellEnd"/>
      <w:r w:rsidRPr="00C21B2A">
        <w:rPr>
          <w:szCs w:val="28"/>
          <w:lang w:val="ru-RU"/>
        </w:rPr>
        <w:t xml:space="preserve"> грозового характеру.</w:t>
      </w:r>
      <w:r>
        <w:rPr>
          <w:szCs w:val="28"/>
          <w:lang w:val="ru-RU"/>
        </w:rPr>
        <w:t xml:space="preserve"> </w:t>
      </w:r>
      <w:r w:rsidRPr="00C21B2A">
        <w:rPr>
          <w:b/>
          <w:szCs w:val="28"/>
        </w:rPr>
        <w:t>Середня декадна відносна вологість повітря</w:t>
      </w:r>
      <w:r w:rsidRPr="00C21B2A">
        <w:rPr>
          <w:szCs w:val="28"/>
        </w:rPr>
        <w:t xml:space="preserve"> була в межах </w:t>
      </w:r>
      <w:r w:rsidRPr="00C21B2A">
        <w:rPr>
          <w:szCs w:val="28"/>
          <w:lang w:val="ru-RU"/>
        </w:rPr>
        <w:t>3</w:t>
      </w:r>
      <w:r w:rsidRPr="00C21B2A">
        <w:rPr>
          <w:szCs w:val="28"/>
        </w:rPr>
        <w:t>1-</w:t>
      </w:r>
      <w:r w:rsidRPr="00C21B2A">
        <w:rPr>
          <w:szCs w:val="28"/>
          <w:lang w:val="ru-RU"/>
        </w:rPr>
        <w:t>6</w:t>
      </w:r>
      <w:r w:rsidRPr="00C21B2A">
        <w:rPr>
          <w:szCs w:val="28"/>
        </w:rPr>
        <w:t xml:space="preserve">4%. </w:t>
      </w:r>
      <w:r>
        <w:rPr>
          <w:szCs w:val="28"/>
        </w:rPr>
        <w:t xml:space="preserve"> </w:t>
      </w:r>
      <w:r w:rsidRPr="00C21B2A">
        <w:rPr>
          <w:b/>
          <w:szCs w:val="28"/>
        </w:rPr>
        <w:t xml:space="preserve">Вітер </w:t>
      </w:r>
      <w:r w:rsidRPr="00C21B2A">
        <w:rPr>
          <w:szCs w:val="28"/>
        </w:rPr>
        <w:t xml:space="preserve">переважав швидкістю </w:t>
      </w:r>
      <w:r w:rsidRPr="00C21B2A">
        <w:rPr>
          <w:szCs w:val="28"/>
          <w:lang w:val="ru-RU"/>
        </w:rPr>
        <w:t>3</w:t>
      </w:r>
      <w:r w:rsidRPr="00C21B2A">
        <w:rPr>
          <w:szCs w:val="28"/>
        </w:rPr>
        <w:t>-</w:t>
      </w:r>
      <w:r w:rsidRPr="00C21B2A">
        <w:rPr>
          <w:szCs w:val="28"/>
          <w:lang w:val="ru-RU"/>
        </w:rPr>
        <w:t>6</w:t>
      </w:r>
      <w:r w:rsidRPr="00C21B2A">
        <w:rPr>
          <w:szCs w:val="28"/>
        </w:rPr>
        <w:t xml:space="preserve"> м/с, часом посилювався</w:t>
      </w:r>
      <w:r w:rsidRPr="00C21B2A">
        <w:rPr>
          <w:szCs w:val="28"/>
          <w:lang w:val="ru-RU"/>
        </w:rPr>
        <w:t xml:space="preserve">, </w:t>
      </w:r>
      <w:proofErr w:type="spellStart"/>
      <w:r w:rsidRPr="00C21B2A">
        <w:rPr>
          <w:szCs w:val="28"/>
          <w:lang w:val="ru-RU"/>
        </w:rPr>
        <w:t>пориви</w:t>
      </w:r>
      <w:proofErr w:type="spellEnd"/>
      <w:r w:rsidRPr="00C21B2A">
        <w:rPr>
          <w:szCs w:val="28"/>
          <w:lang w:val="ru-RU"/>
        </w:rPr>
        <w:t xml:space="preserve">  </w:t>
      </w:r>
      <w:proofErr w:type="spellStart"/>
      <w:r w:rsidRPr="00C21B2A">
        <w:rPr>
          <w:szCs w:val="28"/>
          <w:lang w:val="ru-RU"/>
        </w:rPr>
        <w:t>під</w:t>
      </w:r>
      <w:proofErr w:type="spellEnd"/>
      <w:r w:rsidRPr="00C21B2A">
        <w:rPr>
          <w:szCs w:val="28"/>
          <w:lang w:val="ru-RU"/>
        </w:rPr>
        <w:t xml:space="preserve"> час гроз становили 16-18м/с</w:t>
      </w:r>
      <w:r>
        <w:rPr>
          <w:szCs w:val="28"/>
          <w:lang w:val="ru-RU"/>
        </w:rPr>
        <w:t xml:space="preserve">. </w:t>
      </w:r>
      <w:r w:rsidRPr="00C21B2A">
        <w:rPr>
          <w:b/>
          <w:szCs w:val="28"/>
        </w:rPr>
        <w:t xml:space="preserve">Агрометеорологічні умови. </w:t>
      </w:r>
      <w:r w:rsidRPr="00C21B2A">
        <w:rPr>
          <w:szCs w:val="28"/>
        </w:rPr>
        <w:t xml:space="preserve">Протягом звітного тижня розвиток сільськогосподарських культур у агроценозах ОТГ проходив за </w:t>
      </w:r>
      <w:r w:rsidRPr="00C21B2A">
        <w:rPr>
          <w:szCs w:val="28"/>
          <w:lang w:val="ru-RU"/>
        </w:rPr>
        <w:t xml:space="preserve"> </w:t>
      </w:r>
      <w:proofErr w:type="spellStart"/>
      <w:r w:rsidRPr="00C21B2A">
        <w:rPr>
          <w:szCs w:val="28"/>
          <w:lang w:val="ru-RU"/>
        </w:rPr>
        <w:t>сухої</w:t>
      </w:r>
      <w:proofErr w:type="spellEnd"/>
      <w:r w:rsidRPr="00C21B2A">
        <w:rPr>
          <w:szCs w:val="28"/>
          <w:lang w:val="ru-RU"/>
        </w:rPr>
        <w:t xml:space="preserve"> </w:t>
      </w:r>
      <w:r w:rsidRPr="00C21B2A">
        <w:rPr>
          <w:szCs w:val="28"/>
        </w:rPr>
        <w:t xml:space="preserve">та  спекотної погоди. </w:t>
      </w:r>
    </w:p>
    <w:p w14:paraId="140F2F96" w14:textId="77777777" w:rsidR="008D64D8" w:rsidRPr="00C21B2A" w:rsidRDefault="008D64D8" w:rsidP="008D64D8">
      <w:pPr>
        <w:ind w:firstLine="851"/>
        <w:jc w:val="both"/>
        <w:rPr>
          <w:szCs w:val="28"/>
        </w:rPr>
      </w:pPr>
    </w:p>
    <w:p w14:paraId="25A158B9" w14:textId="77777777" w:rsidR="008D64D8" w:rsidRPr="00C21B2A" w:rsidRDefault="008D64D8" w:rsidP="008D64D8">
      <w:pPr>
        <w:autoSpaceDE w:val="0"/>
        <w:ind w:firstLine="11"/>
        <w:jc w:val="center"/>
        <w:rPr>
          <w:b/>
          <w:color w:val="000000"/>
          <w:szCs w:val="28"/>
        </w:rPr>
      </w:pPr>
      <w:r w:rsidRPr="00C21B2A">
        <w:rPr>
          <w:b/>
          <w:color w:val="000000"/>
          <w:szCs w:val="28"/>
        </w:rPr>
        <w:t>Фенологія культур</w:t>
      </w:r>
    </w:p>
    <w:p w14:paraId="39D572C5" w14:textId="77777777" w:rsidR="008D64D8" w:rsidRPr="00C21B2A" w:rsidRDefault="008D64D8" w:rsidP="008D64D8">
      <w:pPr>
        <w:autoSpaceDE w:val="0"/>
        <w:ind w:firstLine="851"/>
        <w:rPr>
          <w:bCs/>
          <w:color w:val="000000"/>
          <w:szCs w:val="28"/>
        </w:rPr>
      </w:pPr>
      <w:r w:rsidRPr="00C21B2A">
        <w:rPr>
          <w:bCs/>
          <w:color w:val="000000"/>
          <w:szCs w:val="28"/>
        </w:rPr>
        <w:t xml:space="preserve">  </w:t>
      </w:r>
      <w:r w:rsidRPr="00C21B2A">
        <w:rPr>
          <w:b/>
          <w:color w:val="000000"/>
          <w:szCs w:val="28"/>
        </w:rPr>
        <w:t>Озима пшениця</w:t>
      </w:r>
      <w:r w:rsidRPr="00C21B2A">
        <w:rPr>
          <w:bCs/>
          <w:color w:val="000000"/>
          <w:szCs w:val="28"/>
        </w:rPr>
        <w:t xml:space="preserve"> – молочно -воскова стиглість. </w:t>
      </w:r>
    </w:p>
    <w:p w14:paraId="4CA0C6EF" w14:textId="77777777" w:rsidR="008D64D8" w:rsidRPr="00C21B2A" w:rsidRDefault="008D64D8" w:rsidP="008D64D8">
      <w:pPr>
        <w:autoSpaceDE w:val="0"/>
        <w:ind w:firstLine="851"/>
        <w:rPr>
          <w:bCs/>
          <w:color w:val="000000"/>
          <w:szCs w:val="28"/>
        </w:rPr>
      </w:pPr>
      <w:r w:rsidRPr="00C21B2A">
        <w:rPr>
          <w:bCs/>
          <w:color w:val="000000"/>
          <w:szCs w:val="28"/>
        </w:rPr>
        <w:t xml:space="preserve">   </w:t>
      </w:r>
      <w:r w:rsidRPr="00C21B2A">
        <w:rPr>
          <w:b/>
          <w:color w:val="000000"/>
          <w:szCs w:val="28"/>
        </w:rPr>
        <w:t>Озимий ріпак</w:t>
      </w:r>
      <w:r w:rsidRPr="00C21B2A">
        <w:rPr>
          <w:bCs/>
          <w:color w:val="000000"/>
          <w:szCs w:val="28"/>
        </w:rPr>
        <w:t xml:space="preserve">   –   2 етап дозрівання.</w:t>
      </w:r>
    </w:p>
    <w:p w14:paraId="4EFC90B8" w14:textId="77777777" w:rsidR="008D64D8" w:rsidRPr="00C21B2A" w:rsidRDefault="008D64D8" w:rsidP="008D64D8">
      <w:pPr>
        <w:autoSpaceDE w:val="0"/>
        <w:ind w:firstLine="851"/>
        <w:rPr>
          <w:bCs/>
          <w:color w:val="000000"/>
          <w:szCs w:val="28"/>
        </w:rPr>
      </w:pPr>
      <w:r w:rsidRPr="00C21B2A">
        <w:rPr>
          <w:b/>
          <w:color w:val="000000"/>
          <w:szCs w:val="28"/>
        </w:rPr>
        <w:t xml:space="preserve">   Ярий ячмінь</w:t>
      </w:r>
      <w:r w:rsidRPr="00C21B2A">
        <w:rPr>
          <w:bCs/>
          <w:color w:val="000000"/>
          <w:szCs w:val="28"/>
        </w:rPr>
        <w:t xml:space="preserve">    –   молочно-воскова стиглість; </w:t>
      </w:r>
    </w:p>
    <w:p w14:paraId="4A48D123" w14:textId="77777777" w:rsidR="008D64D8" w:rsidRPr="00C21B2A" w:rsidRDefault="008D64D8" w:rsidP="008D64D8">
      <w:pPr>
        <w:autoSpaceDE w:val="0"/>
        <w:ind w:firstLine="851"/>
        <w:rPr>
          <w:bCs/>
          <w:color w:val="000000"/>
          <w:szCs w:val="28"/>
        </w:rPr>
      </w:pPr>
      <w:r w:rsidRPr="00C21B2A">
        <w:rPr>
          <w:bCs/>
          <w:color w:val="000000"/>
          <w:szCs w:val="28"/>
        </w:rPr>
        <w:t xml:space="preserve">    </w:t>
      </w:r>
      <w:r w:rsidRPr="00C21B2A">
        <w:rPr>
          <w:b/>
          <w:color w:val="000000"/>
          <w:szCs w:val="28"/>
        </w:rPr>
        <w:t xml:space="preserve">Кукурудза      – </w:t>
      </w:r>
      <w:r w:rsidRPr="00C21B2A">
        <w:rPr>
          <w:bCs/>
          <w:color w:val="000000"/>
          <w:szCs w:val="28"/>
        </w:rPr>
        <w:t xml:space="preserve">     ріст стебла ;</w:t>
      </w:r>
    </w:p>
    <w:p w14:paraId="668C13F0" w14:textId="77777777" w:rsidR="008D64D8" w:rsidRPr="00C21B2A" w:rsidRDefault="008D64D8" w:rsidP="008D64D8">
      <w:pPr>
        <w:autoSpaceDE w:val="0"/>
        <w:ind w:firstLine="851"/>
        <w:rPr>
          <w:bCs/>
          <w:color w:val="000000"/>
          <w:szCs w:val="28"/>
        </w:rPr>
      </w:pPr>
      <w:r w:rsidRPr="00C21B2A">
        <w:rPr>
          <w:b/>
          <w:color w:val="000000"/>
          <w:szCs w:val="28"/>
        </w:rPr>
        <w:t xml:space="preserve">   Горох</w:t>
      </w:r>
      <w:r w:rsidRPr="00C21B2A">
        <w:rPr>
          <w:bCs/>
          <w:color w:val="000000"/>
          <w:szCs w:val="28"/>
        </w:rPr>
        <w:t xml:space="preserve"> –        дозрівання ; </w:t>
      </w:r>
    </w:p>
    <w:p w14:paraId="26E5D16E" w14:textId="77777777" w:rsidR="008D64D8" w:rsidRPr="00C21B2A" w:rsidRDefault="008D64D8" w:rsidP="008D64D8">
      <w:pPr>
        <w:autoSpaceDE w:val="0"/>
        <w:ind w:firstLine="851"/>
        <w:rPr>
          <w:bCs/>
          <w:color w:val="000000"/>
          <w:szCs w:val="28"/>
        </w:rPr>
      </w:pPr>
      <w:r w:rsidRPr="00C21B2A">
        <w:rPr>
          <w:bCs/>
          <w:color w:val="000000"/>
          <w:szCs w:val="28"/>
        </w:rPr>
        <w:t xml:space="preserve">   </w:t>
      </w:r>
      <w:r w:rsidRPr="00C21B2A">
        <w:rPr>
          <w:b/>
          <w:color w:val="000000"/>
          <w:szCs w:val="28"/>
        </w:rPr>
        <w:t xml:space="preserve">Соняшник </w:t>
      </w:r>
      <w:r w:rsidRPr="00C21B2A">
        <w:rPr>
          <w:bCs/>
          <w:color w:val="000000"/>
          <w:szCs w:val="28"/>
        </w:rPr>
        <w:t>–  утворення суцвіть;</w:t>
      </w:r>
    </w:p>
    <w:p w14:paraId="59A02A5F" w14:textId="77777777" w:rsidR="008D64D8" w:rsidRPr="00C21B2A" w:rsidRDefault="008D64D8" w:rsidP="008D64D8">
      <w:pPr>
        <w:autoSpaceDE w:val="0"/>
        <w:ind w:firstLine="851"/>
        <w:rPr>
          <w:bCs/>
          <w:color w:val="000000"/>
          <w:szCs w:val="28"/>
        </w:rPr>
      </w:pPr>
      <w:r w:rsidRPr="00C21B2A">
        <w:rPr>
          <w:bCs/>
          <w:color w:val="000000"/>
          <w:szCs w:val="28"/>
        </w:rPr>
        <w:t xml:space="preserve">   </w:t>
      </w:r>
      <w:r w:rsidRPr="00C21B2A">
        <w:rPr>
          <w:b/>
          <w:color w:val="000000"/>
          <w:szCs w:val="28"/>
        </w:rPr>
        <w:t>Цукровий буряк</w:t>
      </w:r>
      <w:r w:rsidRPr="00C21B2A">
        <w:rPr>
          <w:bCs/>
          <w:color w:val="000000"/>
          <w:szCs w:val="28"/>
        </w:rPr>
        <w:t xml:space="preserve"> -  змикання рослин в рядках;</w:t>
      </w:r>
    </w:p>
    <w:p w14:paraId="70866E4D" w14:textId="77777777" w:rsidR="008D64D8" w:rsidRPr="00C21B2A" w:rsidRDefault="008D64D8" w:rsidP="008D64D8">
      <w:pPr>
        <w:autoSpaceDE w:val="0"/>
        <w:ind w:firstLine="851"/>
        <w:rPr>
          <w:bCs/>
          <w:color w:val="000000"/>
          <w:szCs w:val="28"/>
        </w:rPr>
      </w:pPr>
      <w:r w:rsidRPr="00C21B2A">
        <w:rPr>
          <w:bCs/>
          <w:color w:val="000000"/>
          <w:szCs w:val="28"/>
        </w:rPr>
        <w:t xml:space="preserve">   </w:t>
      </w:r>
      <w:r w:rsidRPr="00C21B2A">
        <w:rPr>
          <w:b/>
          <w:color w:val="000000"/>
          <w:szCs w:val="28"/>
        </w:rPr>
        <w:t>Картопля</w:t>
      </w:r>
      <w:r w:rsidRPr="00C21B2A">
        <w:rPr>
          <w:bCs/>
          <w:color w:val="000000"/>
          <w:szCs w:val="28"/>
        </w:rPr>
        <w:t xml:space="preserve"> –   кінець цвітіння;</w:t>
      </w:r>
    </w:p>
    <w:p w14:paraId="70428079" w14:textId="77777777" w:rsidR="008D64D8" w:rsidRDefault="008D64D8" w:rsidP="008D64D8">
      <w:pPr>
        <w:autoSpaceDE w:val="0"/>
        <w:ind w:firstLine="851"/>
        <w:rPr>
          <w:bCs/>
          <w:color w:val="000000"/>
          <w:szCs w:val="28"/>
        </w:rPr>
      </w:pPr>
      <w:r w:rsidRPr="00C21B2A">
        <w:rPr>
          <w:bCs/>
          <w:color w:val="000000"/>
          <w:szCs w:val="28"/>
        </w:rPr>
        <w:t xml:space="preserve">   </w:t>
      </w:r>
      <w:r w:rsidRPr="00C21B2A">
        <w:rPr>
          <w:b/>
          <w:color w:val="000000"/>
          <w:szCs w:val="28"/>
        </w:rPr>
        <w:t>Плодові дерева</w:t>
      </w:r>
      <w:r w:rsidRPr="00C21B2A">
        <w:rPr>
          <w:bCs/>
          <w:color w:val="000000"/>
          <w:szCs w:val="28"/>
        </w:rPr>
        <w:t xml:space="preserve"> – ріст плодів</w:t>
      </w:r>
    </w:p>
    <w:p w14:paraId="42478F94" w14:textId="77777777" w:rsidR="008D64D8" w:rsidRDefault="008D64D8" w:rsidP="008D64D8">
      <w:pPr>
        <w:autoSpaceDE w:val="0"/>
        <w:ind w:firstLine="851"/>
        <w:rPr>
          <w:bCs/>
          <w:color w:val="000000"/>
          <w:szCs w:val="28"/>
        </w:rPr>
      </w:pPr>
    </w:p>
    <w:p w14:paraId="4E5BF0B7" w14:textId="77777777" w:rsidR="008D64D8" w:rsidRPr="00C21B2A" w:rsidRDefault="008D64D8" w:rsidP="008D64D8">
      <w:pPr>
        <w:jc w:val="center"/>
        <w:rPr>
          <w:b/>
          <w:bCs/>
          <w:szCs w:val="28"/>
        </w:rPr>
      </w:pPr>
      <w:r w:rsidRPr="00C21B2A">
        <w:rPr>
          <w:b/>
          <w:bCs/>
          <w:szCs w:val="28"/>
        </w:rPr>
        <w:t xml:space="preserve">Зернові, зернобобові культури </w:t>
      </w:r>
    </w:p>
    <w:p w14:paraId="382E6F0D" w14:textId="77777777" w:rsidR="008D64D8" w:rsidRPr="00C21B2A" w:rsidRDefault="008D64D8" w:rsidP="008D64D8">
      <w:pPr>
        <w:ind w:firstLine="851"/>
        <w:jc w:val="both"/>
        <w:rPr>
          <w:szCs w:val="28"/>
        </w:rPr>
      </w:pPr>
      <w:r w:rsidRPr="00C21B2A">
        <w:rPr>
          <w:szCs w:val="28"/>
        </w:rPr>
        <w:t xml:space="preserve">На більшості площ </w:t>
      </w:r>
      <w:r w:rsidRPr="00C21B2A">
        <w:rPr>
          <w:b/>
          <w:i/>
          <w:szCs w:val="28"/>
        </w:rPr>
        <w:t>озимої пшениці</w:t>
      </w:r>
      <w:r w:rsidRPr="00C21B2A">
        <w:rPr>
          <w:szCs w:val="28"/>
        </w:rPr>
        <w:t xml:space="preserve">  фаза розвитку рослин - молочно-воскова стиглість зерна. </w:t>
      </w:r>
      <w:r w:rsidRPr="00C21B2A">
        <w:rPr>
          <w:b/>
          <w:szCs w:val="28"/>
        </w:rPr>
        <w:t xml:space="preserve">Клоп шкідлива черепашка </w:t>
      </w:r>
      <w:r w:rsidRPr="00C21B2A">
        <w:rPr>
          <w:szCs w:val="28"/>
        </w:rPr>
        <w:t xml:space="preserve">та </w:t>
      </w:r>
      <w:proofErr w:type="spellStart"/>
      <w:r w:rsidRPr="00C21B2A">
        <w:rPr>
          <w:szCs w:val="28"/>
        </w:rPr>
        <w:t>осередково</w:t>
      </w:r>
      <w:proofErr w:type="spellEnd"/>
      <w:r w:rsidRPr="00C21B2A">
        <w:rPr>
          <w:szCs w:val="28"/>
        </w:rPr>
        <w:t xml:space="preserve"> </w:t>
      </w:r>
      <w:proofErr w:type="spellStart"/>
      <w:r w:rsidRPr="00C21B2A">
        <w:rPr>
          <w:b/>
          <w:szCs w:val="28"/>
        </w:rPr>
        <w:t>елія</w:t>
      </w:r>
      <w:proofErr w:type="spellEnd"/>
      <w:r w:rsidRPr="00C21B2A">
        <w:rPr>
          <w:b/>
          <w:szCs w:val="28"/>
        </w:rPr>
        <w:t xml:space="preserve"> гостроголова </w:t>
      </w:r>
      <w:r w:rsidRPr="00C21B2A">
        <w:rPr>
          <w:szCs w:val="28"/>
        </w:rPr>
        <w:t xml:space="preserve">продовжували розвиватися у посівах зернових колосових культур. У </w:t>
      </w:r>
      <w:r w:rsidRPr="00C21B2A">
        <w:rPr>
          <w:b/>
          <w:i/>
          <w:szCs w:val="28"/>
        </w:rPr>
        <w:t>озимій пшениці</w:t>
      </w:r>
      <w:r w:rsidRPr="00C21B2A">
        <w:rPr>
          <w:szCs w:val="28"/>
        </w:rPr>
        <w:t xml:space="preserve"> імаго </w:t>
      </w:r>
      <w:r w:rsidRPr="00C21B2A">
        <w:rPr>
          <w:b/>
          <w:szCs w:val="28"/>
        </w:rPr>
        <w:t>клопа-черепашки</w:t>
      </w:r>
      <w:r w:rsidRPr="00C21B2A">
        <w:rPr>
          <w:szCs w:val="28"/>
        </w:rPr>
        <w:t xml:space="preserve"> на 1-5% рослин ураховуються за середньої чисельності0,1- 0,3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. на </w:t>
      </w:r>
      <w:proofErr w:type="spellStart"/>
      <w:r w:rsidRPr="00C21B2A">
        <w:rPr>
          <w:szCs w:val="28"/>
        </w:rPr>
        <w:t>кв.м</w:t>
      </w:r>
      <w:proofErr w:type="spellEnd"/>
      <w:r w:rsidRPr="00C21B2A">
        <w:rPr>
          <w:szCs w:val="28"/>
        </w:rPr>
        <w:t xml:space="preserve">, личинки – 0,1-1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. на </w:t>
      </w:r>
      <w:proofErr w:type="spellStart"/>
      <w:r w:rsidRPr="00C21B2A">
        <w:rPr>
          <w:szCs w:val="28"/>
        </w:rPr>
        <w:t>кв.м</w:t>
      </w:r>
      <w:proofErr w:type="spellEnd"/>
      <w:r w:rsidRPr="00C21B2A">
        <w:rPr>
          <w:szCs w:val="28"/>
        </w:rPr>
        <w:t xml:space="preserve">. За віковим складом личинок  ІІ – 60%, ІІІ віку  -40%. </w:t>
      </w:r>
      <w:r w:rsidRPr="00C21B2A">
        <w:rPr>
          <w:b/>
          <w:szCs w:val="28"/>
        </w:rPr>
        <w:t xml:space="preserve">Хлібні жуки, </w:t>
      </w:r>
      <w:r w:rsidRPr="00C21B2A">
        <w:rPr>
          <w:szCs w:val="28"/>
        </w:rPr>
        <w:t xml:space="preserve">серед яких домінує </w:t>
      </w:r>
      <w:r w:rsidRPr="00C21B2A">
        <w:rPr>
          <w:b/>
          <w:szCs w:val="28"/>
        </w:rPr>
        <w:t>жук-</w:t>
      </w:r>
      <w:proofErr w:type="spellStart"/>
      <w:r w:rsidRPr="00C21B2A">
        <w:rPr>
          <w:b/>
          <w:szCs w:val="28"/>
        </w:rPr>
        <w:t>кузька</w:t>
      </w:r>
      <w:proofErr w:type="spellEnd"/>
      <w:r w:rsidRPr="00C21B2A">
        <w:rPr>
          <w:b/>
          <w:szCs w:val="28"/>
        </w:rPr>
        <w:t xml:space="preserve">, </w:t>
      </w:r>
      <w:r w:rsidRPr="00C21B2A">
        <w:rPr>
          <w:szCs w:val="28"/>
        </w:rPr>
        <w:t xml:space="preserve"> продовжують заселення посівів. Фітофаги слабко пошкодили 2-5% рослин за чисельності 0,3, </w:t>
      </w:r>
      <w:proofErr w:type="spellStart"/>
      <w:r w:rsidRPr="00C21B2A">
        <w:rPr>
          <w:szCs w:val="28"/>
        </w:rPr>
        <w:t>макс</w:t>
      </w:r>
      <w:proofErr w:type="spellEnd"/>
      <w:r w:rsidRPr="00C21B2A">
        <w:rPr>
          <w:szCs w:val="28"/>
        </w:rPr>
        <w:t xml:space="preserve">. 1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. на </w:t>
      </w:r>
      <w:proofErr w:type="spellStart"/>
      <w:r w:rsidRPr="00C21B2A">
        <w:rPr>
          <w:szCs w:val="28"/>
        </w:rPr>
        <w:t>кв</w:t>
      </w:r>
      <w:proofErr w:type="spellEnd"/>
      <w:r w:rsidRPr="00C21B2A">
        <w:rPr>
          <w:szCs w:val="28"/>
        </w:rPr>
        <w:t xml:space="preserve">. м.  Продовжується  вихід жуків нового покоління </w:t>
      </w:r>
      <w:r w:rsidRPr="00C21B2A">
        <w:rPr>
          <w:b/>
          <w:szCs w:val="28"/>
        </w:rPr>
        <w:t>хлібної п’явиці</w:t>
      </w:r>
      <w:r w:rsidRPr="00C21B2A">
        <w:rPr>
          <w:szCs w:val="28"/>
        </w:rPr>
        <w:t xml:space="preserve">. </w:t>
      </w:r>
      <w:r w:rsidRPr="00C21B2A">
        <w:rPr>
          <w:b/>
          <w:szCs w:val="28"/>
        </w:rPr>
        <w:t xml:space="preserve">Злакові попелиці </w:t>
      </w:r>
      <w:r w:rsidRPr="00C21B2A">
        <w:rPr>
          <w:szCs w:val="28"/>
        </w:rPr>
        <w:t xml:space="preserve">за чисельності 2-12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. на рослину живляться на 3-8% рослин. </w:t>
      </w:r>
      <w:r w:rsidRPr="00C21B2A">
        <w:rPr>
          <w:b/>
          <w:szCs w:val="28"/>
        </w:rPr>
        <w:t xml:space="preserve">Пшеничний трипс </w:t>
      </w:r>
      <w:r w:rsidRPr="00C21B2A">
        <w:rPr>
          <w:szCs w:val="28"/>
        </w:rPr>
        <w:t xml:space="preserve"> на всіх обстежених площах </w:t>
      </w:r>
      <w:r w:rsidRPr="00C21B2A">
        <w:rPr>
          <w:b/>
          <w:i/>
          <w:szCs w:val="28"/>
        </w:rPr>
        <w:t>озимої пшениці</w:t>
      </w:r>
      <w:r w:rsidRPr="00C21B2A">
        <w:rPr>
          <w:szCs w:val="28"/>
        </w:rPr>
        <w:t xml:space="preserve"> живиться на 2, </w:t>
      </w:r>
      <w:proofErr w:type="spellStart"/>
      <w:r w:rsidRPr="00C21B2A">
        <w:rPr>
          <w:szCs w:val="28"/>
        </w:rPr>
        <w:t>макс</w:t>
      </w:r>
      <w:proofErr w:type="spellEnd"/>
      <w:r w:rsidRPr="00C21B2A">
        <w:rPr>
          <w:szCs w:val="28"/>
        </w:rPr>
        <w:t xml:space="preserve">. 5% рослин, щільність імаго – 2, личинок – 5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. на рослину. </w:t>
      </w:r>
    </w:p>
    <w:p w14:paraId="68672601" w14:textId="77777777" w:rsidR="008D64D8" w:rsidRPr="00C21B2A" w:rsidRDefault="008D64D8" w:rsidP="008D64D8">
      <w:pPr>
        <w:autoSpaceDE w:val="0"/>
        <w:ind w:right="-283" w:firstLine="851"/>
        <w:jc w:val="both"/>
        <w:rPr>
          <w:szCs w:val="28"/>
        </w:rPr>
      </w:pPr>
      <w:r w:rsidRPr="00C21B2A">
        <w:rPr>
          <w:szCs w:val="28"/>
        </w:rPr>
        <w:t xml:space="preserve">У посівах </w:t>
      </w:r>
      <w:r w:rsidRPr="00C21B2A">
        <w:rPr>
          <w:b/>
          <w:i/>
          <w:szCs w:val="28"/>
        </w:rPr>
        <w:t>озимої пшениці</w:t>
      </w:r>
      <w:r w:rsidRPr="00C21B2A">
        <w:rPr>
          <w:szCs w:val="28"/>
        </w:rPr>
        <w:t xml:space="preserve">  проходить  ураження </w:t>
      </w:r>
      <w:r w:rsidRPr="00C21B2A">
        <w:rPr>
          <w:b/>
          <w:i/>
          <w:szCs w:val="28"/>
        </w:rPr>
        <w:t xml:space="preserve">колосу </w:t>
      </w:r>
      <w:r w:rsidRPr="00C21B2A">
        <w:rPr>
          <w:szCs w:val="28"/>
        </w:rPr>
        <w:t xml:space="preserve">хворобами. Ознаки </w:t>
      </w:r>
      <w:proofErr w:type="spellStart"/>
      <w:r w:rsidRPr="00C21B2A">
        <w:rPr>
          <w:b/>
          <w:szCs w:val="28"/>
        </w:rPr>
        <w:t>септоріозу</w:t>
      </w:r>
      <w:proofErr w:type="spellEnd"/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 xml:space="preserve">проявляються на колосі 2-5% рослин, розвиток </w:t>
      </w:r>
      <w:r w:rsidRPr="00C21B2A">
        <w:rPr>
          <w:b/>
          <w:szCs w:val="28"/>
        </w:rPr>
        <w:t xml:space="preserve">фузаріозу </w:t>
      </w:r>
      <w:proofErr w:type="spellStart"/>
      <w:r w:rsidRPr="00C21B2A">
        <w:rPr>
          <w:szCs w:val="28"/>
        </w:rPr>
        <w:t>відмічено</w:t>
      </w:r>
      <w:proofErr w:type="spellEnd"/>
      <w:r w:rsidRPr="00C21B2A">
        <w:rPr>
          <w:szCs w:val="28"/>
        </w:rPr>
        <w:t xml:space="preserve"> на 0,1-0,5%  колосків. Інтенсивність розвитку захворювань – 0,2-0,5%. </w:t>
      </w:r>
      <w:r w:rsidRPr="00C21B2A">
        <w:rPr>
          <w:b/>
          <w:szCs w:val="28"/>
        </w:rPr>
        <w:lastRenderedPageBreak/>
        <w:t xml:space="preserve">Бура листкова іржа </w:t>
      </w:r>
      <w:r w:rsidRPr="00C21B2A">
        <w:rPr>
          <w:szCs w:val="28"/>
        </w:rPr>
        <w:t xml:space="preserve">уразила  3-7% рослин із розвитком </w:t>
      </w:r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 xml:space="preserve">хвороби 0,5%.  Візуально та обстеженням колосків  пшениці </w:t>
      </w:r>
      <w:r w:rsidRPr="00C21B2A">
        <w:rPr>
          <w:b/>
          <w:szCs w:val="28"/>
        </w:rPr>
        <w:t xml:space="preserve">сажкових </w:t>
      </w:r>
      <w:proofErr w:type="spellStart"/>
      <w:r w:rsidRPr="00C21B2A">
        <w:rPr>
          <w:b/>
          <w:szCs w:val="28"/>
        </w:rPr>
        <w:t>хвороб</w:t>
      </w:r>
      <w:proofErr w:type="spellEnd"/>
      <w:r w:rsidRPr="00C21B2A">
        <w:rPr>
          <w:szCs w:val="28"/>
        </w:rPr>
        <w:t xml:space="preserve"> не виявлено.</w:t>
      </w:r>
    </w:p>
    <w:p w14:paraId="5829DDDC" w14:textId="77777777" w:rsidR="008D64D8" w:rsidRPr="00C21B2A" w:rsidRDefault="008D64D8" w:rsidP="008D64D8">
      <w:pPr>
        <w:ind w:firstLine="851"/>
        <w:jc w:val="both"/>
        <w:rPr>
          <w:szCs w:val="28"/>
        </w:rPr>
      </w:pPr>
      <w:r w:rsidRPr="00C21B2A">
        <w:rPr>
          <w:szCs w:val="28"/>
        </w:rPr>
        <w:t xml:space="preserve">У </w:t>
      </w:r>
      <w:r w:rsidRPr="00C21B2A">
        <w:rPr>
          <w:b/>
          <w:i/>
          <w:szCs w:val="28"/>
        </w:rPr>
        <w:t>ярому ячмені</w:t>
      </w:r>
      <w:r w:rsidRPr="00C21B2A">
        <w:rPr>
          <w:szCs w:val="28"/>
        </w:rPr>
        <w:t xml:space="preserve">   </w:t>
      </w:r>
      <w:r w:rsidRPr="00C21B2A">
        <w:rPr>
          <w:b/>
          <w:szCs w:val="28"/>
        </w:rPr>
        <w:t xml:space="preserve">клоп-черепашка </w:t>
      </w:r>
      <w:r w:rsidRPr="00C21B2A">
        <w:rPr>
          <w:szCs w:val="28"/>
        </w:rPr>
        <w:t>розвивається за чисельності 0,1 -</w:t>
      </w:r>
      <w:r>
        <w:rPr>
          <w:szCs w:val="28"/>
        </w:rPr>
        <w:t xml:space="preserve"> </w:t>
      </w:r>
      <w:r w:rsidRPr="00C21B2A">
        <w:rPr>
          <w:szCs w:val="28"/>
        </w:rPr>
        <w:t xml:space="preserve">0,3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. на </w:t>
      </w:r>
      <w:proofErr w:type="spellStart"/>
      <w:r w:rsidRPr="00C21B2A">
        <w:rPr>
          <w:szCs w:val="28"/>
        </w:rPr>
        <w:t>кв</w:t>
      </w:r>
      <w:proofErr w:type="spellEnd"/>
      <w:r w:rsidRPr="00C21B2A">
        <w:rPr>
          <w:szCs w:val="28"/>
        </w:rPr>
        <w:t xml:space="preserve">. м. </w:t>
      </w:r>
      <w:r w:rsidRPr="00C21B2A">
        <w:rPr>
          <w:b/>
          <w:szCs w:val="28"/>
        </w:rPr>
        <w:t xml:space="preserve">Злаковими попелицями </w:t>
      </w:r>
      <w:r w:rsidRPr="00C21B2A">
        <w:rPr>
          <w:szCs w:val="28"/>
        </w:rPr>
        <w:t xml:space="preserve">за щільності 2-8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. на рослину заселено 4-7 % рослин .  </w:t>
      </w:r>
      <w:r w:rsidRPr="00C21B2A">
        <w:rPr>
          <w:b/>
          <w:szCs w:val="28"/>
        </w:rPr>
        <w:t xml:space="preserve">Сажкових </w:t>
      </w:r>
      <w:proofErr w:type="spellStart"/>
      <w:r w:rsidRPr="00C21B2A">
        <w:rPr>
          <w:b/>
          <w:szCs w:val="28"/>
        </w:rPr>
        <w:t>хвороб</w:t>
      </w:r>
      <w:proofErr w:type="spellEnd"/>
      <w:r w:rsidRPr="00C21B2A">
        <w:rPr>
          <w:szCs w:val="28"/>
        </w:rPr>
        <w:t xml:space="preserve"> не виявлено. Погодні умови не сприяли ураженню колосу </w:t>
      </w:r>
      <w:proofErr w:type="spellStart"/>
      <w:r w:rsidRPr="00C21B2A">
        <w:rPr>
          <w:szCs w:val="28"/>
        </w:rPr>
        <w:t>фузаріозами</w:t>
      </w:r>
      <w:proofErr w:type="spellEnd"/>
      <w:r w:rsidRPr="00C21B2A">
        <w:rPr>
          <w:szCs w:val="28"/>
        </w:rPr>
        <w:t>.</w:t>
      </w:r>
    </w:p>
    <w:p w14:paraId="59313788" w14:textId="77777777" w:rsidR="008D64D8" w:rsidRPr="00C21B2A" w:rsidRDefault="008D64D8" w:rsidP="008D64D8">
      <w:pPr>
        <w:ind w:firstLine="851"/>
        <w:jc w:val="both"/>
        <w:rPr>
          <w:bCs/>
          <w:szCs w:val="28"/>
        </w:rPr>
      </w:pPr>
      <w:r w:rsidRPr="00C21B2A">
        <w:rPr>
          <w:szCs w:val="28"/>
        </w:rPr>
        <w:t xml:space="preserve">При обстеженні посівів </w:t>
      </w:r>
      <w:r w:rsidRPr="00C21B2A">
        <w:rPr>
          <w:b/>
          <w:i/>
          <w:szCs w:val="28"/>
        </w:rPr>
        <w:t xml:space="preserve">кукурудзи,  </w:t>
      </w:r>
      <w:r w:rsidRPr="00C21B2A">
        <w:rPr>
          <w:szCs w:val="28"/>
        </w:rPr>
        <w:t xml:space="preserve">виявлено, що триває  заселення рослин </w:t>
      </w:r>
      <w:r w:rsidRPr="00C21B2A">
        <w:rPr>
          <w:b/>
          <w:szCs w:val="28"/>
        </w:rPr>
        <w:t>злаковими попелицями,</w:t>
      </w:r>
      <w:r w:rsidRPr="00C21B2A">
        <w:rPr>
          <w:szCs w:val="28"/>
        </w:rPr>
        <w:t xml:space="preserve"> та  їх розмноження</w:t>
      </w:r>
      <w:r w:rsidRPr="00C21B2A">
        <w:rPr>
          <w:b/>
          <w:i/>
          <w:szCs w:val="28"/>
        </w:rPr>
        <w:t xml:space="preserve"> </w:t>
      </w:r>
      <w:r w:rsidRPr="00C21B2A">
        <w:rPr>
          <w:b/>
          <w:szCs w:val="28"/>
        </w:rPr>
        <w:t xml:space="preserve">, </w:t>
      </w:r>
      <w:r w:rsidRPr="00C21B2A">
        <w:rPr>
          <w:szCs w:val="28"/>
        </w:rPr>
        <w:t>заселеність рослин сисним фітофагом складає 2-7% рослин в слабому ступені.</w:t>
      </w:r>
      <w:r w:rsidRPr="00C21B2A">
        <w:rPr>
          <w:b/>
          <w:szCs w:val="28"/>
        </w:rPr>
        <w:t xml:space="preserve"> </w:t>
      </w:r>
      <w:r w:rsidRPr="00C21B2A">
        <w:rPr>
          <w:bCs/>
          <w:szCs w:val="28"/>
        </w:rPr>
        <w:t xml:space="preserve">Продовжується літ та заселення посів </w:t>
      </w:r>
      <w:proofErr w:type="spellStart"/>
      <w:r w:rsidRPr="00C21B2A">
        <w:rPr>
          <w:b/>
          <w:szCs w:val="28"/>
        </w:rPr>
        <w:t>стеблевим</w:t>
      </w:r>
      <w:proofErr w:type="spellEnd"/>
      <w:r w:rsidRPr="00C21B2A">
        <w:rPr>
          <w:b/>
          <w:szCs w:val="28"/>
        </w:rPr>
        <w:t xml:space="preserve"> кукурудзяним метеликом.</w:t>
      </w:r>
      <w:r w:rsidRPr="00C21B2A">
        <w:rPr>
          <w:bCs/>
          <w:szCs w:val="28"/>
        </w:rPr>
        <w:t xml:space="preserve"> На 10 кроків   летить 3 -4 метелика</w:t>
      </w:r>
    </w:p>
    <w:p w14:paraId="502C4ADA" w14:textId="77777777" w:rsidR="008D64D8" w:rsidRPr="00C21B2A" w:rsidRDefault="008D64D8" w:rsidP="008D64D8">
      <w:pPr>
        <w:ind w:firstLine="851"/>
        <w:jc w:val="both"/>
        <w:rPr>
          <w:szCs w:val="28"/>
        </w:rPr>
      </w:pPr>
      <w:r w:rsidRPr="00C21B2A">
        <w:rPr>
          <w:szCs w:val="28"/>
        </w:rPr>
        <w:t xml:space="preserve">Серед </w:t>
      </w:r>
      <w:proofErr w:type="spellStart"/>
      <w:r w:rsidRPr="00C21B2A">
        <w:rPr>
          <w:szCs w:val="28"/>
        </w:rPr>
        <w:t>хвороб</w:t>
      </w:r>
      <w:proofErr w:type="spellEnd"/>
      <w:r w:rsidRPr="00C21B2A">
        <w:rPr>
          <w:szCs w:val="28"/>
        </w:rPr>
        <w:t xml:space="preserve"> виявлено поширення у посівах </w:t>
      </w:r>
      <w:r w:rsidRPr="00C21B2A">
        <w:rPr>
          <w:b/>
          <w:i/>
          <w:szCs w:val="28"/>
        </w:rPr>
        <w:t xml:space="preserve"> кукурудзи</w:t>
      </w:r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 xml:space="preserve"> </w:t>
      </w:r>
      <w:proofErr w:type="spellStart"/>
      <w:r w:rsidRPr="00C21B2A">
        <w:rPr>
          <w:b/>
          <w:szCs w:val="28"/>
        </w:rPr>
        <w:t>гельмінтоспоріозу</w:t>
      </w:r>
      <w:proofErr w:type="spellEnd"/>
      <w:r w:rsidRPr="00C21B2A">
        <w:rPr>
          <w:b/>
          <w:szCs w:val="28"/>
        </w:rPr>
        <w:t xml:space="preserve">.  </w:t>
      </w:r>
      <w:r w:rsidRPr="00C21B2A">
        <w:rPr>
          <w:szCs w:val="28"/>
        </w:rPr>
        <w:t>Ураженість рослин  на 60% обстежених площ  складає 2 -5% рослин</w:t>
      </w:r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 xml:space="preserve">за </w:t>
      </w:r>
      <w:r w:rsidRPr="00C21B2A">
        <w:rPr>
          <w:b/>
          <w:i/>
          <w:szCs w:val="28"/>
        </w:rPr>
        <w:t xml:space="preserve"> </w:t>
      </w:r>
      <w:r w:rsidRPr="00C21B2A">
        <w:rPr>
          <w:szCs w:val="28"/>
        </w:rPr>
        <w:t xml:space="preserve">розвитком хвороби 0,5%.  </w:t>
      </w:r>
    </w:p>
    <w:p w14:paraId="4E405CFE" w14:textId="77777777" w:rsidR="008D64D8" w:rsidRPr="00C21B2A" w:rsidRDefault="008D64D8" w:rsidP="008D64D8">
      <w:pPr>
        <w:ind w:firstLine="851"/>
        <w:jc w:val="both"/>
        <w:rPr>
          <w:b/>
          <w:bCs/>
          <w:szCs w:val="28"/>
        </w:rPr>
      </w:pPr>
      <w:r w:rsidRPr="00C21B2A">
        <w:rPr>
          <w:szCs w:val="28"/>
        </w:rPr>
        <w:t xml:space="preserve">Моніторингом посівів </w:t>
      </w:r>
      <w:r w:rsidRPr="00C21B2A">
        <w:rPr>
          <w:b/>
          <w:szCs w:val="28"/>
        </w:rPr>
        <w:t>сої</w:t>
      </w:r>
      <w:r w:rsidRPr="00C21B2A">
        <w:rPr>
          <w:szCs w:val="28"/>
        </w:rPr>
        <w:t xml:space="preserve">, </w:t>
      </w:r>
      <w:proofErr w:type="spellStart"/>
      <w:r w:rsidRPr="00C21B2A">
        <w:rPr>
          <w:szCs w:val="28"/>
        </w:rPr>
        <w:t>відмічено</w:t>
      </w:r>
      <w:proofErr w:type="spellEnd"/>
      <w:r w:rsidRPr="00C21B2A">
        <w:rPr>
          <w:szCs w:val="28"/>
        </w:rPr>
        <w:t xml:space="preserve"> живлення гусениць </w:t>
      </w:r>
      <w:r w:rsidRPr="00C21B2A">
        <w:rPr>
          <w:b/>
          <w:szCs w:val="28"/>
        </w:rPr>
        <w:t>совки –гамми</w:t>
      </w:r>
      <w:r w:rsidRPr="00C21B2A">
        <w:rPr>
          <w:szCs w:val="28"/>
        </w:rPr>
        <w:t xml:space="preserve">, чисельність 0,1-0,5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>./</w:t>
      </w:r>
      <w:proofErr w:type="spellStart"/>
      <w:r w:rsidRPr="00C21B2A">
        <w:rPr>
          <w:szCs w:val="28"/>
        </w:rPr>
        <w:t>кв.м</w:t>
      </w:r>
      <w:proofErr w:type="spellEnd"/>
      <w:r w:rsidRPr="00C21B2A">
        <w:rPr>
          <w:szCs w:val="28"/>
        </w:rPr>
        <w:t xml:space="preserve">, пошкоджено 2-3% рослин в слабому ступені.  Продовжується  заселення  посівів сої </w:t>
      </w:r>
      <w:r w:rsidRPr="00C21B2A">
        <w:rPr>
          <w:b/>
          <w:szCs w:val="28"/>
        </w:rPr>
        <w:t>павутинним кліщем</w:t>
      </w:r>
      <w:r w:rsidRPr="00C21B2A">
        <w:rPr>
          <w:szCs w:val="28"/>
        </w:rPr>
        <w:t xml:space="preserve">. Заселено 3-6 % рослин в слабому ступені. Гусеницями </w:t>
      </w:r>
      <w:proofErr w:type="spellStart"/>
      <w:r w:rsidRPr="00C21B2A">
        <w:rPr>
          <w:b/>
          <w:bCs/>
          <w:szCs w:val="28"/>
        </w:rPr>
        <w:t>чортополохівки</w:t>
      </w:r>
      <w:proofErr w:type="spellEnd"/>
      <w:r w:rsidRPr="00C21B2A">
        <w:rPr>
          <w:b/>
          <w:bCs/>
          <w:szCs w:val="28"/>
        </w:rPr>
        <w:t xml:space="preserve"> , </w:t>
      </w:r>
      <w:r w:rsidRPr="00C21B2A">
        <w:rPr>
          <w:szCs w:val="28"/>
        </w:rPr>
        <w:t>які закінчують живлення</w:t>
      </w:r>
      <w:r w:rsidRPr="00C21B2A">
        <w:rPr>
          <w:b/>
          <w:bCs/>
          <w:szCs w:val="28"/>
        </w:rPr>
        <w:t xml:space="preserve"> </w:t>
      </w:r>
      <w:r w:rsidRPr="00C21B2A">
        <w:rPr>
          <w:szCs w:val="28"/>
        </w:rPr>
        <w:t>пошкоджено у «вогнищах»  1-3 % рослин</w:t>
      </w:r>
      <w:r w:rsidRPr="00C21B2A">
        <w:rPr>
          <w:b/>
          <w:bCs/>
          <w:szCs w:val="28"/>
        </w:rPr>
        <w:t>.</w:t>
      </w:r>
    </w:p>
    <w:p w14:paraId="163C6746" w14:textId="77777777" w:rsidR="008D64D8" w:rsidRPr="00C21B2A" w:rsidRDefault="008D64D8" w:rsidP="008D64D8">
      <w:pPr>
        <w:tabs>
          <w:tab w:val="left" w:pos="180"/>
        </w:tabs>
        <w:ind w:firstLine="851"/>
        <w:jc w:val="both"/>
        <w:rPr>
          <w:szCs w:val="28"/>
        </w:rPr>
      </w:pPr>
      <w:r w:rsidRPr="00C21B2A">
        <w:rPr>
          <w:szCs w:val="28"/>
        </w:rPr>
        <w:t xml:space="preserve">На </w:t>
      </w:r>
      <w:proofErr w:type="spellStart"/>
      <w:r w:rsidRPr="00C21B2A">
        <w:rPr>
          <w:b/>
          <w:bCs/>
          <w:i/>
          <w:iCs/>
          <w:szCs w:val="28"/>
        </w:rPr>
        <w:t>горосі</w:t>
      </w:r>
      <w:proofErr w:type="spellEnd"/>
      <w:r w:rsidRPr="00C21B2A">
        <w:rPr>
          <w:szCs w:val="28"/>
        </w:rPr>
        <w:t xml:space="preserve"> </w:t>
      </w:r>
      <w:proofErr w:type="spellStart"/>
      <w:r w:rsidRPr="00C21B2A">
        <w:rPr>
          <w:szCs w:val="28"/>
        </w:rPr>
        <w:t>відмічено</w:t>
      </w:r>
      <w:proofErr w:type="spellEnd"/>
      <w:r w:rsidRPr="00C21B2A">
        <w:rPr>
          <w:szCs w:val="28"/>
        </w:rPr>
        <w:t xml:space="preserve"> пошкодження 0,1- 0,2% </w:t>
      </w:r>
      <w:proofErr w:type="spellStart"/>
      <w:r w:rsidRPr="00C21B2A">
        <w:rPr>
          <w:szCs w:val="28"/>
        </w:rPr>
        <w:t>зерен</w:t>
      </w:r>
      <w:proofErr w:type="spellEnd"/>
      <w:r w:rsidRPr="00C21B2A">
        <w:rPr>
          <w:szCs w:val="28"/>
        </w:rPr>
        <w:t xml:space="preserve"> </w:t>
      </w:r>
      <w:r w:rsidRPr="00C21B2A">
        <w:rPr>
          <w:b/>
          <w:bCs/>
          <w:szCs w:val="28"/>
        </w:rPr>
        <w:t>гороху зерноїдом, бобова попелиця</w:t>
      </w:r>
      <w:r w:rsidRPr="00C21B2A">
        <w:rPr>
          <w:szCs w:val="28"/>
        </w:rPr>
        <w:t xml:space="preserve"> заселяла 4-15% рослин з 10-15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/заселену рослину. </w:t>
      </w:r>
      <w:r w:rsidRPr="00C21B2A">
        <w:rPr>
          <w:b/>
          <w:bCs/>
          <w:szCs w:val="28"/>
        </w:rPr>
        <w:t xml:space="preserve">Пероноспороз </w:t>
      </w:r>
      <w:r w:rsidRPr="00C21B2A">
        <w:rPr>
          <w:szCs w:val="28"/>
        </w:rPr>
        <w:t>розвивався на 8% рослин з розвитком хвороби 0,6%(Богуславська ТГ).</w:t>
      </w:r>
    </w:p>
    <w:p w14:paraId="2652AA98" w14:textId="77777777" w:rsidR="008D64D8" w:rsidRPr="00C21B2A" w:rsidRDefault="008D64D8" w:rsidP="008D64D8">
      <w:pPr>
        <w:ind w:firstLine="851"/>
        <w:jc w:val="both"/>
        <w:rPr>
          <w:szCs w:val="28"/>
        </w:rPr>
      </w:pPr>
      <w:r w:rsidRPr="00C21B2A">
        <w:rPr>
          <w:szCs w:val="28"/>
        </w:rPr>
        <w:t xml:space="preserve">Моніторингом </w:t>
      </w:r>
      <w:r w:rsidRPr="00C21B2A">
        <w:rPr>
          <w:b/>
          <w:i/>
          <w:szCs w:val="28"/>
        </w:rPr>
        <w:t>сої</w:t>
      </w:r>
      <w:r w:rsidRPr="00C21B2A">
        <w:rPr>
          <w:szCs w:val="28"/>
        </w:rPr>
        <w:t xml:space="preserve"> , виявлено  слабкий розвиток </w:t>
      </w:r>
      <w:proofErr w:type="spellStart"/>
      <w:r w:rsidRPr="00C21B2A">
        <w:rPr>
          <w:szCs w:val="28"/>
        </w:rPr>
        <w:t>хвороб</w:t>
      </w:r>
      <w:proofErr w:type="spellEnd"/>
      <w:r w:rsidRPr="00C21B2A">
        <w:rPr>
          <w:szCs w:val="28"/>
        </w:rPr>
        <w:t xml:space="preserve">. </w:t>
      </w:r>
      <w:proofErr w:type="spellStart"/>
      <w:r w:rsidRPr="00C21B2A">
        <w:rPr>
          <w:b/>
          <w:szCs w:val="28"/>
        </w:rPr>
        <w:t>Септоріозом</w:t>
      </w:r>
      <w:proofErr w:type="spellEnd"/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 xml:space="preserve">уражено </w:t>
      </w:r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>1-</w:t>
      </w:r>
      <w:r w:rsidRPr="00C21B2A">
        <w:rPr>
          <w:spacing w:val="2"/>
          <w:szCs w:val="28"/>
        </w:rPr>
        <w:t xml:space="preserve"> 6%</w:t>
      </w:r>
      <w:r w:rsidRPr="00C21B2A">
        <w:rPr>
          <w:szCs w:val="28"/>
        </w:rPr>
        <w:t xml:space="preserve"> рослин</w:t>
      </w:r>
      <w:r w:rsidRPr="00C21B2A">
        <w:rPr>
          <w:b/>
          <w:spacing w:val="2"/>
          <w:szCs w:val="28"/>
        </w:rPr>
        <w:t xml:space="preserve">, </w:t>
      </w:r>
      <w:r w:rsidRPr="00C21B2A">
        <w:rPr>
          <w:spacing w:val="2"/>
          <w:szCs w:val="28"/>
        </w:rPr>
        <w:t>розвиток хвороби0,2- 0,5 %,церкоспорозом 1-3 % рослин, розвиток 0,2-0,5%.</w:t>
      </w:r>
    </w:p>
    <w:p w14:paraId="4C674B9B" w14:textId="77777777" w:rsidR="008D64D8" w:rsidRPr="00C21B2A" w:rsidRDefault="008D64D8" w:rsidP="008D64D8">
      <w:pPr>
        <w:ind w:firstLine="851"/>
        <w:jc w:val="both"/>
        <w:rPr>
          <w:szCs w:val="28"/>
        </w:rPr>
      </w:pPr>
    </w:p>
    <w:p w14:paraId="063CEEE1" w14:textId="403728E1" w:rsidR="008D64D8" w:rsidRPr="00C21B2A" w:rsidRDefault="008D64D8" w:rsidP="008D64D8">
      <w:pPr>
        <w:ind w:firstLine="851"/>
        <w:jc w:val="both"/>
        <w:rPr>
          <w:b/>
          <w:spacing w:val="2"/>
          <w:szCs w:val="28"/>
        </w:rPr>
      </w:pPr>
      <w:r w:rsidRPr="00C21B2A">
        <w:rPr>
          <w:szCs w:val="28"/>
        </w:rPr>
        <w:t xml:space="preserve"> </w:t>
      </w:r>
      <w:r w:rsidRPr="00C21B2A">
        <w:rPr>
          <w:b/>
          <w:spacing w:val="2"/>
          <w:szCs w:val="28"/>
        </w:rPr>
        <w:t>Технічні культури</w:t>
      </w:r>
    </w:p>
    <w:p w14:paraId="6AA4D36D" w14:textId="77777777" w:rsidR="008D64D8" w:rsidRPr="00C21B2A" w:rsidRDefault="008D64D8" w:rsidP="008D64D8">
      <w:pPr>
        <w:ind w:firstLine="851"/>
        <w:jc w:val="both"/>
        <w:rPr>
          <w:szCs w:val="28"/>
        </w:rPr>
      </w:pPr>
      <w:proofErr w:type="spellStart"/>
      <w:r w:rsidRPr="00C21B2A">
        <w:rPr>
          <w:b/>
          <w:szCs w:val="28"/>
        </w:rPr>
        <w:t>Геліхризова</w:t>
      </w:r>
      <w:proofErr w:type="spellEnd"/>
      <w:r w:rsidRPr="00C21B2A">
        <w:rPr>
          <w:b/>
          <w:szCs w:val="28"/>
        </w:rPr>
        <w:t xml:space="preserve"> попелиця </w:t>
      </w:r>
      <w:r w:rsidRPr="00C21B2A">
        <w:rPr>
          <w:szCs w:val="28"/>
        </w:rPr>
        <w:t>продовжила заселення</w:t>
      </w:r>
      <w:r w:rsidRPr="00C21B2A">
        <w:rPr>
          <w:b/>
          <w:szCs w:val="28"/>
        </w:rPr>
        <w:t xml:space="preserve"> </w:t>
      </w:r>
      <w:r w:rsidRPr="00C21B2A">
        <w:rPr>
          <w:b/>
          <w:i/>
          <w:szCs w:val="28"/>
        </w:rPr>
        <w:t xml:space="preserve">соняшнику. </w:t>
      </w:r>
      <w:r w:rsidRPr="00C21B2A">
        <w:rPr>
          <w:szCs w:val="28"/>
        </w:rPr>
        <w:t xml:space="preserve"> Моніторингом посівів соняшнику ,  виявлено , що чисельність попелиці поступово зростає.</w:t>
      </w:r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 xml:space="preserve">Заселеність попелицею рослин складає 5-10%, а чисельність фітофага сягає від 3 до 15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. на рослину. Із </w:t>
      </w:r>
      <w:proofErr w:type="spellStart"/>
      <w:r w:rsidRPr="00C21B2A">
        <w:rPr>
          <w:szCs w:val="28"/>
        </w:rPr>
        <w:t>хвороб</w:t>
      </w:r>
      <w:proofErr w:type="spellEnd"/>
      <w:r w:rsidRPr="00C21B2A">
        <w:rPr>
          <w:szCs w:val="28"/>
        </w:rPr>
        <w:t xml:space="preserve"> на </w:t>
      </w:r>
      <w:r w:rsidRPr="00C21B2A">
        <w:rPr>
          <w:b/>
          <w:i/>
          <w:szCs w:val="28"/>
        </w:rPr>
        <w:t xml:space="preserve">соняшнику </w:t>
      </w:r>
      <w:r w:rsidRPr="00C21B2A">
        <w:rPr>
          <w:szCs w:val="28"/>
        </w:rPr>
        <w:t xml:space="preserve"> </w:t>
      </w:r>
      <w:proofErr w:type="spellStart"/>
      <w:r w:rsidRPr="00C21B2A">
        <w:rPr>
          <w:szCs w:val="28"/>
        </w:rPr>
        <w:t>відмічено</w:t>
      </w:r>
      <w:proofErr w:type="spellEnd"/>
      <w:r w:rsidRPr="00C21B2A">
        <w:rPr>
          <w:szCs w:val="28"/>
        </w:rPr>
        <w:t xml:space="preserve">   появу </w:t>
      </w:r>
      <w:proofErr w:type="spellStart"/>
      <w:r w:rsidRPr="00C21B2A">
        <w:rPr>
          <w:b/>
          <w:szCs w:val="28"/>
        </w:rPr>
        <w:t>пероноспорозу</w:t>
      </w:r>
      <w:proofErr w:type="spellEnd"/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>на  30% площ, уражено 1 -3</w:t>
      </w:r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 xml:space="preserve"> % рослин, розвиток хвороби 0,2 %, </w:t>
      </w:r>
      <w:proofErr w:type="spellStart"/>
      <w:r w:rsidRPr="00C21B2A">
        <w:rPr>
          <w:b/>
          <w:bCs/>
          <w:szCs w:val="28"/>
        </w:rPr>
        <w:t>септоріозом</w:t>
      </w:r>
      <w:proofErr w:type="spellEnd"/>
      <w:r w:rsidRPr="00C21B2A">
        <w:rPr>
          <w:b/>
          <w:bCs/>
          <w:szCs w:val="28"/>
        </w:rPr>
        <w:t xml:space="preserve"> </w:t>
      </w:r>
      <w:r w:rsidRPr="00C21B2A">
        <w:rPr>
          <w:szCs w:val="28"/>
        </w:rPr>
        <w:t>на 60 % площ уражено  5-7 % рослин, розвиток хвороби 0,2-0,4%.</w:t>
      </w:r>
    </w:p>
    <w:p w14:paraId="504FE473" w14:textId="77777777" w:rsidR="008D64D8" w:rsidRPr="00C21B2A" w:rsidRDefault="008D64D8" w:rsidP="008D64D8">
      <w:pPr>
        <w:ind w:firstLine="851"/>
        <w:jc w:val="both"/>
        <w:rPr>
          <w:szCs w:val="28"/>
        </w:rPr>
      </w:pPr>
      <w:r w:rsidRPr="00C21B2A">
        <w:rPr>
          <w:szCs w:val="28"/>
        </w:rPr>
        <w:t xml:space="preserve">Обстеженнями посівів </w:t>
      </w:r>
      <w:r w:rsidRPr="00C21B2A">
        <w:rPr>
          <w:b/>
          <w:i/>
          <w:szCs w:val="28"/>
        </w:rPr>
        <w:t>цукровому буряку</w:t>
      </w:r>
      <w:r w:rsidRPr="00C21B2A">
        <w:rPr>
          <w:szCs w:val="28"/>
        </w:rPr>
        <w:t xml:space="preserve">   виявлено, що погодні  умови ефективно вплинули  на ріст і розвиток рослин, відбулося покращення  та активне наростання вегетативної маси, ріст коренеплоду , що покращило  стан посівів.</w:t>
      </w:r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 xml:space="preserve"> </w:t>
      </w:r>
      <w:r w:rsidRPr="00C21B2A">
        <w:rPr>
          <w:b/>
          <w:szCs w:val="28"/>
        </w:rPr>
        <w:t>Попелицею</w:t>
      </w:r>
      <w:r w:rsidRPr="00C21B2A">
        <w:rPr>
          <w:szCs w:val="28"/>
        </w:rPr>
        <w:t xml:space="preserve"> в крайовій полосі заселено та слабко пошкоджено 7% рослин, в середньому по полю - 3% рослин. </w:t>
      </w:r>
    </w:p>
    <w:p w14:paraId="23FBE02D" w14:textId="77777777" w:rsidR="008D64D8" w:rsidRDefault="008D64D8" w:rsidP="008D64D8">
      <w:pPr>
        <w:pStyle w:val="Default"/>
        <w:ind w:right="-1" w:firstLineChars="50" w:firstLine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2A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C21B2A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C21B2A">
        <w:rPr>
          <w:rFonts w:ascii="Times New Roman" w:hAnsi="Times New Roman" w:cs="Times New Roman"/>
          <w:sz w:val="28"/>
          <w:szCs w:val="28"/>
          <w:lang w:val="uk-UA"/>
        </w:rPr>
        <w:t xml:space="preserve">  ураження </w:t>
      </w:r>
      <w:proofErr w:type="spellStart"/>
      <w:r w:rsidRPr="00C21B2A">
        <w:rPr>
          <w:rFonts w:ascii="Times New Roman" w:hAnsi="Times New Roman" w:cs="Times New Roman"/>
          <w:b/>
          <w:sz w:val="28"/>
          <w:szCs w:val="28"/>
          <w:lang w:val="uk-UA"/>
        </w:rPr>
        <w:t>фомозом</w:t>
      </w:r>
      <w:proofErr w:type="spellEnd"/>
      <w:r w:rsidRPr="00C21B2A">
        <w:rPr>
          <w:rFonts w:ascii="Times New Roman" w:hAnsi="Times New Roman" w:cs="Times New Roman"/>
          <w:sz w:val="28"/>
          <w:szCs w:val="28"/>
          <w:lang w:val="uk-UA"/>
        </w:rPr>
        <w:t xml:space="preserve"> складає 1-2% рослин в слабкому ступені,  виявлено початок ураження рослин </w:t>
      </w:r>
      <w:r w:rsidRPr="00C21B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церкоспорозом, </w:t>
      </w:r>
      <w:r w:rsidRPr="00C21B2A">
        <w:rPr>
          <w:rFonts w:ascii="Times New Roman" w:hAnsi="Times New Roman" w:cs="Times New Roman"/>
          <w:sz w:val="28"/>
          <w:szCs w:val="28"/>
          <w:lang w:val="uk-UA"/>
        </w:rPr>
        <w:t>яким   поодиноко уражено  до 1% рослин з розвитком хвороби 0,1%</w:t>
      </w:r>
    </w:p>
    <w:p w14:paraId="10D3F45E" w14:textId="77777777" w:rsidR="008D64D8" w:rsidRDefault="008D64D8" w:rsidP="008D64D8">
      <w:pPr>
        <w:pStyle w:val="Default"/>
        <w:ind w:right="-1" w:firstLineChars="50" w:firstLine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3ACCE" w14:textId="77777777" w:rsidR="008D64D8" w:rsidRPr="00C21B2A" w:rsidRDefault="008D64D8" w:rsidP="008D64D8">
      <w:pPr>
        <w:pStyle w:val="Default"/>
        <w:ind w:right="-1" w:firstLineChars="50" w:firstLine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5281B5" w14:textId="77777777" w:rsidR="008D64D8" w:rsidRPr="00C21B2A" w:rsidRDefault="008D64D8" w:rsidP="008D64D8">
      <w:pPr>
        <w:spacing w:after="200" w:line="276" w:lineRule="auto"/>
        <w:ind w:left="708" w:firstLine="709"/>
        <w:contextualSpacing/>
        <w:jc w:val="center"/>
        <w:rPr>
          <w:szCs w:val="28"/>
        </w:rPr>
      </w:pPr>
      <w:r w:rsidRPr="00C21B2A">
        <w:rPr>
          <w:b/>
          <w:bCs/>
          <w:spacing w:val="10"/>
          <w:szCs w:val="28"/>
        </w:rPr>
        <w:lastRenderedPageBreak/>
        <w:t>Картопля та овочеві культури</w:t>
      </w:r>
      <w:r w:rsidRPr="00C21B2A">
        <w:rPr>
          <w:szCs w:val="28"/>
        </w:rPr>
        <w:t>.</w:t>
      </w:r>
    </w:p>
    <w:p w14:paraId="2E46C224" w14:textId="77777777" w:rsidR="008D64D8" w:rsidRPr="00C21B2A" w:rsidRDefault="008D64D8" w:rsidP="008D64D8">
      <w:pPr>
        <w:ind w:firstLine="851"/>
        <w:contextualSpacing/>
        <w:jc w:val="both"/>
        <w:rPr>
          <w:szCs w:val="28"/>
        </w:rPr>
      </w:pPr>
      <w:r w:rsidRPr="00C21B2A">
        <w:rPr>
          <w:bCs/>
          <w:spacing w:val="10"/>
          <w:szCs w:val="28"/>
        </w:rPr>
        <w:t xml:space="preserve">У посадках </w:t>
      </w:r>
      <w:r w:rsidRPr="00C21B2A">
        <w:rPr>
          <w:b/>
          <w:bCs/>
          <w:i/>
          <w:spacing w:val="10"/>
          <w:szCs w:val="28"/>
        </w:rPr>
        <w:t xml:space="preserve">пасльонових </w:t>
      </w:r>
      <w:r w:rsidRPr="00C21B2A">
        <w:rPr>
          <w:bCs/>
          <w:spacing w:val="10"/>
          <w:szCs w:val="28"/>
        </w:rPr>
        <w:t>культур</w:t>
      </w:r>
      <w:r w:rsidRPr="00C21B2A">
        <w:rPr>
          <w:b/>
          <w:bCs/>
          <w:spacing w:val="10"/>
          <w:szCs w:val="28"/>
        </w:rPr>
        <w:t xml:space="preserve"> колорадський жук</w:t>
      </w:r>
      <w:r w:rsidRPr="00C21B2A">
        <w:rPr>
          <w:bCs/>
          <w:spacing w:val="10"/>
          <w:szCs w:val="28"/>
        </w:rPr>
        <w:t xml:space="preserve"> продовжує розвиток та живлення.  При обстеженнях   виявлено, що в</w:t>
      </w:r>
      <w:r w:rsidRPr="00C21B2A">
        <w:rPr>
          <w:szCs w:val="28"/>
        </w:rPr>
        <w:t xml:space="preserve">сіма стадіями фітофага заселено 5-20% кущів </w:t>
      </w:r>
      <w:r w:rsidRPr="00C21B2A">
        <w:rPr>
          <w:b/>
          <w:i/>
          <w:szCs w:val="28"/>
        </w:rPr>
        <w:t xml:space="preserve">картоплі </w:t>
      </w:r>
      <w:r w:rsidRPr="00C21B2A">
        <w:rPr>
          <w:szCs w:val="28"/>
        </w:rPr>
        <w:t xml:space="preserve">за чисельності 1-2 імаго, 1-2 яйцекладки та 2-10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. личинок </w:t>
      </w:r>
      <w:proofErr w:type="spellStart"/>
      <w:r w:rsidRPr="00C21B2A">
        <w:rPr>
          <w:szCs w:val="28"/>
        </w:rPr>
        <w:t>нва</w:t>
      </w:r>
      <w:proofErr w:type="spellEnd"/>
      <w:r w:rsidRPr="00C21B2A">
        <w:rPr>
          <w:szCs w:val="28"/>
        </w:rPr>
        <w:t xml:space="preserve"> 1 </w:t>
      </w:r>
      <w:proofErr w:type="spellStart"/>
      <w:r w:rsidRPr="00C21B2A">
        <w:rPr>
          <w:szCs w:val="28"/>
        </w:rPr>
        <w:t>кв.м</w:t>
      </w:r>
      <w:proofErr w:type="spellEnd"/>
      <w:r w:rsidRPr="00C21B2A">
        <w:rPr>
          <w:szCs w:val="28"/>
        </w:rPr>
        <w:t xml:space="preserve">. </w:t>
      </w:r>
      <w:r w:rsidRPr="00C21B2A">
        <w:rPr>
          <w:bCs/>
          <w:spacing w:val="10"/>
          <w:szCs w:val="28"/>
        </w:rPr>
        <w:t xml:space="preserve">Личинки шкідника закінчують заляльковуватися, </w:t>
      </w:r>
      <w:r w:rsidRPr="00C21B2A">
        <w:rPr>
          <w:szCs w:val="28"/>
        </w:rPr>
        <w:t xml:space="preserve">розпочався вихід жуків нового покоління. Із </w:t>
      </w:r>
      <w:proofErr w:type="spellStart"/>
      <w:r w:rsidRPr="00C21B2A">
        <w:rPr>
          <w:szCs w:val="28"/>
        </w:rPr>
        <w:t>хвороб</w:t>
      </w:r>
      <w:proofErr w:type="spellEnd"/>
      <w:r w:rsidRPr="00C21B2A">
        <w:rPr>
          <w:szCs w:val="28"/>
        </w:rPr>
        <w:t xml:space="preserve"> </w:t>
      </w:r>
      <w:proofErr w:type="spellStart"/>
      <w:r w:rsidRPr="00C21B2A">
        <w:rPr>
          <w:szCs w:val="28"/>
        </w:rPr>
        <w:t>відмічено</w:t>
      </w:r>
      <w:proofErr w:type="spellEnd"/>
      <w:r w:rsidRPr="00C21B2A">
        <w:rPr>
          <w:szCs w:val="28"/>
        </w:rPr>
        <w:t xml:space="preserve"> ураження у слабкому ступені 2-6% рослин </w:t>
      </w:r>
      <w:r w:rsidRPr="00C21B2A">
        <w:rPr>
          <w:b/>
          <w:i/>
          <w:szCs w:val="28"/>
        </w:rPr>
        <w:t xml:space="preserve">картоплі </w:t>
      </w:r>
      <w:proofErr w:type="spellStart"/>
      <w:r w:rsidRPr="00C21B2A">
        <w:rPr>
          <w:b/>
          <w:szCs w:val="28"/>
        </w:rPr>
        <w:t>макроспоріозом</w:t>
      </w:r>
      <w:proofErr w:type="spellEnd"/>
      <w:r w:rsidRPr="00C21B2A">
        <w:rPr>
          <w:szCs w:val="28"/>
        </w:rPr>
        <w:t xml:space="preserve"> та 2-4% рослин </w:t>
      </w:r>
      <w:proofErr w:type="spellStart"/>
      <w:r w:rsidRPr="00C21B2A">
        <w:rPr>
          <w:b/>
          <w:szCs w:val="28"/>
        </w:rPr>
        <w:t>альтернаріозом</w:t>
      </w:r>
      <w:proofErr w:type="spellEnd"/>
      <w:r w:rsidRPr="00C21B2A">
        <w:rPr>
          <w:b/>
          <w:szCs w:val="28"/>
        </w:rPr>
        <w:t>.</w:t>
      </w:r>
      <w:r w:rsidRPr="00C21B2A">
        <w:rPr>
          <w:szCs w:val="28"/>
        </w:rPr>
        <w:t xml:space="preserve">  Хворобами уражені нижні листки. Погодні умови не сприяють появі </w:t>
      </w:r>
      <w:r w:rsidRPr="00C21B2A">
        <w:rPr>
          <w:b/>
          <w:bCs/>
          <w:spacing w:val="10"/>
          <w:szCs w:val="28"/>
        </w:rPr>
        <w:t>фітофторозу</w:t>
      </w:r>
      <w:r w:rsidRPr="00C21B2A">
        <w:rPr>
          <w:bCs/>
          <w:spacing w:val="10"/>
          <w:szCs w:val="28"/>
        </w:rPr>
        <w:t>.</w:t>
      </w:r>
      <w:r w:rsidRPr="00C21B2A">
        <w:rPr>
          <w:szCs w:val="28"/>
        </w:rPr>
        <w:t xml:space="preserve"> </w:t>
      </w:r>
    </w:p>
    <w:p w14:paraId="6B929A32" w14:textId="77777777" w:rsidR="008D64D8" w:rsidRPr="00C21B2A" w:rsidRDefault="008D64D8" w:rsidP="008D64D8">
      <w:pPr>
        <w:ind w:firstLine="851"/>
        <w:jc w:val="both"/>
        <w:rPr>
          <w:szCs w:val="28"/>
        </w:rPr>
      </w:pPr>
      <w:r w:rsidRPr="00C21B2A">
        <w:rPr>
          <w:b/>
          <w:bCs/>
          <w:i/>
          <w:spacing w:val="10"/>
          <w:szCs w:val="28"/>
        </w:rPr>
        <w:t>П</w:t>
      </w:r>
      <w:r w:rsidRPr="00C21B2A">
        <w:rPr>
          <w:b/>
          <w:i/>
          <w:szCs w:val="28"/>
        </w:rPr>
        <w:t>ізній капусті</w:t>
      </w:r>
      <w:r w:rsidRPr="00C21B2A">
        <w:rPr>
          <w:szCs w:val="28"/>
        </w:rPr>
        <w:t xml:space="preserve">  продовжують завдавати шкоди </w:t>
      </w:r>
      <w:r w:rsidRPr="00C21B2A">
        <w:rPr>
          <w:b/>
          <w:szCs w:val="28"/>
        </w:rPr>
        <w:t xml:space="preserve">попелиці, </w:t>
      </w:r>
      <w:proofErr w:type="spellStart"/>
      <w:r w:rsidRPr="00C21B2A">
        <w:rPr>
          <w:b/>
          <w:szCs w:val="28"/>
        </w:rPr>
        <w:t>білокрилка</w:t>
      </w:r>
      <w:proofErr w:type="spellEnd"/>
      <w:r w:rsidRPr="00C21B2A">
        <w:rPr>
          <w:b/>
          <w:szCs w:val="28"/>
        </w:rPr>
        <w:t>,</w:t>
      </w:r>
      <w:r w:rsidRPr="00C21B2A">
        <w:rPr>
          <w:szCs w:val="28"/>
        </w:rPr>
        <w:t xml:space="preserve"> гусениці </w:t>
      </w:r>
      <w:r w:rsidRPr="00C21B2A">
        <w:rPr>
          <w:b/>
          <w:szCs w:val="28"/>
        </w:rPr>
        <w:t>капустяної молі</w:t>
      </w:r>
      <w:r w:rsidRPr="00C21B2A">
        <w:rPr>
          <w:szCs w:val="28"/>
        </w:rPr>
        <w:t xml:space="preserve">, </w:t>
      </w:r>
      <w:proofErr w:type="spellStart"/>
      <w:r w:rsidRPr="00C21B2A">
        <w:rPr>
          <w:szCs w:val="28"/>
        </w:rPr>
        <w:t>відмічено</w:t>
      </w:r>
      <w:proofErr w:type="spellEnd"/>
      <w:r w:rsidRPr="00C21B2A">
        <w:rPr>
          <w:szCs w:val="28"/>
        </w:rPr>
        <w:t xml:space="preserve">  вихід </w:t>
      </w:r>
      <w:r w:rsidRPr="00C21B2A">
        <w:rPr>
          <w:b/>
          <w:szCs w:val="28"/>
        </w:rPr>
        <w:t>хрестоцвітих блішок</w:t>
      </w:r>
      <w:r w:rsidRPr="00C21B2A">
        <w:rPr>
          <w:szCs w:val="28"/>
        </w:rPr>
        <w:t xml:space="preserve"> нового покоління. </w:t>
      </w:r>
      <w:r w:rsidRPr="00C21B2A">
        <w:rPr>
          <w:b/>
          <w:szCs w:val="28"/>
        </w:rPr>
        <w:t xml:space="preserve">Капустяною попелицею  </w:t>
      </w:r>
      <w:r w:rsidRPr="00C21B2A">
        <w:rPr>
          <w:bCs/>
          <w:szCs w:val="28"/>
        </w:rPr>
        <w:t>на присадибних ділянках</w:t>
      </w:r>
      <w:r w:rsidRPr="00C21B2A">
        <w:rPr>
          <w:b/>
          <w:szCs w:val="28"/>
        </w:rPr>
        <w:t xml:space="preserve"> </w:t>
      </w:r>
      <w:r w:rsidRPr="00C21B2A">
        <w:rPr>
          <w:bCs/>
          <w:szCs w:val="28"/>
        </w:rPr>
        <w:t>області</w:t>
      </w:r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 xml:space="preserve">заселено 1-5% рослин </w:t>
      </w:r>
      <w:r w:rsidRPr="00C21B2A">
        <w:rPr>
          <w:b/>
          <w:i/>
          <w:szCs w:val="28"/>
        </w:rPr>
        <w:t xml:space="preserve">капусти </w:t>
      </w:r>
      <w:r w:rsidRPr="00C21B2A">
        <w:rPr>
          <w:szCs w:val="28"/>
        </w:rPr>
        <w:t xml:space="preserve">щільністю 5-9 </w:t>
      </w:r>
      <w:proofErr w:type="spellStart"/>
      <w:r w:rsidRPr="00C21B2A">
        <w:rPr>
          <w:szCs w:val="28"/>
        </w:rPr>
        <w:t>екз</w:t>
      </w:r>
      <w:proofErr w:type="spellEnd"/>
      <w:r w:rsidRPr="00C21B2A">
        <w:rPr>
          <w:szCs w:val="28"/>
        </w:rPr>
        <w:t xml:space="preserve">. на рослину. Розвиток </w:t>
      </w:r>
      <w:r w:rsidRPr="00C21B2A">
        <w:rPr>
          <w:b/>
          <w:szCs w:val="28"/>
        </w:rPr>
        <w:t xml:space="preserve">капустяної молі </w:t>
      </w:r>
      <w:r w:rsidRPr="00C21B2A">
        <w:rPr>
          <w:szCs w:val="28"/>
        </w:rPr>
        <w:t xml:space="preserve">відбувається на 1 -12% рослин, на заселеній рослині живиться 1-4 гусениці шкідника На присадибних ділянках  </w:t>
      </w:r>
      <w:r w:rsidRPr="00C21B2A">
        <w:rPr>
          <w:b/>
          <w:bCs/>
          <w:i/>
          <w:iCs/>
          <w:szCs w:val="28"/>
        </w:rPr>
        <w:t>пізньої</w:t>
      </w:r>
      <w:r w:rsidRPr="00C21B2A">
        <w:rPr>
          <w:szCs w:val="28"/>
        </w:rPr>
        <w:t xml:space="preserve"> </w:t>
      </w:r>
      <w:r w:rsidRPr="00C21B2A">
        <w:rPr>
          <w:b/>
          <w:i/>
          <w:szCs w:val="28"/>
        </w:rPr>
        <w:t xml:space="preserve">капусти </w:t>
      </w:r>
      <w:r w:rsidRPr="00C21B2A">
        <w:rPr>
          <w:szCs w:val="28"/>
        </w:rPr>
        <w:t xml:space="preserve">спостерігається інтенсивний розвиток </w:t>
      </w:r>
      <w:proofErr w:type="spellStart"/>
      <w:r w:rsidRPr="00C21B2A">
        <w:rPr>
          <w:b/>
          <w:szCs w:val="28"/>
        </w:rPr>
        <w:t>білокрилки</w:t>
      </w:r>
      <w:proofErr w:type="spellEnd"/>
      <w:r w:rsidRPr="00C21B2A">
        <w:rPr>
          <w:b/>
          <w:szCs w:val="28"/>
        </w:rPr>
        <w:t xml:space="preserve">. Фітофагом </w:t>
      </w:r>
      <w:r w:rsidRPr="00C21B2A">
        <w:rPr>
          <w:szCs w:val="28"/>
        </w:rPr>
        <w:t>заселено 20-100% рослин.</w:t>
      </w:r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 xml:space="preserve">Гусениці </w:t>
      </w:r>
      <w:r w:rsidRPr="00C21B2A">
        <w:rPr>
          <w:b/>
          <w:szCs w:val="28"/>
        </w:rPr>
        <w:t xml:space="preserve">капустяної совки  </w:t>
      </w:r>
      <w:r w:rsidRPr="00C21B2A">
        <w:rPr>
          <w:bCs/>
          <w:szCs w:val="28"/>
        </w:rPr>
        <w:t>закінчують</w:t>
      </w:r>
      <w:r w:rsidRPr="00C21B2A">
        <w:rPr>
          <w:b/>
          <w:szCs w:val="28"/>
        </w:rPr>
        <w:t xml:space="preserve"> </w:t>
      </w:r>
      <w:r w:rsidRPr="00C21B2A">
        <w:rPr>
          <w:szCs w:val="28"/>
        </w:rPr>
        <w:t>заляльковуватися.</w:t>
      </w:r>
    </w:p>
    <w:p w14:paraId="72325610" w14:textId="77777777" w:rsidR="008D64D8" w:rsidRPr="002554DD" w:rsidRDefault="008D64D8" w:rsidP="008D64D8">
      <w:pPr>
        <w:ind w:firstLine="708"/>
        <w:jc w:val="center"/>
        <w:rPr>
          <w:rFonts w:asciiTheme="minorHAnsi" w:hAnsiTheme="minorHAnsi" w:cstheme="minorHAnsi"/>
          <w:b/>
          <w:szCs w:val="28"/>
        </w:rPr>
      </w:pPr>
    </w:p>
    <w:p w14:paraId="101CA538" w14:textId="77777777" w:rsidR="008D64D8" w:rsidRPr="00C21B2A" w:rsidRDefault="008D64D8" w:rsidP="008D64D8">
      <w:pPr>
        <w:jc w:val="center"/>
        <w:rPr>
          <w:b/>
          <w:bCs/>
          <w:szCs w:val="28"/>
        </w:rPr>
      </w:pPr>
      <w:r w:rsidRPr="00C21B2A">
        <w:rPr>
          <w:b/>
          <w:bCs/>
          <w:szCs w:val="28"/>
        </w:rPr>
        <w:t>Шкідники багаторічних трав.</w:t>
      </w:r>
    </w:p>
    <w:p w14:paraId="35FAFD22" w14:textId="77777777" w:rsidR="008D64D8" w:rsidRPr="00C21B2A" w:rsidRDefault="008D64D8" w:rsidP="008D64D8">
      <w:pPr>
        <w:ind w:firstLine="851"/>
        <w:jc w:val="both"/>
        <w:rPr>
          <w:b/>
          <w:bCs/>
          <w:szCs w:val="28"/>
        </w:rPr>
      </w:pPr>
      <w:r w:rsidRPr="00C21B2A">
        <w:rPr>
          <w:szCs w:val="28"/>
        </w:rPr>
        <w:t xml:space="preserve">Фітосанітарним моніторингом </w:t>
      </w:r>
      <w:r w:rsidRPr="00C21B2A">
        <w:rPr>
          <w:b/>
          <w:bCs/>
          <w:i/>
          <w:iCs/>
          <w:szCs w:val="28"/>
        </w:rPr>
        <w:t>багаторічних трав</w:t>
      </w:r>
      <w:r w:rsidRPr="00C21B2A">
        <w:rPr>
          <w:szCs w:val="28"/>
        </w:rPr>
        <w:t xml:space="preserve">,   виявлено, що продовжується  заселення  та живлення на рослинах  </w:t>
      </w:r>
      <w:r w:rsidRPr="00C21B2A">
        <w:rPr>
          <w:b/>
          <w:bCs/>
          <w:szCs w:val="28"/>
        </w:rPr>
        <w:t xml:space="preserve">фітономусів,  великої бобової попелиці, клопів-сліпняків . </w:t>
      </w:r>
    </w:p>
    <w:p w14:paraId="78CDC622" w14:textId="77777777" w:rsidR="008D64D8" w:rsidRPr="00C21B2A" w:rsidRDefault="008D64D8" w:rsidP="008D64D8">
      <w:pPr>
        <w:ind w:firstLine="851"/>
        <w:jc w:val="both"/>
        <w:rPr>
          <w:b/>
          <w:bCs/>
          <w:szCs w:val="28"/>
        </w:rPr>
      </w:pPr>
    </w:p>
    <w:p w14:paraId="0936FCD1" w14:textId="77777777" w:rsidR="008D64D8" w:rsidRPr="00C21B2A" w:rsidRDefault="008D64D8" w:rsidP="008D64D8">
      <w:pPr>
        <w:ind w:firstLine="708"/>
        <w:jc w:val="center"/>
        <w:rPr>
          <w:b/>
          <w:szCs w:val="28"/>
        </w:rPr>
      </w:pPr>
      <w:r w:rsidRPr="00C21B2A">
        <w:rPr>
          <w:b/>
          <w:szCs w:val="28"/>
        </w:rPr>
        <w:t>Багатоїдні шкідники</w:t>
      </w:r>
    </w:p>
    <w:p w14:paraId="1D8D9826" w14:textId="77777777" w:rsidR="008D64D8" w:rsidRPr="00C21B2A" w:rsidRDefault="008D64D8" w:rsidP="008D64D8">
      <w:pPr>
        <w:ind w:firstLine="851"/>
        <w:jc w:val="both"/>
        <w:rPr>
          <w:bCs/>
          <w:szCs w:val="28"/>
        </w:rPr>
      </w:pPr>
      <w:r w:rsidRPr="00C21B2A">
        <w:rPr>
          <w:szCs w:val="28"/>
        </w:rPr>
        <w:t>У</w:t>
      </w:r>
      <w:r w:rsidRPr="00C21B2A">
        <w:rPr>
          <w:b/>
          <w:szCs w:val="28"/>
        </w:rPr>
        <w:t xml:space="preserve"> листогризучих совок</w:t>
      </w:r>
      <w:r w:rsidRPr="00C21B2A">
        <w:rPr>
          <w:szCs w:val="28"/>
        </w:rPr>
        <w:t xml:space="preserve">  закінчується  заляльковування гусениць </w:t>
      </w:r>
      <w:r w:rsidRPr="00C21B2A">
        <w:rPr>
          <w:b/>
          <w:szCs w:val="28"/>
        </w:rPr>
        <w:t xml:space="preserve">капустяної совки </w:t>
      </w:r>
      <w:r w:rsidRPr="00C21B2A">
        <w:rPr>
          <w:szCs w:val="28"/>
        </w:rPr>
        <w:t>та</w:t>
      </w:r>
      <w:r w:rsidRPr="00C21B2A">
        <w:rPr>
          <w:b/>
          <w:szCs w:val="28"/>
        </w:rPr>
        <w:t xml:space="preserve"> совки-гамма.  </w:t>
      </w:r>
      <w:r w:rsidRPr="00C21B2A">
        <w:rPr>
          <w:bCs/>
          <w:szCs w:val="28"/>
        </w:rPr>
        <w:t>Стадних</w:t>
      </w:r>
      <w:r w:rsidRPr="00C21B2A">
        <w:rPr>
          <w:b/>
          <w:szCs w:val="28"/>
        </w:rPr>
        <w:t xml:space="preserve"> саранових </w:t>
      </w:r>
      <w:r w:rsidRPr="00C21B2A">
        <w:rPr>
          <w:bCs/>
          <w:szCs w:val="28"/>
        </w:rPr>
        <w:t xml:space="preserve">на території області – не виявлено. Нестадні саранові (кобилки, коники) виявлено на багаторічних травах, неорних землях в кількості  0,5-1 </w:t>
      </w:r>
      <w:proofErr w:type="spellStart"/>
      <w:r w:rsidRPr="00C21B2A">
        <w:rPr>
          <w:bCs/>
          <w:szCs w:val="28"/>
        </w:rPr>
        <w:t>екз</w:t>
      </w:r>
      <w:proofErr w:type="spellEnd"/>
      <w:r w:rsidRPr="00C21B2A">
        <w:rPr>
          <w:bCs/>
          <w:szCs w:val="28"/>
        </w:rPr>
        <w:t>./</w:t>
      </w:r>
      <w:proofErr w:type="spellStart"/>
      <w:r w:rsidRPr="00C21B2A">
        <w:rPr>
          <w:bCs/>
          <w:szCs w:val="28"/>
        </w:rPr>
        <w:t>кв.м</w:t>
      </w:r>
      <w:proofErr w:type="spellEnd"/>
      <w:r w:rsidRPr="00C21B2A">
        <w:rPr>
          <w:bCs/>
          <w:szCs w:val="28"/>
        </w:rPr>
        <w:t xml:space="preserve"> (Богуславська ТГ).</w:t>
      </w:r>
    </w:p>
    <w:p w14:paraId="5C12A273" w14:textId="77777777" w:rsidR="008D64D8" w:rsidRPr="002554DD" w:rsidRDefault="008D64D8" w:rsidP="008D64D8">
      <w:pPr>
        <w:jc w:val="center"/>
        <w:rPr>
          <w:rFonts w:asciiTheme="minorHAnsi" w:hAnsiTheme="minorHAnsi" w:cstheme="minorHAnsi"/>
          <w:b/>
          <w:szCs w:val="28"/>
        </w:rPr>
      </w:pPr>
    </w:p>
    <w:p w14:paraId="51EEFBE7" w14:textId="77777777" w:rsidR="008D64D8" w:rsidRPr="00C21B2A" w:rsidRDefault="008D64D8" w:rsidP="008D64D8">
      <w:pPr>
        <w:ind w:firstLine="708"/>
        <w:jc w:val="center"/>
        <w:rPr>
          <w:b/>
          <w:szCs w:val="28"/>
        </w:rPr>
      </w:pPr>
      <w:r w:rsidRPr="00C21B2A">
        <w:rPr>
          <w:b/>
          <w:szCs w:val="28"/>
        </w:rPr>
        <w:t>Шкідники та хвороби саду.</w:t>
      </w:r>
    </w:p>
    <w:p w14:paraId="5842BCDC" w14:textId="77777777" w:rsidR="008D64D8" w:rsidRPr="00C21B2A" w:rsidRDefault="008D64D8" w:rsidP="008D64D8">
      <w:pPr>
        <w:ind w:firstLine="851"/>
        <w:jc w:val="both"/>
        <w:rPr>
          <w:szCs w:val="28"/>
        </w:rPr>
      </w:pPr>
      <w:r w:rsidRPr="00C21B2A">
        <w:rPr>
          <w:szCs w:val="28"/>
        </w:rPr>
        <w:t xml:space="preserve">Моніторингом яблуневого саду  де проводився хімічний захист проти шкідників та </w:t>
      </w:r>
      <w:proofErr w:type="spellStart"/>
      <w:r w:rsidRPr="00C21B2A">
        <w:rPr>
          <w:szCs w:val="28"/>
        </w:rPr>
        <w:t>хвороб</w:t>
      </w:r>
      <w:proofErr w:type="spellEnd"/>
      <w:r w:rsidRPr="00C21B2A">
        <w:rPr>
          <w:szCs w:val="28"/>
        </w:rPr>
        <w:t xml:space="preserve"> (останній у фазу – «осипання незаплідненої зав’язі») виявлено, що триває живлення гусениць </w:t>
      </w:r>
      <w:r w:rsidRPr="00C21B2A">
        <w:rPr>
          <w:b/>
          <w:bCs/>
          <w:szCs w:val="28"/>
        </w:rPr>
        <w:t xml:space="preserve">яблуневої плодожерки, </w:t>
      </w:r>
      <w:r w:rsidRPr="00C21B2A">
        <w:rPr>
          <w:szCs w:val="28"/>
        </w:rPr>
        <w:t xml:space="preserve">якою пошкоджено 0,5-1 % плодів . </w:t>
      </w:r>
      <w:r w:rsidRPr="00C21B2A">
        <w:rPr>
          <w:b/>
          <w:bCs/>
          <w:szCs w:val="28"/>
        </w:rPr>
        <w:t xml:space="preserve">Яблунева попелиця </w:t>
      </w:r>
      <w:r w:rsidRPr="00C21B2A">
        <w:rPr>
          <w:szCs w:val="28"/>
        </w:rPr>
        <w:t xml:space="preserve">заселила 10 % дерев у слабому ступені. </w:t>
      </w:r>
    </w:p>
    <w:p w14:paraId="13542C00" w14:textId="77777777" w:rsidR="008D64D8" w:rsidRPr="00C21B2A" w:rsidRDefault="008D64D8" w:rsidP="008D64D8">
      <w:pPr>
        <w:ind w:firstLine="851"/>
        <w:jc w:val="both"/>
        <w:rPr>
          <w:szCs w:val="28"/>
        </w:rPr>
      </w:pPr>
      <w:proofErr w:type="spellStart"/>
      <w:r w:rsidRPr="00C21B2A">
        <w:rPr>
          <w:b/>
          <w:bCs/>
          <w:szCs w:val="28"/>
        </w:rPr>
        <w:t>Парша</w:t>
      </w:r>
      <w:proofErr w:type="spellEnd"/>
      <w:r w:rsidRPr="00C21B2A">
        <w:rPr>
          <w:b/>
          <w:bCs/>
          <w:szCs w:val="28"/>
        </w:rPr>
        <w:t xml:space="preserve"> яблуні</w:t>
      </w:r>
      <w:r w:rsidRPr="00C21B2A">
        <w:rPr>
          <w:szCs w:val="28"/>
        </w:rPr>
        <w:t xml:space="preserve"> виявлена  на 17-20%, </w:t>
      </w:r>
      <w:r w:rsidRPr="00C21B2A">
        <w:rPr>
          <w:b/>
          <w:bCs/>
          <w:szCs w:val="28"/>
        </w:rPr>
        <w:t>борошниста роса</w:t>
      </w:r>
      <w:r w:rsidRPr="00C21B2A">
        <w:rPr>
          <w:szCs w:val="28"/>
        </w:rPr>
        <w:t xml:space="preserve"> на 10-12 %  дерев, розвиток </w:t>
      </w:r>
      <w:proofErr w:type="spellStart"/>
      <w:r w:rsidRPr="00C21B2A">
        <w:rPr>
          <w:szCs w:val="28"/>
        </w:rPr>
        <w:t>хвороб</w:t>
      </w:r>
      <w:proofErr w:type="spellEnd"/>
      <w:r w:rsidRPr="00C21B2A">
        <w:rPr>
          <w:szCs w:val="28"/>
        </w:rPr>
        <w:t xml:space="preserve"> -1%.</w:t>
      </w:r>
    </w:p>
    <w:p w14:paraId="1F28BAF1" w14:textId="77777777" w:rsidR="008D64D8" w:rsidRPr="002554DD" w:rsidRDefault="008D64D8" w:rsidP="008D64D8">
      <w:pPr>
        <w:autoSpaceDE w:val="0"/>
        <w:autoSpaceDN w:val="0"/>
        <w:adjustRightInd w:val="0"/>
        <w:rPr>
          <w:rFonts w:asciiTheme="minorHAnsi" w:eastAsia="SimSun" w:hAnsiTheme="minorHAnsi" w:cstheme="minorHAnsi"/>
          <w:color w:val="000000"/>
          <w:szCs w:val="28"/>
        </w:rPr>
      </w:pPr>
    </w:p>
    <w:p w14:paraId="78987934" w14:textId="77777777" w:rsidR="008D64D8" w:rsidRPr="002554DD" w:rsidRDefault="008D64D8" w:rsidP="008D64D8">
      <w:pPr>
        <w:spacing w:after="200" w:line="276" w:lineRule="auto"/>
        <w:rPr>
          <w:rFonts w:asciiTheme="minorHAnsi" w:hAnsiTheme="minorHAnsi" w:cstheme="minorHAnsi"/>
          <w:szCs w:val="28"/>
        </w:rPr>
      </w:pPr>
    </w:p>
    <w:bookmarkEnd w:id="0"/>
    <w:bookmarkEnd w:id="1"/>
    <w:p w14:paraId="10F416D2" w14:textId="4BEC9CFA" w:rsidR="008D64D8" w:rsidRPr="00EB07E8" w:rsidRDefault="008D64D8" w:rsidP="008D64D8">
      <w:pPr>
        <w:rPr>
          <w:bCs/>
          <w:sz w:val="16"/>
          <w:szCs w:val="16"/>
          <w:lang w:val="ru-RU"/>
        </w:rPr>
        <w:sectPr w:rsidR="008D64D8" w:rsidRPr="00EB07E8" w:rsidSect="008D64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C2AF6" w14:textId="77777777" w:rsidR="008D64D8" w:rsidRPr="00A62479" w:rsidRDefault="008D64D8" w:rsidP="008D64D8">
      <w:pPr>
        <w:jc w:val="center"/>
        <w:rPr>
          <w:szCs w:val="28"/>
        </w:rPr>
      </w:pPr>
      <w:r w:rsidRPr="00A62479">
        <w:rPr>
          <w:szCs w:val="28"/>
        </w:rPr>
        <w:lastRenderedPageBreak/>
        <w:t>Форма 1</w:t>
      </w:r>
    </w:p>
    <w:p w14:paraId="76A913CE" w14:textId="77777777" w:rsidR="008D64D8" w:rsidRPr="000372E8" w:rsidRDefault="008D64D8" w:rsidP="008D64D8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4F69AA2A" w14:textId="77777777" w:rsidR="008D64D8" w:rsidRPr="00A62479" w:rsidRDefault="008D64D8" w:rsidP="008D64D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>щодо поширення і чисельності шкідників</w:t>
      </w:r>
      <w:r>
        <w:rPr>
          <w:b/>
          <w:bCs/>
          <w:i/>
          <w:iCs/>
          <w:szCs w:val="28"/>
        </w:rPr>
        <w:t xml:space="preserve">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23B1EF7E" w14:textId="77777777" w:rsidR="008D64D8" w:rsidRPr="000372E8" w:rsidRDefault="008D64D8" w:rsidP="008D64D8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>станом на</w:t>
      </w:r>
      <w:r>
        <w:rPr>
          <w:b/>
          <w:bCs/>
          <w:i/>
          <w:iCs/>
          <w:szCs w:val="28"/>
        </w:rPr>
        <w:t xml:space="preserve"> 1 липня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 xml:space="preserve">6 </w:t>
      </w:r>
      <w:r w:rsidRPr="00A62479">
        <w:rPr>
          <w:b/>
          <w:bCs/>
          <w:i/>
          <w:iCs/>
          <w:szCs w:val="28"/>
        </w:rPr>
        <w:t>року</w:t>
      </w:r>
    </w:p>
    <w:tbl>
      <w:tblPr>
        <w:tblStyle w:val="af0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8D64D8" w:rsidRPr="004A0C50" w14:paraId="3A443949" w14:textId="77777777" w:rsidTr="00C458D5">
        <w:trPr>
          <w:trHeight w:val="1417"/>
        </w:trPr>
        <w:tc>
          <w:tcPr>
            <w:tcW w:w="426" w:type="dxa"/>
            <w:vMerge w:val="restart"/>
          </w:tcPr>
          <w:p w14:paraId="7C3D6D44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</w:tcPr>
          <w:p w14:paraId="5B95C841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</w:tcPr>
          <w:p w14:paraId="1C305DE0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068E224F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</w:tcPr>
          <w:p w14:paraId="15C6F290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</w:tcPr>
          <w:p w14:paraId="0C544B31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екз</w:t>
            </w:r>
            <w:proofErr w:type="spellEnd"/>
            <w:r w:rsidRPr="004A0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</w:tcPr>
          <w:p w14:paraId="18D55837" w14:textId="77777777" w:rsidR="008D64D8" w:rsidRPr="00A62479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479"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4BA5FF69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8D64D8" w:rsidRPr="004A0C50" w14:paraId="3B21F7BF" w14:textId="77777777" w:rsidTr="00C458D5">
        <w:tc>
          <w:tcPr>
            <w:tcW w:w="426" w:type="dxa"/>
            <w:vMerge/>
          </w:tcPr>
          <w:p w14:paraId="66566CB3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94FE4C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AEC7956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CF795E8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413ED1ED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220859A0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35631183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34A3A5E2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051F9A09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</w:tcPr>
          <w:p w14:paraId="2864F0F6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</w:tcPr>
          <w:p w14:paraId="437CCEDB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261877F5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13BEC806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190C55BD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0941F90C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42FBFC7A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5811BA39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8D64D8" w:rsidRPr="004A0C50" w14:paraId="7213F1B8" w14:textId="77777777" w:rsidTr="00C458D5">
        <w:tc>
          <w:tcPr>
            <w:tcW w:w="426" w:type="dxa"/>
            <w:vMerge/>
          </w:tcPr>
          <w:p w14:paraId="212A2877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5F1B0B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09D6F95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32CE60E6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3268331F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627DE9E3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1382A5D0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161FCD6B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5D1845D4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3BCC8E" w14:textId="77777777" w:rsidR="008D64D8" w:rsidRPr="00591BF7" w:rsidRDefault="008D64D8" w:rsidP="00C458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BF7"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</w:tcPr>
          <w:p w14:paraId="1C2324B3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</w:tcPr>
          <w:p w14:paraId="0B43BAF3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4067C08A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675233D0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579AAFEB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645B9FCA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2A0DE4EC" w14:textId="77777777" w:rsidR="008D64D8" w:rsidRPr="004A0C50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4D8" w:rsidRPr="000372E8" w14:paraId="0755B2B9" w14:textId="77777777" w:rsidTr="00C458D5">
        <w:tc>
          <w:tcPr>
            <w:tcW w:w="426" w:type="dxa"/>
          </w:tcPr>
          <w:p w14:paraId="022D24B2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8E57617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35F01764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56BE294C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</w:tcPr>
          <w:p w14:paraId="58433DDF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14:paraId="26A9781E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14:paraId="4E71E426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</w:tcPr>
          <w:p w14:paraId="024A6A10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</w:tcPr>
          <w:p w14:paraId="7BD39CA2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02CF53C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</w:tcPr>
          <w:p w14:paraId="57C8A516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14:paraId="47720FDD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</w:tcPr>
          <w:p w14:paraId="7DD77576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</w:tcPr>
          <w:p w14:paraId="4DC22A73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</w:tcPr>
          <w:p w14:paraId="2CE35DE9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14:paraId="29968F35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</w:tcPr>
          <w:p w14:paraId="1000BCBF" w14:textId="77777777" w:rsidR="008D64D8" w:rsidRPr="000372E8" w:rsidRDefault="008D64D8" w:rsidP="00C458D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17</w:t>
            </w:r>
          </w:p>
        </w:tc>
      </w:tr>
      <w:tr w:rsidR="008D64D8" w:rsidRPr="00472C35" w14:paraId="52CEDA0F" w14:textId="77777777" w:rsidTr="00C458D5">
        <w:tc>
          <w:tcPr>
            <w:tcW w:w="426" w:type="dxa"/>
          </w:tcPr>
          <w:p w14:paraId="7DB613AF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1E0E6B" w14:textId="77777777" w:rsidR="008D64D8" w:rsidRPr="004A0F2D" w:rsidRDefault="008D64D8" w:rsidP="00C458D5">
            <w:pPr>
              <w:jc w:val="center"/>
            </w:pPr>
            <w:r>
              <w:rPr>
                <w:rFonts w:ascii="Times New Roman" w:hAnsi="Times New Roman" w:cs="Times New Roman"/>
              </w:rPr>
              <w:t>Озима пшениця</w:t>
            </w:r>
          </w:p>
        </w:tc>
        <w:tc>
          <w:tcPr>
            <w:tcW w:w="1418" w:type="dxa"/>
          </w:tcPr>
          <w:p w14:paraId="151C03CD" w14:textId="77777777" w:rsidR="008D64D8" w:rsidRDefault="008D64D8" w:rsidP="00C458D5">
            <w:pPr>
              <w:jc w:val="center"/>
            </w:pPr>
            <w:r>
              <w:t>2,106</w:t>
            </w:r>
          </w:p>
        </w:tc>
        <w:tc>
          <w:tcPr>
            <w:tcW w:w="1674" w:type="dxa"/>
          </w:tcPr>
          <w:p w14:paraId="6ECA9CA5" w14:textId="77777777" w:rsidR="008D64D8" w:rsidRPr="004B5E61" w:rsidRDefault="008D64D8" w:rsidP="00C458D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Клоп-</w:t>
            </w:r>
            <w:proofErr w:type="spellStart"/>
            <w:r w:rsidRPr="004B5E61">
              <w:rPr>
                <w:sz w:val="20"/>
                <w:szCs w:val="20"/>
              </w:rPr>
              <w:t>шк.черепашка</w:t>
            </w:r>
            <w:proofErr w:type="spellEnd"/>
          </w:p>
        </w:tc>
        <w:tc>
          <w:tcPr>
            <w:tcW w:w="877" w:type="dxa"/>
          </w:tcPr>
          <w:p w14:paraId="6DE86997" w14:textId="77777777" w:rsidR="008D64D8" w:rsidRDefault="008D64D8" w:rsidP="00C458D5">
            <w:pPr>
              <w:jc w:val="center"/>
            </w:pPr>
            <w:r>
              <w:t>80</w:t>
            </w:r>
          </w:p>
        </w:tc>
        <w:tc>
          <w:tcPr>
            <w:tcW w:w="908" w:type="dxa"/>
          </w:tcPr>
          <w:p w14:paraId="0827A53E" w14:textId="77777777" w:rsidR="008D64D8" w:rsidRDefault="008D64D8" w:rsidP="00C458D5">
            <w:pPr>
              <w:jc w:val="center"/>
            </w:pPr>
            <w:r>
              <w:t>1/5</w:t>
            </w:r>
          </w:p>
        </w:tc>
        <w:tc>
          <w:tcPr>
            <w:tcW w:w="1359" w:type="dxa"/>
          </w:tcPr>
          <w:p w14:paraId="73FAF7D6" w14:textId="77777777" w:rsidR="008D64D8" w:rsidRDefault="008D64D8" w:rsidP="00C458D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7E02D568" w14:textId="77777777" w:rsidR="008D64D8" w:rsidRDefault="008D64D8" w:rsidP="00C458D5">
            <w:pPr>
              <w:jc w:val="center"/>
            </w:pPr>
            <w:r>
              <w:t>0,1/0,3</w:t>
            </w:r>
          </w:p>
        </w:tc>
        <w:tc>
          <w:tcPr>
            <w:tcW w:w="658" w:type="dxa"/>
          </w:tcPr>
          <w:p w14:paraId="4DC202F9" w14:textId="77777777" w:rsidR="008D64D8" w:rsidRPr="004A0F2D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26F8DE9A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0,1/1</w:t>
            </w:r>
          </w:p>
        </w:tc>
        <w:tc>
          <w:tcPr>
            <w:tcW w:w="749" w:type="dxa"/>
          </w:tcPr>
          <w:p w14:paraId="3480931C" w14:textId="77777777" w:rsidR="008D64D8" w:rsidRDefault="008D64D8" w:rsidP="00C458D5">
            <w:pPr>
              <w:jc w:val="center"/>
            </w:pPr>
            <w:r>
              <w:t>2-60</w:t>
            </w:r>
          </w:p>
          <w:p w14:paraId="439878DB" w14:textId="77777777" w:rsidR="008D64D8" w:rsidRDefault="008D64D8" w:rsidP="00C458D5">
            <w:pPr>
              <w:jc w:val="center"/>
            </w:pPr>
            <w:r>
              <w:t>3-40</w:t>
            </w:r>
          </w:p>
        </w:tc>
        <w:tc>
          <w:tcPr>
            <w:tcW w:w="669" w:type="dxa"/>
          </w:tcPr>
          <w:p w14:paraId="4B6141AD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6D2154B3" w14:textId="77777777" w:rsidR="008D64D8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2BB427A" w14:textId="77777777" w:rsidR="008D64D8" w:rsidRDefault="008D64D8" w:rsidP="00C458D5">
            <w:pPr>
              <w:jc w:val="center"/>
            </w:pPr>
            <w:r>
              <w:t>5</w:t>
            </w:r>
          </w:p>
        </w:tc>
        <w:tc>
          <w:tcPr>
            <w:tcW w:w="649" w:type="dxa"/>
          </w:tcPr>
          <w:p w14:paraId="54F20814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42CC539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497135F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3162B1A4" w14:textId="77777777" w:rsidTr="00C458D5">
        <w:tc>
          <w:tcPr>
            <w:tcW w:w="426" w:type="dxa"/>
          </w:tcPr>
          <w:p w14:paraId="64905447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FE180A" w14:textId="77777777" w:rsidR="008D64D8" w:rsidRPr="004A0F2D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21ECEEDB" w14:textId="77777777" w:rsidR="008D64D8" w:rsidRDefault="008D64D8" w:rsidP="00C458D5">
            <w:pPr>
              <w:jc w:val="center"/>
            </w:pPr>
            <w:r>
              <w:t>2,106</w:t>
            </w:r>
          </w:p>
        </w:tc>
        <w:tc>
          <w:tcPr>
            <w:tcW w:w="1674" w:type="dxa"/>
          </w:tcPr>
          <w:p w14:paraId="19941C61" w14:textId="77777777" w:rsidR="008D64D8" w:rsidRPr="004B5E61" w:rsidRDefault="008D64D8" w:rsidP="00C458D5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п“явиці</w:t>
            </w:r>
            <w:proofErr w:type="spellEnd"/>
          </w:p>
        </w:tc>
        <w:tc>
          <w:tcPr>
            <w:tcW w:w="877" w:type="dxa"/>
          </w:tcPr>
          <w:p w14:paraId="62118064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4775D49" w14:textId="77777777" w:rsidR="008D64D8" w:rsidRDefault="008D64D8" w:rsidP="00C458D5">
            <w:pPr>
              <w:jc w:val="center"/>
            </w:pPr>
            <w:r>
              <w:t>3/5</w:t>
            </w:r>
          </w:p>
        </w:tc>
        <w:tc>
          <w:tcPr>
            <w:tcW w:w="1359" w:type="dxa"/>
          </w:tcPr>
          <w:p w14:paraId="02429503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4F5B3F3F" w14:textId="77777777" w:rsidR="008D64D8" w:rsidRDefault="008D64D8" w:rsidP="00C458D5">
            <w:pPr>
              <w:jc w:val="center"/>
            </w:pPr>
            <w:r>
              <w:t>0,1/0,5</w:t>
            </w:r>
          </w:p>
        </w:tc>
        <w:tc>
          <w:tcPr>
            <w:tcW w:w="658" w:type="dxa"/>
          </w:tcPr>
          <w:p w14:paraId="7A9645B4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71FCF7DC" w14:textId="77777777" w:rsidR="008D64D8" w:rsidRPr="0021230C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10BD9B4D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54FB8D7F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517027A3" w14:textId="77777777" w:rsidR="008D64D8" w:rsidRDefault="008D64D8" w:rsidP="00C458D5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56AD84A3" w14:textId="77777777" w:rsidR="008D64D8" w:rsidRDefault="008D64D8" w:rsidP="00C458D5">
            <w:pPr>
              <w:jc w:val="center"/>
            </w:pPr>
            <w:r>
              <w:t>5</w:t>
            </w:r>
          </w:p>
        </w:tc>
        <w:tc>
          <w:tcPr>
            <w:tcW w:w="649" w:type="dxa"/>
          </w:tcPr>
          <w:p w14:paraId="59C634AF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3E004C1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4231828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54A641B3" w14:textId="77777777" w:rsidTr="00C458D5">
        <w:tc>
          <w:tcPr>
            <w:tcW w:w="426" w:type="dxa"/>
          </w:tcPr>
          <w:p w14:paraId="3245A4C4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CEB1EB" w14:textId="77777777" w:rsidR="008D64D8" w:rsidRPr="004A0F2D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788C5F7B" w14:textId="77777777" w:rsidR="008D64D8" w:rsidRDefault="008D64D8" w:rsidP="00C458D5">
            <w:pPr>
              <w:jc w:val="center"/>
            </w:pPr>
            <w:r>
              <w:t>2,106</w:t>
            </w:r>
          </w:p>
        </w:tc>
        <w:tc>
          <w:tcPr>
            <w:tcW w:w="1674" w:type="dxa"/>
          </w:tcPr>
          <w:p w14:paraId="3C37ED17" w14:textId="77777777" w:rsidR="008D64D8" w:rsidRPr="004B5E61" w:rsidRDefault="008D64D8" w:rsidP="00C458D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попелиця</w:t>
            </w:r>
          </w:p>
        </w:tc>
        <w:tc>
          <w:tcPr>
            <w:tcW w:w="877" w:type="dxa"/>
          </w:tcPr>
          <w:p w14:paraId="488F6B7D" w14:textId="77777777" w:rsidR="008D64D8" w:rsidRPr="009C4A97" w:rsidRDefault="008D64D8" w:rsidP="00C458D5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908" w:type="dxa"/>
          </w:tcPr>
          <w:p w14:paraId="411B75F9" w14:textId="77777777" w:rsidR="008D64D8" w:rsidRDefault="008D64D8" w:rsidP="00C458D5">
            <w:pPr>
              <w:jc w:val="center"/>
            </w:pPr>
            <w:r>
              <w:t>3/8</w:t>
            </w:r>
          </w:p>
        </w:tc>
        <w:tc>
          <w:tcPr>
            <w:tcW w:w="1359" w:type="dxa"/>
          </w:tcPr>
          <w:p w14:paraId="5589A9F2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1D49969D" w14:textId="77777777" w:rsidR="008D64D8" w:rsidRDefault="008D64D8" w:rsidP="00C458D5">
            <w:pPr>
              <w:jc w:val="center"/>
            </w:pPr>
          </w:p>
        </w:tc>
        <w:tc>
          <w:tcPr>
            <w:tcW w:w="658" w:type="dxa"/>
          </w:tcPr>
          <w:p w14:paraId="2B23B584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13F75070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2/12</w:t>
            </w:r>
          </w:p>
        </w:tc>
        <w:tc>
          <w:tcPr>
            <w:tcW w:w="749" w:type="dxa"/>
          </w:tcPr>
          <w:p w14:paraId="11D5971B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4A12A60C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4878FFE3" w14:textId="77777777" w:rsidR="008D64D8" w:rsidRDefault="008D64D8" w:rsidP="00C458D5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14:paraId="64FD8606" w14:textId="77777777" w:rsidR="008D64D8" w:rsidRDefault="008D64D8" w:rsidP="00C458D5">
            <w:pPr>
              <w:jc w:val="center"/>
            </w:pPr>
            <w:r>
              <w:t>8</w:t>
            </w:r>
          </w:p>
        </w:tc>
        <w:tc>
          <w:tcPr>
            <w:tcW w:w="649" w:type="dxa"/>
          </w:tcPr>
          <w:p w14:paraId="6D0B76DC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BDBB83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7376EE5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5C3CABC7" w14:textId="77777777" w:rsidTr="00C458D5">
        <w:trPr>
          <w:trHeight w:val="655"/>
        </w:trPr>
        <w:tc>
          <w:tcPr>
            <w:tcW w:w="426" w:type="dxa"/>
          </w:tcPr>
          <w:p w14:paraId="09334932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BBC7D" w14:textId="77777777" w:rsidR="008D64D8" w:rsidRPr="004A0F2D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7ECAB929" w14:textId="77777777" w:rsidR="008D64D8" w:rsidRDefault="008D64D8" w:rsidP="00C458D5">
            <w:pPr>
              <w:jc w:val="center"/>
            </w:pPr>
            <w:r>
              <w:t>2,106</w:t>
            </w:r>
          </w:p>
        </w:tc>
        <w:tc>
          <w:tcPr>
            <w:tcW w:w="1674" w:type="dxa"/>
          </w:tcPr>
          <w:p w14:paraId="422E4B1D" w14:textId="77777777" w:rsidR="008D64D8" w:rsidRPr="004B5E61" w:rsidRDefault="008D64D8" w:rsidP="00C458D5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Елія</w:t>
            </w:r>
            <w:proofErr w:type="spellEnd"/>
            <w:r w:rsidRPr="004B5E61">
              <w:rPr>
                <w:sz w:val="20"/>
                <w:szCs w:val="20"/>
              </w:rPr>
              <w:t xml:space="preserve"> гостроголова</w:t>
            </w:r>
          </w:p>
        </w:tc>
        <w:tc>
          <w:tcPr>
            <w:tcW w:w="877" w:type="dxa"/>
          </w:tcPr>
          <w:p w14:paraId="05045CB3" w14:textId="77777777" w:rsidR="008D64D8" w:rsidRDefault="008D64D8" w:rsidP="00C458D5">
            <w:pPr>
              <w:jc w:val="center"/>
            </w:pPr>
            <w:r>
              <w:t>27</w:t>
            </w:r>
          </w:p>
        </w:tc>
        <w:tc>
          <w:tcPr>
            <w:tcW w:w="908" w:type="dxa"/>
          </w:tcPr>
          <w:p w14:paraId="1364E53E" w14:textId="77777777" w:rsidR="008D64D8" w:rsidRPr="009C4A97" w:rsidRDefault="008D64D8" w:rsidP="00C458D5">
            <w:pPr>
              <w:jc w:val="center"/>
              <w:rPr>
                <w:lang w:val="en-US"/>
              </w:rPr>
            </w:pPr>
            <w:r>
              <w:t>1/</w:t>
            </w:r>
            <w:r>
              <w:rPr>
                <w:lang w:val="en-US"/>
              </w:rPr>
              <w:t>2</w:t>
            </w:r>
          </w:p>
        </w:tc>
        <w:tc>
          <w:tcPr>
            <w:tcW w:w="1359" w:type="dxa"/>
          </w:tcPr>
          <w:p w14:paraId="20BB476E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м.кв</w:t>
            </w:r>
            <w:proofErr w:type="spellEnd"/>
          </w:p>
        </w:tc>
        <w:tc>
          <w:tcPr>
            <w:tcW w:w="1044" w:type="dxa"/>
          </w:tcPr>
          <w:p w14:paraId="4BAFFA83" w14:textId="77777777" w:rsidR="008D64D8" w:rsidRDefault="008D64D8" w:rsidP="00C458D5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392A4C3B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26BB48B4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49" w:type="dxa"/>
          </w:tcPr>
          <w:p w14:paraId="79E0EFFD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4563AB81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1BB7519A" w14:textId="77777777" w:rsidR="008D64D8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2C23D56" w14:textId="77777777" w:rsidR="008D64D8" w:rsidRPr="009C4A97" w:rsidRDefault="008D64D8" w:rsidP="00C458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9" w:type="dxa"/>
          </w:tcPr>
          <w:p w14:paraId="50B7F584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C52AAA9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A69E9D7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329AF0A1" w14:textId="77777777" w:rsidTr="00C458D5">
        <w:tc>
          <w:tcPr>
            <w:tcW w:w="426" w:type="dxa"/>
          </w:tcPr>
          <w:p w14:paraId="1E96E6DC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23392D" w14:textId="77777777" w:rsidR="008D64D8" w:rsidRPr="004A0F2D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4855301D" w14:textId="77777777" w:rsidR="008D64D8" w:rsidRDefault="008D64D8" w:rsidP="00C458D5">
            <w:pPr>
              <w:jc w:val="center"/>
            </w:pPr>
            <w:r>
              <w:t>2,106</w:t>
            </w:r>
          </w:p>
        </w:tc>
        <w:tc>
          <w:tcPr>
            <w:tcW w:w="1674" w:type="dxa"/>
          </w:tcPr>
          <w:p w14:paraId="0723AE4B" w14:textId="77777777" w:rsidR="008D64D8" w:rsidRPr="004B5E61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пшеничний трипс</w:t>
            </w:r>
          </w:p>
        </w:tc>
        <w:tc>
          <w:tcPr>
            <w:tcW w:w="877" w:type="dxa"/>
          </w:tcPr>
          <w:p w14:paraId="7EE219FB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430BAEDD" w14:textId="77777777" w:rsidR="008D64D8" w:rsidRDefault="008D64D8" w:rsidP="00C458D5">
            <w:pPr>
              <w:jc w:val="center"/>
            </w:pPr>
            <w:r>
              <w:t>2/5</w:t>
            </w:r>
          </w:p>
        </w:tc>
        <w:tc>
          <w:tcPr>
            <w:tcW w:w="1359" w:type="dxa"/>
          </w:tcPr>
          <w:p w14:paraId="324037B7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64A642BE" w14:textId="77777777" w:rsidR="008D64D8" w:rsidRDefault="008D64D8" w:rsidP="00C458D5">
            <w:pPr>
              <w:jc w:val="center"/>
            </w:pPr>
            <w:r>
              <w:t>2</w:t>
            </w:r>
          </w:p>
        </w:tc>
        <w:tc>
          <w:tcPr>
            <w:tcW w:w="658" w:type="dxa"/>
          </w:tcPr>
          <w:p w14:paraId="595B5601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1FFF3C2E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2/5</w:t>
            </w:r>
          </w:p>
        </w:tc>
        <w:tc>
          <w:tcPr>
            <w:tcW w:w="749" w:type="dxa"/>
          </w:tcPr>
          <w:p w14:paraId="1DB4860F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31879CA8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3A919D24" w14:textId="77777777" w:rsidR="008D64D8" w:rsidRDefault="008D64D8" w:rsidP="00C458D5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7F464C2F" w14:textId="77777777" w:rsidR="008D64D8" w:rsidRPr="00B575ED" w:rsidRDefault="008D64D8" w:rsidP="00C458D5">
            <w:pPr>
              <w:jc w:val="center"/>
            </w:pPr>
            <w:r>
              <w:t>5</w:t>
            </w:r>
          </w:p>
        </w:tc>
        <w:tc>
          <w:tcPr>
            <w:tcW w:w="649" w:type="dxa"/>
          </w:tcPr>
          <w:p w14:paraId="46E5ACAC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41E173A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16DF69E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4757BAD1" w14:textId="77777777" w:rsidTr="00C458D5">
        <w:tc>
          <w:tcPr>
            <w:tcW w:w="426" w:type="dxa"/>
          </w:tcPr>
          <w:p w14:paraId="7D0E132C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27227" w14:textId="77777777" w:rsidR="008D64D8" w:rsidRPr="004A0F2D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18E1FCB1" w14:textId="77777777" w:rsidR="008D64D8" w:rsidRDefault="008D64D8" w:rsidP="00C458D5">
            <w:pPr>
              <w:jc w:val="center"/>
            </w:pPr>
            <w:r>
              <w:t>2,106</w:t>
            </w:r>
          </w:p>
        </w:tc>
        <w:tc>
          <w:tcPr>
            <w:tcW w:w="1674" w:type="dxa"/>
          </w:tcPr>
          <w:p w14:paraId="30A7C075" w14:textId="77777777" w:rsidR="008D64D8" w:rsidRPr="004B5E61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жук-</w:t>
            </w:r>
            <w:proofErr w:type="spellStart"/>
            <w:r>
              <w:rPr>
                <w:sz w:val="20"/>
              </w:rPr>
              <w:t>кузька</w:t>
            </w:r>
            <w:proofErr w:type="spellEnd"/>
          </w:p>
        </w:tc>
        <w:tc>
          <w:tcPr>
            <w:tcW w:w="877" w:type="dxa"/>
          </w:tcPr>
          <w:p w14:paraId="2E8F1E26" w14:textId="77777777" w:rsidR="008D64D8" w:rsidRDefault="008D64D8" w:rsidP="00C458D5">
            <w:pPr>
              <w:jc w:val="center"/>
            </w:pPr>
            <w:r>
              <w:t>85</w:t>
            </w:r>
          </w:p>
        </w:tc>
        <w:tc>
          <w:tcPr>
            <w:tcW w:w="908" w:type="dxa"/>
          </w:tcPr>
          <w:p w14:paraId="438462E2" w14:textId="77777777" w:rsidR="008D64D8" w:rsidRDefault="008D64D8" w:rsidP="00C458D5">
            <w:pPr>
              <w:jc w:val="center"/>
            </w:pPr>
            <w:r>
              <w:t>2/5</w:t>
            </w:r>
          </w:p>
        </w:tc>
        <w:tc>
          <w:tcPr>
            <w:tcW w:w="1359" w:type="dxa"/>
          </w:tcPr>
          <w:p w14:paraId="48D25217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47A41BF7" w14:textId="77777777" w:rsidR="008D64D8" w:rsidRDefault="008D64D8" w:rsidP="00C458D5">
            <w:pPr>
              <w:jc w:val="center"/>
            </w:pPr>
            <w:r>
              <w:t>0,3/1</w:t>
            </w:r>
          </w:p>
        </w:tc>
        <w:tc>
          <w:tcPr>
            <w:tcW w:w="658" w:type="dxa"/>
          </w:tcPr>
          <w:p w14:paraId="7DD1A3E0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6E88BDB6" w14:textId="77777777" w:rsidR="008D64D8" w:rsidRPr="0021230C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0EE2DA58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2FDF12C0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1BDF0CBF" w14:textId="77777777" w:rsidR="008D64D8" w:rsidRDefault="008D64D8" w:rsidP="00C458D5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56F8A951" w14:textId="77777777" w:rsidR="008D64D8" w:rsidRPr="00B575ED" w:rsidRDefault="008D64D8" w:rsidP="00C458D5">
            <w:pPr>
              <w:jc w:val="center"/>
            </w:pPr>
            <w:r>
              <w:t>5</w:t>
            </w:r>
          </w:p>
        </w:tc>
        <w:tc>
          <w:tcPr>
            <w:tcW w:w="649" w:type="dxa"/>
          </w:tcPr>
          <w:p w14:paraId="1C846F88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FB7657D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9BD1EE9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1F2FB420" w14:textId="77777777" w:rsidTr="00C458D5">
        <w:tc>
          <w:tcPr>
            <w:tcW w:w="426" w:type="dxa"/>
          </w:tcPr>
          <w:p w14:paraId="0BA6CC87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012067" w14:textId="77777777" w:rsidR="008D64D8" w:rsidRDefault="008D64D8" w:rsidP="00C458D5">
            <w:pPr>
              <w:jc w:val="center"/>
            </w:pPr>
            <w:r>
              <w:t>Ярі зернові</w:t>
            </w:r>
          </w:p>
        </w:tc>
        <w:tc>
          <w:tcPr>
            <w:tcW w:w="1418" w:type="dxa"/>
          </w:tcPr>
          <w:p w14:paraId="5B44BC39" w14:textId="77777777" w:rsidR="008D64D8" w:rsidRDefault="008D64D8" w:rsidP="00C458D5">
            <w:pPr>
              <w:jc w:val="center"/>
            </w:pPr>
            <w:r>
              <w:t>0,335</w:t>
            </w:r>
          </w:p>
        </w:tc>
        <w:tc>
          <w:tcPr>
            <w:tcW w:w="1674" w:type="dxa"/>
          </w:tcPr>
          <w:p w14:paraId="76F5C85F" w14:textId="77777777" w:rsidR="008D64D8" w:rsidRPr="004B5E61" w:rsidRDefault="008D64D8" w:rsidP="00C458D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Клоп-</w:t>
            </w:r>
            <w:proofErr w:type="spellStart"/>
            <w:r w:rsidRPr="004B5E61">
              <w:rPr>
                <w:sz w:val="20"/>
                <w:szCs w:val="20"/>
              </w:rPr>
              <w:t>шк.черепашка</w:t>
            </w:r>
            <w:proofErr w:type="spellEnd"/>
          </w:p>
        </w:tc>
        <w:tc>
          <w:tcPr>
            <w:tcW w:w="877" w:type="dxa"/>
          </w:tcPr>
          <w:p w14:paraId="4E14D368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0FFF1008" w14:textId="77777777" w:rsidR="008D64D8" w:rsidRDefault="008D64D8" w:rsidP="00C458D5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4716AED0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4C3D4C56" w14:textId="77777777" w:rsidR="008D64D8" w:rsidRDefault="008D64D8" w:rsidP="00C458D5">
            <w:pPr>
              <w:jc w:val="center"/>
            </w:pPr>
          </w:p>
        </w:tc>
        <w:tc>
          <w:tcPr>
            <w:tcW w:w="658" w:type="dxa"/>
          </w:tcPr>
          <w:p w14:paraId="66A652DC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15C5B70A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012/0,3</w:t>
            </w:r>
          </w:p>
        </w:tc>
        <w:tc>
          <w:tcPr>
            <w:tcW w:w="749" w:type="dxa"/>
          </w:tcPr>
          <w:p w14:paraId="5D0BAA70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2396602F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5AF4A837" w14:textId="77777777" w:rsidR="008D64D8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76E62835" w14:textId="77777777" w:rsidR="008D64D8" w:rsidRDefault="008D64D8" w:rsidP="00C458D5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76A17E79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C7DE6A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506C13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4E092160" w14:textId="77777777" w:rsidTr="00C458D5">
        <w:tc>
          <w:tcPr>
            <w:tcW w:w="426" w:type="dxa"/>
          </w:tcPr>
          <w:p w14:paraId="041DF264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893BD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74786FFB" w14:textId="77777777" w:rsidR="008D64D8" w:rsidRDefault="008D64D8" w:rsidP="00C458D5">
            <w:pPr>
              <w:jc w:val="center"/>
            </w:pPr>
            <w:r>
              <w:t>0,335</w:t>
            </w:r>
          </w:p>
        </w:tc>
        <w:tc>
          <w:tcPr>
            <w:tcW w:w="1674" w:type="dxa"/>
          </w:tcPr>
          <w:p w14:paraId="4B6CE479" w14:textId="77777777" w:rsidR="008D64D8" w:rsidRPr="004B5E61" w:rsidRDefault="008D64D8" w:rsidP="00C458D5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п“явиці</w:t>
            </w:r>
            <w:proofErr w:type="spellEnd"/>
          </w:p>
        </w:tc>
        <w:tc>
          <w:tcPr>
            <w:tcW w:w="877" w:type="dxa"/>
          </w:tcPr>
          <w:p w14:paraId="2B85CC33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46F79CFD" w14:textId="77777777" w:rsidR="008D64D8" w:rsidRDefault="008D64D8" w:rsidP="00C458D5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244E754C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70F6A0D9" w14:textId="77777777" w:rsidR="008D64D8" w:rsidRDefault="008D64D8" w:rsidP="00C458D5">
            <w:pPr>
              <w:jc w:val="center"/>
            </w:pPr>
            <w:r>
              <w:t>0,1/1</w:t>
            </w:r>
          </w:p>
        </w:tc>
        <w:tc>
          <w:tcPr>
            <w:tcW w:w="658" w:type="dxa"/>
          </w:tcPr>
          <w:p w14:paraId="4085A688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6252996E" w14:textId="77777777" w:rsidR="008D64D8" w:rsidRPr="0021230C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15D4EBA1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24602AB9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1853CDA2" w14:textId="77777777" w:rsidR="008D64D8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2046BD5" w14:textId="77777777" w:rsidR="008D64D8" w:rsidRDefault="008D64D8" w:rsidP="00C458D5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5EA9BC1E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0A2C0C3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EC9C7F6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5087DFE8" w14:textId="77777777" w:rsidTr="00C458D5">
        <w:tc>
          <w:tcPr>
            <w:tcW w:w="426" w:type="dxa"/>
          </w:tcPr>
          <w:p w14:paraId="4F524733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25BE0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7E0B6CE0" w14:textId="77777777" w:rsidR="008D64D8" w:rsidRDefault="008D64D8" w:rsidP="00C458D5">
            <w:pPr>
              <w:jc w:val="center"/>
            </w:pPr>
            <w:r>
              <w:t>0,335</w:t>
            </w:r>
          </w:p>
        </w:tc>
        <w:tc>
          <w:tcPr>
            <w:tcW w:w="1674" w:type="dxa"/>
          </w:tcPr>
          <w:p w14:paraId="175CB8AD" w14:textId="77777777" w:rsidR="008D64D8" w:rsidRPr="004B5E61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трипс</w:t>
            </w:r>
          </w:p>
        </w:tc>
        <w:tc>
          <w:tcPr>
            <w:tcW w:w="877" w:type="dxa"/>
          </w:tcPr>
          <w:p w14:paraId="5B257C85" w14:textId="77777777" w:rsidR="008D64D8" w:rsidRDefault="008D64D8" w:rsidP="00C458D5">
            <w:pPr>
              <w:jc w:val="center"/>
            </w:pPr>
            <w:r>
              <w:t>39</w:t>
            </w:r>
          </w:p>
        </w:tc>
        <w:tc>
          <w:tcPr>
            <w:tcW w:w="908" w:type="dxa"/>
          </w:tcPr>
          <w:p w14:paraId="4826D295" w14:textId="77777777" w:rsidR="008D64D8" w:rsidRDefault="008D64D8" w:rsidP="00C458D5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146976EC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2D03F894" w14:textId="77777777" w:rsidR="008D64D8" w:rsidRDefault="008D64D8" w:rsidP="00C458D5">
            <w:r>
              <w:t>1</w:t>
            </w:r>
          </w:p>
        </w:tc>
        <w:tc>
          <w:tcPr>
            <w:tcW w:w="658" w:type="dxa"/>
          </w:tcPr>
          <w:p w14:paraId="0C640C20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7531F09A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749" w:type="dxa"/>
          </w:tcPr>
          <w:p w14:paraId="17E84101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44127CFC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14519D2D" w14:textId="77777777" w:rsidR="008D64D8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1A0781B8" w14:textId="77777777" w:rsidR="008D64D8" w:rsidRDefault="008D64D8" w:rsidP="00C458D5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2D08366D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F1CD17C" w14:textId="77777777" w:rsidR="008D64D8" w:rsidRDefault="008D64D8" w:rsidP="00C458D5">
            <w:pPr>
              <w:jc w:val="center"/>
            </w:pPr>
          </w:p>
        </w:tc>
        <w:tc>
          <w:tcPr>
            <w:tcW w:w="982" w:type="dxa"/>
          </w:tcPr>
          <w:p w14:paraId="7F9D4C5F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7D8A4121" w14:textId="77777777" w:rsidTr="00C458D5">
        <w:tc>
          <w:tcPr>
            <w:tcW w:w="426" w:type="dxa"/>
          </w:tcPr>
          <w:p w14:paraId="07A5A9D1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064EE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67DCEC87" w14:textId="77777777" w:rsidR="008D64D8" w:rsidRDefault="008D64D8" w:rsidP="00C458D5">
            <w:r>
              <w:t>0,335</w:t>
            </w:r>
          </w:p>
        </w:tc>
        <w:tc>
          <w:tcPr>
            <w:tcW w:w="1674" w:type="dxa"/>
          </w:tcPr>
          <w:p w14:paraId="216AF0CE" w14:textId="77777777" w:rsidR="008D64D8" w:rsidRPr="004B5E61" w:rsidRDefault="008D64D8" w:rsidP="00C458D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попелиця</w:t>
            </w:r>
          </w:p>
        </w:tc>
        <w:tc>
          <w:tcPr>
            <w:tcW w:w="877" w:type="dxa"/>
          </w:tcPr>
          <w:p w14:paraId="1EA4C8AF" w14:textId="77777777" w:rsidR="008D64D8" w:rsidRDefault="008D64D8" w:rsidP="00C458D5">
            <w:pPr>
              <w:jc w:val="center"/>
            </w:pPr>
            <w:r>
              <w:t>79</w:t>
            </w:r>
          </w:p>
        </w:tc>
        <w:tc>
          <w:tcPr>
            <w:tcW w:w="908" w:type="dxa"/>
          </w:tcPr>
          <w:p w14:paraId="32B39DBE" w14:textId="77777777" w:rsidR="008D64D8" w:rsidRDefault="008D64D8" w:rsidP="00C458D5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2FB75665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277A2866" w14:textId="77777777" w:rsidR="008D64D8" w:rsidRDefault="008D64D8" w:rsidP="00C458D5">
            <w:r>
              <w:t>1</w:t>
            </w:r>
          </w:p>
        </w:tc>
        <w:tc>
          <w:tcPr>
            <w:tcW w:w="658" w:type="dxa"/>
          </w:tcPr>
          <w:p w14:paraId="146CA461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26EAD01E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2/8</w:t>
            </w:r>
          </w:p>
        </w:tc>
        <w:tc>
          <w:tcPr>
            <w:tcW w:w="749" w:type="dxa"/>
          </w:tcPr>
          <w:p w14:paraId="193ECF31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199F386F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0C44C58E" w14:textId="77777777" w:rsidR="008D64D8" w:rsidRDefault="008D64D8" w:rsidP="00C458D5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455B9A26" w14:textId="77777777" w:rsidR="008D64D8" w:rsidRDefault="008D64D8" w:rsidP="00C458D5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66357B2B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CC318E2" w14:textId="77777777" w:rsidR="008D64D8" w:rsidRDefault="008D64D8" w:rsidP="00C458D5">
            <w:pPr>
              <w:jc w:val="center"/>
            </w:pPr>
          </w:p>
        </w:tc>
        <w:tc>
          <w:tcPr>
            <w:tcW w:w="982" w:type="dxa"/>
          </w:tcPr>
          <w:p w14:paraId="539E5E08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4F563AB2" w14:textId="77777777" w:rsidTr="00C458D5">
        <w:tc>
          <w:tcPr>
            <w:tcW w:w="426" w:type="dxa"/>
          </w:tcPr>
          <w:p w14:paraId="3BF1823B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B1DD2FF" w14:textId="77777777" w:rsidR="008D64D8" w:rsidRPr="004A0F2D" w:rsidRDefault="008D64D8" w:rsidP="00C458D5">
            <w:pPr>
              <w:jc w:val="center"/>
            </w:pPr>
            <w:r>
              <w:t>кукурудза</w:t>
            </w:r>
          </w:p>
        </w:tc>
        <w:tc>
          <w:tcPr>
            <w:tcW w:w="1418" w:type="dxa"/>
          </w:tcPr>
          <w:p w14:paraId="02345802" w14:textId="77777777" w:rsidR="008D64D8" w:rsidRDefault="008D64D8" w:rsidP="00C458D5">
            <w:pPr>
              <w:jc w:val="center"/>
            </w:pPr>
            <w:r>
              <w:t>0,55</w:t>
            </w:r>
          </w:p>
        </w:tc>
        <w:tc>
          <w:tcPr>
            <w:tcW w:w="1674" w:type="dxa"/>
          </w:tcPr>
          <w:p w14:paraId="2D20F043" w14:textId="77777777" w:rsidR="008D64D8" w:rsidRPr="0005344F" w:rsidRDefault="008D64D8" w:rsidP="00C45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Злакова попелиця</w:t>
            </w:r>
          </w:p>
        </w:tc>
        <w:tc>
          <w:tcPr>
            <w:tcW w:w="877" w:type="dxa"/>
          </w:tcPr>
          <w:p w14:paraId="63AE0246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259A104C" w14:textId="77777777" w:rsidR="008D64D8" w:rsidRDefault="008D64D8" w:rsidP="00C458D5">
            <w:pPr>
              <w:jc w:val="center"/>
            </w:pPr>
            <w:r>
              <w:t>2/7</w:t>
            </w:r>
          </w:p>
        </w:tc>
        <w:tc>
          <w:tcPr>
            <w:tcW w:w="1359" w:type="dxa"/>
          </w:tcPr>
          <w:p w14:paraId="226FF76C" w14:textId="77777777" w:rsidR="008D64D8" w:rsidRPr="00B74FE0" w:rsidRDefault="008D64D8" w:rsidP="00C458D5">
            <w:pPr>
              <w:jc w:val="center"/>
              <w:rPr>
                <w:sz w:val="20"/>
                <w:szCs w:val="20"/>
              </w:rPr>
            </w:pPr>
            <w:proofErr w:type="spellStart"/>
            <w:r w:rsidRPr="00B74FE0">
              <w:rPr>
                <w:sz w:val="20"/>
                <w:szCs w:val="20"/>
              </w:rPr>
              <w:t>Екз</w:t>
            </w:r>
            <w:proofErr w:type="spellEnd"/>
            <w:r w:rsidRPr="00B74FE0"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росл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3C73AC79" w14:textId="77777777" w:rsidR="008D64D8" w:rsidRDefault="008D64D8" w:rsidP="00C458D5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3CAC6750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3D043B3C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749" w:type="dxa"/>
          </w:tcPr>
          <w:p w14:paraId="66613819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3AB205FA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5A9C1B10" w14:textId="77777777" w:rsidR="008D64D8" w:rsidRDefault="008D64D8" w:rsidP="00C458D5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31C72D73" w14:textId="77777777" w:rsidR="008D64D8" w:rsidRDefault="008D64D8" w:rsidP="00C458D5">
            <w:pPr>
              <w:jc w:val="center"/>
            </w:pPr>
            <w:r>
              <w:t>7</w:t>
            </w:r>
          </w:p>
        </w:tc>
        <w:tc>
          <w:tcPr>
            <w:tcW w:w="649" w:type="dxa"/>
          </w:tcPr>
          <w:p w14:paraId="41275930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D955A0F" w14:textId="77777777" w:rsidR="008D64D8" w:rsidRDefault="008D64D8" w:rsidP="00C458D5">
            <w:pPr>
              <w:jc w:val="center"/>
            </w:pPr>
          </w:p>
        </w:tc>
        <w:tc>
          <w:tcPr>
            <w:tcW w:w="982" w:type="dxa"/>
          </w:tcPr>
          <w:p w14:paraId="05ACC034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30B3CD93" w14:textId="77777777" w:rsidTr="00C458D5">
        <w:tc>
          <w:tcPr>
            <w:tcW w:w="426" w:type="dxa"/>
          </w:tcPr>
          <w:p w14:paraId="3A169428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EA60A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7174897F" w14:textId="77777777" w:rsidR="008D64D8" w:rsidRDefault="008D64D8" w:rsidP="00C458D5">
            <w:pPr>
              <w:jc w:val="center"/>
            </w:pPr>
            <w:r>
              <w:t>0,55</w:t>
            </w:r>
          </w:p>
        </w:tc>
        <w:tc>
          <w:tcPr>
            <w:tcW w:w="1674" w:type="dxa"/>
          </w:tcPr>
          <w:p w14:paraId="1ECBD25D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Стебловий метелик</w:t>
            </w:r>
          </w:p>
        </w:tc>
        <w:tc>
          <w:tcPr>
            <w:tcW w:w="877" w:type="dxa"/>
          </w:tcPr>
          <w:p w14:paraId="0C51EBC4" w14:textId="77777777" w:rsidR="008D64D8" w:rsidRDefault="008D64D8" w:rsidP="00C458D5">
            <w:pPr>
              <w:jc w:val="center"/>
            </w:pPr>
            <w:r>
              <w:t>82</w:t>
            </w:r>
          </w:p>
        </w:tc>
        <w:tc>
          <w:tcPr>
            <w:tcW w:w="908" w:type="dxa"/>
          </w:tcPr>
          <w:p w14:paraId="3DCE7799" w14:textId="77777777" w:rsidR="008D64D8" w:rsidRDefault="008D64D8" w:rsidP="00C458D5">
            <w:pPr>
              <w:jc w:val="center"/>
            </w:pPr>
          </w:p>
        </w:tc>
        <w:tc>
          <w:tcPr>
            <w:tcW w:w="1359" w:type="dxa"/>
          </w:tcPr>
          <w:p w14:paraId="34CF07AB" w14:textId="77777777" w:rsidR="008D64D8" w:rsidRPr="00B74FE0" w:rsidRDefault="008D64D8" w:rsidP="00C458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Екз</w:t>
            </w:r>
            <w:proofErr w:type="spellEnd"/>
            <w:r>
              <w:rPr>
                <w:sz w:val="20"/>
              </w:rPr>
              <w:t>./10крок</w:t>
            </w:r>
          </w:p>
        </w:tc>
        <w:tc>
          <w:tcPr>
            <w:tcW w:w="1044" w:type="dxa"/>
          </w:tcPr>
          <w:p w14:paraId="0565F1DB" w14:textId="77777777" w:rsidR="008D64D8" w:rsidRDefault="008D64D8" w:rsidP="00C458D5">
            <w:pPr>
              <w:jc w:val="center"/>
            </w:pPr>
            <w:r>
              <w:t>3/4</w:t>
            </w:r>
          </w:p>
        </w:tc>
        <w:tc>
          <w:tcPr>
            <w:tcW w:w="658" w:type="dxa"/>
          </w:tcPr>
          <w:p w14:paraId="32FC2405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0DFE95E8" w14:textId="77777777" w:rsidR="008D64D8" w:rsidRDefault="008D64D8" w:rsidP="00C458D5">
            <w:pPr>
              <w:rPr>
                <w:sz w:val="20"/>
              </w:rPr>
            </w:pPr>
          </w:p>
        </w:tc>
        <w:tc>
          <w:tcPr>
            <w:tcW w:w="749" w:type="dxa"/>
          </w:tcPr>
          <w:p w14:paraId="7AC9A0B2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2426CE71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7FCA8F9A" w14:textId="77777777" w:rsidR="008D64D8" w:rsidRDefault="008D64D8" w:rsidP="00C458D5">
            <w:pPr>
              <w:jc w:val="center"/>
            </w:pPr>
          </w:p>
        </w:tc>
        <w:tc>
          <w:tcPr>
            <w:tcW w:w="908" w:type="dxa"/>
          </w:tcPr>
          <w:p w14:paraId="18F3FCE3" w14:textId="77777777" w:rsidR="008D64D8" w:rsidRDefault="008D64D8" w:rsidP="00C458D5">
            <w:pPr>
              <w:jc w:val="center"/>
            </w:pPr>
          </w:p>
        </w:tc>
        <w:tc>
          <w:tcPr>
            <w:tcW w:w="649" w:type="dxa"/>
          </w:tcPr>
          <w:p w14:paraId="63394058" w14:textId="77777777" w:rsidR="008D64D8" w:rsidRDefault="008D64D8" w:rsidP="00C458D5">
            <w:pPr>
              <w:jc w:val="center"/>
            </w:pPr>
          </w:p>
        </w:tc>
        <w:tc>
          <w:tcPr>
            <w:tcW w:w="649" w:type="dxa"/>
          </w:tcPr>
          <w:p w14:paraId="26664C6F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3D8EF758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6F371506" w14:textId="77777777" w:rsidTr="00C458D5">
        <w:tc>
          <w:tcPr>
            <w:tcW w:w="426" w:type="dxa"/>
          </w:tcPr>
          <w:p w14:paraId="7CE25BBD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2E64B9D" w14:textId="77777777" w:rsidR="008D64D8" w:rsidRDefault="008D64D8" w:rsidP="00C458D5">
            <w:pPr>
              <w:jc w:val="center"/>
            </w:pPr>
            <w:r>
              <w:t>горох</w:t>
            </w:r>
          </w:p>
        </w:tc>
        <w:tc>
          <w:tcPr>
            <w:tcW w:w="1418" w:type="dxa"/>
          </w:tcPr>
          <w:p w14:paraId="27EF7385" w14:textId="77777777" w:rsidR="008D64D8" w:rsidRDefault="008D64D8" w:rsidP="00C458D5">
            <w:pPr>
              <w:jc w:val="center"/>
            </w:pPr>
            <w:r>
              <w:t>0,12</w:t>
            </w:r>
          </w:p>
        </w:tc>
        <w:tc>
          <w:tcPr>
            <w:tcW w:w="1674" w:type="dxa"/>
          </w:tcPr>
          <w:p w14:paraId="282F729C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Горохова зернівка</w:t>
            </w:r>
          </w:p>
        </w:tc>
        <w:tc>
          <w:tcPr>
            <w:tcW w:w="877" w:type="dxa"/>
          </w:tcPr>
          <w:p w14:paraId="3F4C947A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77E8E2EF" w14:textId="77777777" w:rsidR="008D64D8" w:rsidRDefault="008D64D8" w:rsidP="00C458D5">
            <w:pPr>
              <w:jc w:val="center"/>
            </w:pPr>
            <w:r>
              <w:t>1/4</w:t>
            </w:r>
          </w:p>
        </w:tc>
        <w:tc>
          <w:tcPr>
            <w:tcW w:w="1359" w:type="dxa"/>
          </w:tcPr>
          <w:p w14:paraId="3C56EA21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6D60BED7" w14:textId="77777777" w:rsidR="008D64D8" w:rsidRDefault="008D64D8" w:rsidP="00C458D5">
            <w:pPr>
              <w:jc w:val="center"/>
            </w:pPr>
          </w:p>
        </w:tc>
        <w:tc>
          <w:tcPr>
            <w:tcW w:w="658" w:type="dxa"/>
          </w:tcPr>
          <w:p w14:paraId="3386298E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3CF4F258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749" w:type="dxa"/>
          </w:tcPr>
          <w:p w14:paraId="1C01F7EE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129136C3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67EE8D63" w14:textId="77777777" w:rsidR="008D64D8" w:rsidRDefault="008D64D8" w:rsidP="00C458D5">
            <w:r>
              <w:t>0,1</w:t>
            </w:r>
          </w:p>
        </w:tc>
        <w:tc>
          <w:tcPr>
            <w:tcW w:w="908" w:type="dxa"/>
          </w:tcPr>
          <w:p w14:paraId="45B2F1CC" w14:textId="77777777" w:rsidR="008D64D8" w:rsidRDefault="008D64D8" w:rsidP="00C458D5">
            <w:pPr>
              <w:jc w:val="center"/>
            </w:pPr>
            <w:r>
              <w:t>0,2</w:t>
            </w:r>
          </w:p>
        </w:tc>
        <w:tc>
          <w:tcPr>
            <w:tcW w:w="649" w:type="dxa"/>
          </w:tcPr>
          <w:p w14:paraId="7CF2E8FC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DE10F80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E1C5009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3B268736" w14:textId="77777777" w:rsidTr="00C458D5">
        <w:tc>
          <w:tcPr>
            <w:tcW w:w="426" w:type="dxa"/>
          </w:tcPr>
          <w:p w14:paraId="2F2E8A61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7F872D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62719E51" w14:textId="77777777" w:rsidR="008D64D8" w:rsidRDefault="008D64D8" w:rsidP="00C458D5">
            <w:pPr>
              <w:jc w:val="center"/>
            </w:pPr>
            <w:r>
              <w:t>0,12</w:t>
            </w:r>
          </w:p>
        </w:tc>
        <w:tc>
          <w:tcPr>
            <w:tcW w:w="1674" w:type="dxa"/>
          </w:tcPr>
          <w:p w14:paraId="3BD36284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попелиця</w:t>
            </w:r>
          </w:p>
        </w:tc>
        <w:tc>
          <w:tcPr>
            <w:tcW w:w="877" w:type="dxa"/>
          </w:tcPr>
          <w:p w14:paraId="37773AAB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74128E5B" w14:textId="77777777" w:rsidR="008D64D8" w:rsidRDefault="008D64D8" w:rsidP="00C458D5">
            <w:pPr>
              <w:jc w:val="center"/>
            </w:pPr>
            <w:r>
              <w:t>4/15</w:t>
            </w:r>
          </w:p>
        </w:tc>
        <w:tc>
          <w:tcPr>
            <w:tcW w:w="1359" w:type="dxa"/>
          </w:tcPr>
          <w:p w14:paraId="06EC29E8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2D104BAD" w14:textId="77777777" w:rsidR="008D64D8" w:rsidRDefault="008D64D8" w:rsidP="00C458D5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6533EDA2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14304C20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10/15</w:t>
            </w:r>
          </w:p>
        </w:tc>
        <w:tc>
          <w:tcPr>
            <w:tcW w:w="749" w:type="dxa"/>
          </w:tcPr>
          <w:p w14:paraId="1BE52D29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420246F3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6C68B5EF" w14:textId="77777777" w:rsidR="008D64D8" w:rsidRDefault="008D64D8" w:rsidP="00C458D5">
            <w:r>
              <w:t>5</w:t>
            </w:r>
          </w:p>
        </w:tc>
        <w:tc>
          <w:tcPr>
            <w:tcW w:w="908" w:type="dxa"/>
          </w:tcPr>
          <w:p w14:paraId="081893FA" w14:textId="77777777" w:rsidR="008D64D8" w:rsidRDefault="008D64D8" w:rsidP="00C458D5">
            <w:pPr>
              <w:jc w:val="center"/>
            </w:pPr>
            <w:r>
              <w:t>15</w:t>
            </w:r>
          </w:p>
        </w:tc>
        <w:tc>
          <w:tcPr>
            <w:tcW w:w="649" w:type="dxa"/>
          </w:tcPr>
          <w:p w14:paraId="31F1A4EE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E510066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4891CE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64C103F4" w14:textId="77777777" w:rsidTr="00C458D5">
        <w:tc>
          <w:tcPr>
            <w:tcW w:w="426" w:type="dxa"/>
          </w:tcPr>
          <w:p w14:paraId="501DEC6C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3C1DA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5630A122" w14:textId="77777777" w:rsidR="008D64D8" w:rsidRDefault="008D64D8" w:rsidP="00C458D5">
            <w:pPr>
              <w:jc w:val="center"/>
            </w:pPr>
            <w:r>
              <w:t>0,12</w:t>
            </w:r>
          </w:p>
        </w:tc>
        <w:tc>
          <w:tcPr>
            <w:tcW w:w="1674" w:type="dxa"/>
          </w:tcPr>
          <w:p w14:paraId="22A2867F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Горохова плодожерка</w:t>
            </w:r>
          </w:p>
        </w:tc>
        <w:tc>
          <w:tcPr>
            <w:tcW w:w="877" w:type="dxa"/>
          </w:tcPr>
          <w:p w14:paraId="500E7440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58EAB57" w14:textId="77777777" w:rsidR="008D64D8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14:paraId="5D501E9E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./біб</w:t>
            </w:r>
          </w:p>
        </w:tc>
        <w:tc>
          <w:tcPr>
            <w:tcW w:w="1044" w:type="dxa"/>
          </w:tcPr>
          <w:p w14:paraId="65B37075" w14:textId="77777777" w:rsidR="008D64D8" w:rsidRDefault="008D64D8" w:rsidP="00C458D5">
            <w:pPr>
              <w:jc w:val="center"/>
            </w:pPr>
          </w:p>
        </w:tc>
        <w:tc>
          <w:tcPr>
            <w:tcW w:w="658" w:type="dxa"/>
          </w:tcPr>
          <w:p w14:paraId="2FEE2946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5EB22411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9" w:type="dxa"/>
          </w:tcPr>
          <w:p w14:paraId="731E7E82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73E8355D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2E541F9B" w14:textId="77777777" w:rsidR="008D64D8" w:rsidRDefault="008D64D8" w:rsidP="00C458D5">
            <w:r>
              <w:t>1</w:t>
            </w:r>
          </w:p>
        </w:tc>
        <w:tc>
          <w:tcPr>
            <w:tcW w:w="908" w:type="dxa"/>
          </w:tcPr>
          <w:p w14:paraId="6C4D49A8" w14:textId="77777777" w:rsidR="008D64D8" w:rsidRDefault="008D64D8" w:rsidP="00C458D5">
            <w:pPr>
              <w:jc w:val="center"/>
            </w:pPr>
          </w:p>
        </w:tc>
        <w:tc>
          <w:tcPr>
            <w:tcW w:w="649" w:type="dxa"/>
          </w:tcPr>
          <w:p w14:paraId="6C0FB5C1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1BC938B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A74FAA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4D8" w:rsidRPr="00472C35" w14:paraId="11905241" w14:textId="77777777" w:rsidTr="00C458D5">
        <w:tc>
          <w:tcPr>
            <w:tcW w:w="426" w:type="dxa"/>
          </w:tcPr>
          <w:p w14:paraId="5BC18A52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44E19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1394D48D" w14:textId="77777777" w:rsidR="008D64D8" w:rsidRDefault="008D64D8" w:rsidP="00C458D5">
            <w:pPr>
              <w:jc w:val="center"/>
            </w:pPr>
            <w:r>
              <w:t>0,12</w:t>
            </w:r>
          </w:p>
        </w:tc>
        <w:tc>
          <w:tcPr>
            <w:tcW w:w="1674" w:type="dxa"/>
          </w:tcPr>
          <w:p w14:paraId="4FAAD2EE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Гороховий комарик</w:t>
            </w:r>
          </w:p>
        </w:tc>
        <w:tc>
          <w:tcPr>
            <w:tcW w:w="877" w:type="dxa"/>
          </w:tcPr>
          <w:p w14:paraId="676AC6A8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0653FED7" w14:textId="77777777" w:rsidR="008D64D8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14:paraId="5F642F7B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217E766D" w14:textId="77777777" w:rsidR="008D64D8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0B91E6ED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7754D5D4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2/5</w:t>
            </w:r>
          </w:p>
        </w:tc>
        <w:tc>
          <w:tcPr>
            <w:tcW w:w="749" w:type="dxa"/>
          </w:tcPr>
          <w:p w14:paraId="0C9C2E04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5E9DF6A4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6D0BCB57" w14:textId="77777777" w:rsidR="008D64D8" w:rsidRDefault="008D64D8" w:rsidP="00C458D5">
            <w:r>
              <w:t>0,5</w:t>
            </w:r>
          </w:p>
        </w:tc>
        <w:tc>
          <w:tcPr>
            <w:tcW w:w="908" w:type="dxa"/>
          </w:tcPr>
          <w:p w14:paraId="7884B9AB" w14:textId="77777777" w:rsidR="008D64D8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16D3D913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83B5C6F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7855E071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0211061C" w14:textId="77777777" w:rsidTr="00C458D5">
        <w:tc>
          <w:tcPr>
            <w:tcW w:w="426" w:type="dxa"/>
          </w:tcPr>
          <w:p w14:paraId="68B03D2F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C282F68" w14:textId="77777777" w:rsidR="008D64D8" w:rsidRPr="004A0F2D" w:rsidRDefault="008D64D8" w:rsidP="00C458D5">
            <w:pPr>
              <w:jc w:val="center"/>
            </w:pPr>
            <w:r>
              <w:t>соя</w:t>
            </w:r>
          </w:p>
        </w:tc>
        <w:tc>
          <w:tcPr>
            <w:tcW w:w="1418" w:type="dxa"/>
          </w:tcPr>
          <w:p w14:paraId="3CAF81DF" w14:textId="77777777" w:rsidR="008D64D8" w:rsidRDefault="008D64D8" w:rsidP="00C458D5">
            <w:pPr>
              <w:jc w:val="center"/>
            </w:pPr>
            <w:r>
              <w:t>0,75</w:t>
            </w:r>
          </w:p>
        </w:tc>
        <w:tc>
          <w:tcPr>
            <w:tcW w:w="1674" w:type="dxa"/>
          </w:tcPr>
          <w:p w14:paraId="341620BA" w14:textId="77777777" w:rsidR="008D64D8" w:rsidRPr="004B5E61" w:rsidRDefault="008D64D8" w:rsidP="00C45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Павутинний кліщ</w:t>
            </w:r>
          </w:p>
        </w:tc>
        <w:tc>
          <w:tcPr>
            <w:tcW w:w="877" w:type="dxa"/>
          </w:tcPr>
          <w:p w14:paraId="4FF25BCE" w14:textId="77777777" w:rsidR="008D64D8" w:rsidRDefault="008D64D8" w:rsidP="00C458D5">
            <w:pPr>
              <w:jc w:val="center"/>
            </w:pPr>
            <w:r>
              <w:t>33</w:t>
            </w:r>
          </w:p>
        </w:tc>
        <w:tc>
          <w:tcPr>
            <w:tcW w:w="908" w:type="dxa"/>
          </w:tcPr>
          <w:p w14:paraId="1FB8DEAE" w14:textId="77777777" w:rsidR="008D64D8" w:rsidRDefault="008D64D8" w:rsidP="00C458D5">
            <w:pPr>
              <w:jc w:val="center"/>
            </w:pPr>
            <w:r>
              <w:t>3/6</w:t>
            </w:r>
          </w:p>
        </w:tc>
        <w:tc>
          <w:tcPr>
            <w:tcW w:w="1359" w:type="dxa"/>
          </w:tcPr>
          <w:p w14:paraId="124381D2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42D80924" w14:textId="77777777" w:rsidR="008D64D8" w:rsidRPr="004A0F2D" w:rsidRDefault="008D64D8" w:rsidP="00C458D5">
            <w:pPr>
              <w:jc w:val="center"/>
            </w:pPr>
          </w:p>
        </w:tc>
        <w:tc>
          <w:tcPr>
            <w:tcW w:w="658" w:type="dxa"/>
          </w:tcPr>
          <w:p w14:paraId="74E3783A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55883437" w14:textId="77777777" w:rsidR="008D64D8" w:rsidRPr="0021230C" w:rsidRDefault="008D64D8" w:rsidP="00C45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749" w:type="dxa"/>
          </w:tcPr>
          <w:p w14:paraId="65481897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19E4474D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659024C5" w14:textId="77777777" w:rsidR="008D64D8" w:rsidRDefault="008D64D8" w:rsidP="00C458D5">
            <w:r>
              <w:t xml:space="preserve">  1</w:t>
            </w:r>
          </w:p>
        </w:tc>
        <w:tc>
          <w:tcPr>
            <w:tcW w:w="908" w:type="dxa"/>
          </w:tcPr>
          <w:p w14:paraId="65DF8490" w14:textId="77777777" w:rsidR="008D64D8" w:rsidRDefault="008D64D8" w:rsidP="00C458D5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4AED70D6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20EAA7F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7AF7B10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4352620E" w14:textId="77777777" w:rsidTr="00C458D5">
        <w:tc>
          <w:tcPr>
            <w:tcW w:w="426" w:type="dxa"/>
          </w:tcPr>
          <w:p w14:paraId="622405DC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01B0C7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2AE78355" w14:textId="77777777" w:rsidR="008D64D8" w:rsidRDefault="008D64D8" w:rsidP="00C458D5">
            <w:pPr>
              <w:jc w:val="center"/>
            </w:pPr>
            <w:r>
              <w:t>0,75</w:t>
            </w:r>
          </w:p>
        </w:tc>
        <w:tc>
          <w:tcPr>
            <w:tcW w:w="1674" w:type="dxa"/>
          </w:tcPr>
          <w:p w14:paraId="0EA620D5" w14:textId="77777777" w:rsidR="008D64D8" w:rsidRPr="004B5E61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совка-гамма</w:t>
            </w:r>
          </w:p>
        </w:tc>
        <w:tc>
          <w:tcPr>
            <w:tcW w:w="877" w:type="dxa"/>
          </w:tcPr>
          <w:p w14:paraId="164653C3" w14:textId="77777777" w:rsidR="008D64D8" w:rsidRDefault="008D64D8" w:rsidP="00C458D5">
            <w:pPr>
              <w:jc w:val="center"/>
            </w:pPr>
            <w:r>
              <w:t>33</w:t>
            </w:r>
          </w:p>
        </w:tc>
        <w:tc>
          <w:tcPr>
            <w:tcW w:w="908" w:type="dxa"/>
          </w:tcPr>
          <w:p w14:paraId="23082527" w14:textId="77777777" w:rsidR="008D64D8" w:rsidRDefault="008D64D8" w:rsidP="00C458D5">
            <w:pPr>
              <w:jc w:val="center"/>
            </w:pPr>
            <w:r>
              <w:t>2/3</w:t>
            </w:r>
          </w:p>
        </w:tc>
        <w:tc>
          <w:tcPr>
            <w:tcW w:w="1359" w:type="dxa"/>
          </w:tcPr>
          <w:p w14:paraId="0A85FD52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5153F673" w14:textId="77777777" w:rsidR="008D64D8" w:rsidRDefault="008D64D8" w:rsidP="00C458D5"/>
        </w:tc>
        <w:tc>
          <w:tcPr>
            <w:tcW w:w="658" w:type="dxa"/>
          </w:tcPr>
          <w:p w14:paraId="1D227471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4DD9E4A6" w14:textId="77777777" w:rsidR="008D64D8" w:rsidRPr="0021230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0,1/0,5</w:t>
            </w:r>
          </w:p>
        </w:tc>
        <w:tc>
          <w:tcPr>
            <w:tcW w:w="749" w:type="dxa"/>
          </w:tcPr>
          <w:p w14:paraId="3B2586BA" w14:textId="77777777" w:rsidR="008D64D8" w:rsidRDefault="008D64D8" w:rsidP="00C458D5">
            <w:pPr>
              <w:jc w:val="center"/>
            </w:pPr>
          </w:p>
        </w:tc>
        <w:tc>
          <w:tcPr>
            <w:tcW w:w="669" w:type="dxa"/>
          </w:tcPr>
          <w:p w14:paraId="29AE5FEB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21A285C0" w14:textId="77777777" w:rsidR="008D64D8" w:rsidRDefault="008D64D8" w:rsidP="00C458D5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72F1E63F" w14:textId="77777777" w:rsidR="008D64D8" w:rsidRDefault="008D64D8" w:rsidP="00C458D5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451AF460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61DD986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22EAA92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5B2BDDE8" w14:textId="77777777" w:rsidTr="00C458D5">
        <w:tc>
          <w:tcPr>
            <w:tcW w:w="426" w:type="dxa"/>
          </w:tcPr>
          <w:p w14:paraId="4A8883B5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31A1AD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75144B67" w14:textId="77777777" w:rsidR="008D64D8" w:rsidRDefault="008D64D8" w:rsidP="00C458D5">
            <w:pPr>
              <w:jc w:val="center"/>
            </w:pPr>
            <w:r>
              <w:t>0,75</w:t>
            </w:r>
          </w:p>
        </w:tc>
        <w:tc>
          <w:tcPr>
            <w:tcW w:w="1674" w:type="dxa"/>
          </w:tcPr>
          <w:p w14:paraId="269D9B71" w14:textId="77777777" w:rsidR="008D64D8" w:rsidRDefault="008D64D8" w:rsidP="00C458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чортоплохівка</w:t>
            </w:r>
            <w:proofErr w:type="spellEnd"/>
          </w:p>
        </w:tc>
        <w:tc>
          <w:tcPr>
            <w:tcW w:w="877" w:type="dxa"/>
          </w:tcPr>
          <w:p w14:paraId="0760FC9F" w14:textId="77777777" w:rsidR="008D64D8" w:rsidRDefault="008D64D8" w:rsidP="00C458D5">
            <w:pPr>
              <w:jc w:val="center"/>
            </w:pPr>
            <w:r>
              <w:t>67</w:t>
            </w:r>
          </w:p>
        </w:tc>
        <w:tc>
          <w:tcPr>
            <w:tcW w:w="908" w:type="dxa"/>
          </w:tcPr>
          <w:p w14:paraId="2EC80693" w14:textId="77777777" w:rsidR="008D64D8" w:rsidRDefault="008D64D8" w:rsidP="00C458D5">
            <w:pPr>
              <w:jc w:val="center"/>
            </w:pPr>
            <w:r>
              <w:t>5/8</w:t>
            </w:r>
          </w:p>
        </w:tc>
        <w:tc>
          <w:tcPr>
            <w:tcW w:w="1359" w:type="dxa"/>
          </w:tcPr>
          <w:p w14:paraId="4AB112B0" w14:textId="77777777" w:rsidR="008D64D8" w:rsidRDefault="008D64D8" w:rsidP="00C458D5">
            <w:pPr>
              <w:jc w:val="center"/>
            </w:pPr>
            <w:proofErr w:type="spellStart"/>
            <w:r>
              <w:t>Екз</w:t>
            </w:r>
            <w:proofErr w:type="spellEnd"/>
            <w:r>
              <w:t>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0626C940" w14:textId="77777777" w:rsidR="008D64D8" w:rsidRDefault="008D64D8" w:rsidP="00C458D5"/>
        </w:tc>
        <w:tc>
          <w:tcPr>
            <w:tcW w:w="658" w:type="dxa"/>
          </w:tcPr>
          <w:p w14:paraId="19035187" w14:textId="77777777" w:rsidR="008D64D8" w:rsidRPr="004A0F2D" w:rsidRDefault="008D64D8" w:rsidP="00C458D5">
            <w:pPr>
              <w:jc w:val="center"/>
            </w:pPr>
          </w:p>
        </w:tc>
        <w:tc>
          <w:tcPr>
            <w:tcW w:w="567" w:type="dxa"/>
          </w:tcPr>
          <w:p w14:paraId="2F5B6124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749" w:type="dxa"/>
          </w:tcPr>
          <w:p w14:paraId="5FAA654A" w14:textId="77777777" w:rsidR="008D64D8" w:rsidRDefault="008D64D8" w:rsidP="00C458D5">
            <w:pPr>
              <w:jc w:val="center"/>
            </w:pPr>
            <w:r>
              <w:t>3/6</w:t>
            </w:r>
          </w:p>
        </w:tc>
        <w:tc>
          <w:tcPr>
            <w:tcW w:w="669" w:type="dxa"/>
          </w:tcPr>
          <w:p w14:paraId="26FC9F1A" w14:textId="77777777" w:rsidR="008D64D8" w:rsidRPr="004A0F2D" w:rsidRDefault="008D64D8" w:rsidP="00C458D5">
            <w:pPr>
              <w:jc w:val="center"/>
            </w:pPr>
          </w:p>
        </w:tc>
        <w:tc>
          <w:tcPr>
            <w:tcW w:w="746" w:type="dxa"/>
          </w:tcPr>
          <w:p w14:paraId="44706C68" w14:textId="77777777" w:rsidR="008D64D8" w:rsidRDefault="008D64D8" w:rsidP="00C458D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27FBA1F5" w14:textId="77777777" w:rsidR="008D64D8" w:rsidRDefault="008D64D8" w:rsidP="00C458D5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7B80F51D" w14:textId="77777777" w:rsidR="008D64D8" w:rsidRDefault="008D64D8" w:rsidP="00C458D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D4853D2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AC4638C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3F309C5B" w14:textId="77777777" w:rsidTr="00C458D5">
        <w:tc>
          <w:tcPr>
            <w:tcW w:w="426" w:type="dxa"/>
          </w:tcPr>
          <w:p w14:paraId="3CECE46C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703E696" w14:textId="77777777" w:rsidR="008D64D8" w:rsidRDefault="008D64D8" w:rsidP="00C458D5">
            <w:pPr>
              <w:jc w:val="center"/>
            </w:pPr>
            <w:r>
              <w:t>соняшник</w:t>
            </w:r>
          </w:p>
        </w:tc>
        <w:tc>
          <w:tcPr>
            <w:tcW w:w="1418" w:type="dxa"/>
          </w:tcPr>
          <w:p w14:paraId="1BB2032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1,204</w:t>
            </w:r>
          </w:p>
        </w:tc>
        <w:tc>
          <w:tcPr>
            <w:tcW w:w="1674" w:type="dxa"/>
          </w:tcPr>
          <w:p w14:paraId="172FAFE9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</w:tcPr>
          <w:p w14:paraId="1B7C2EB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06194813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</w:t>
            </w:r>
          </w:p>
        </w:tc>
        <w:tc>
          <w:tcPr>
            <w:tcW w:w="1359" w:type="dxa"/>
          </w:tcPr>
          <w:p w14:paraId="12EEC4B7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 w:rsidRPr="00472C35"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</w:p>
        </w:tc>
        <w:tc>
          <w:tcPr>
            <w:tcW w:w="1044" w:type="dxa"/>
          </w:tcPr>
          <w:p w14:paraId="6CFD62B7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4FC0F633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8B1D5C6" w14:textId="77777777" w:rsidR="008D64D8" w:rsidRPr="00FA1475" w:rsidRDefault="008D64D8" w:rsidP="00C458D5">
            <w:pPr>
              <w:jc w:val="center"/>
              <w:rPr>
                <w:sz w:val="18"/>
                <w:szCs w:val="18"/>
              </w:rPr>
            </w:pPr>
            <w:r w:rsidRPr="00FA1475">
              <w:rPr>
                <w:sz w:val="18"/>
                <w:szCs w:val="18"/>
              </w:rPr>
              <w:t>3/1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9" w:type="dxa"/>
          </w:tcPr>
          <w:p w14:paraId="1962DF34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0119924E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4D0E6798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3CA900F8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9" w:type="dxa"/>
          </w:tcPr>
          <w:p w14:paraId="3A970BBA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FA9AC0C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B3A1B28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7E08C016" w14:textId="77777777" w:rsidTr="00C458D5">
        <w:tc>
          <w:tcPr>
            <w:tcW w:w="426" w:type="dxa"/>
          </w:tcPr>
          <w:p w14:paraId="46EB2C32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70B4B89" w14:textId="77777777" w:rsidR="008D64D8" w:rsidRDefault="008D64D8" w:rsidP="00C458D5">
            <w:pPr>
              <w:jc w:val="center"/>
            </w:pPr>
            <w:r>
              <w:t>Цукровий буряк</w:t>
            </w:r>
          </w:p>
        </w:tc>
        <w:tc>
          <w:tcPr>
            <w:tcW w:w="1418" w:type="dxa"/>
          </w:tcPr>
          <w:p w14:paraId="175DAAA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1674" w:type="dxa"/>
          </w:tcPr>
          <w:p w14:paraId="7F688103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Бурякова листкова попелиця</w:t>
            </w:r>
          </w:p>
        </w:tc>
        <w:tc>
          <w:tcPr>
            <w:tcW w:w="877" w:type="dxa"/>
          </w:tcPr>
          <w:p w14:paraId="672A40B4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B0139E4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3/7</w:t>
            </w:r>
          </w:p>
        </w:tc>
        <w:tc>
          <w:tcPr>
            <w:tcW w:w="1359" w:type="dxa"/>
          </w:tcPr>
          <w:p w14:paraId="5916CD5F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</w:tcPr>
          <w:p w14:paraId="5AD1A4C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37AB5C61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403D945" w14:textId="77777777" w:rsidR="008D64D8" w:rsidRDefault="008D64D8" w:rsidP="00C4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3/9</w:t>
            </w:r>
          </w:p>
        </w:tc>
        <w:tc>
          <w:tcPr>
            <w:tcW w:w="749" w:type="dxa"/>
          </w:tcPr>
          <w:p w14:paraId="62B2F259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060828B6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020E8292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01B3D43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9" w:type="dxa"/>
          </w:tcPr>
          <w:p w14:paraId="6AE0E5CC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50DCAD34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CED7E08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4D8" w:rsidRPr="00472C35" w14:paraId="79BBA4A8" w14:textId="77777777" w:rsidTr="00C458D5">
        <w:tc>
          <w:tcPr>
            <w:tcW w:w="426" w:type="dxa"/>
          </w:tcPr>
          <w:p w14:paraId="30BDFB43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35D0924" w14:textId="77777777" w:rsidR="008D64D8" w:rsidRDefault="008D64D8" w:rsidP="00C458D5">
            <w:pPr>
              <w:jc w:val="center"/>
            </w:pPr>
            <w:r>
              <w:t>сад</w:t>
            </w:r>
          </w:p>
        </w:tc>
        <w:tc>
          <w:tcPr>
            <w:tcW w:w="1418" w:type="dxa"/>
          </w:tcPr>
          <w:p w14:paraId="23346EB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0,128</w:t>
            </w:r>
          </w:p>
        </w:tc>
        <w:tc>
          <w:tcPr>
            <w:tcW w:w="1674" w:type="dxa"/>
          </w:tcPr>
          <w:p w14:paraId="2D8824A5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</w:tcPr>
          <w:p w14:paraId="5AF29054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2697BDCF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9" w:type="dxa"/>
          </w:tcPr>
          <w:p w14:paraId="26597921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./лист</w:t>
            </w:r>
          </w:p>
        </w:tc>
        <w:tc>
          <w:tcPr>
            <w:tcW w:w="1044" w:type="dxa"/>
          </w:tcPr>
          <w:p w14:paraId="5188B30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04496E7D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0205B73" w14:textId="77777777" w:rsidR="008D64D8" w:rsidRPr="007F1479" w:rsidRDefault="008D64D8" w:rsidP="00C4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749" w:type="dxa"/>
          </w:tcPr>
          <w:p w14:paraId="4460FA6F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57743BE1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212A127D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6614008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286520F2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AADBEF4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68364B8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6140BB56" w14:textId="77777777" w:rsidTr="00C458D5">
        <w:tc>
          <w:tcPr>
            <w:tcW w:w="426" w:type="dxa"/>
          </w:tcPr>
          <w:p w14:paraId="2EA8BB9E" w14:textId="77777777" w:rsidR="008D64D8" w:rsidRPr="00F77CA2" w:rsidRDefault="008D64D8" w:rsidP="00C45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32562C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18208B30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0,128</w:t>
            </w:r>
          </w:p>
        </w:tc>
        <w:tc>
          <w:tcPr>
            <w:tcW w:w="1674" w:type="dxa"/>
          </w:tcPr>
          <w:p w14:paraId="33886291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яблун.плодожерка</w:t>
            </w:r>
            <w:proofErr w:type="spellEnd"/>
          </w:p>
        </w:tc>
        <w:tc>
          <w:tcPr>
            <w:tcW w:w="877" w:type="dxa"/>
          </w:tcPr>
          <w:p w14:paraId="123A1C03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A514F91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59" w:type="dxa"/>
          </w:tcPr>
          <w:p w14:paraId="7C665B84" w14:textId="77777777" w:rsidR="008D64D8" w:rsidRPr="00E878CC" w:rsidRDefault="008D64D8" w:rsidP="00C458D5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./дерево</w:t>
            </w:r>
          </w:p>
        </w:tc>
        <w:tc>
          <w:tcPr>
            <w:tcW w:w="1044" w:type="dxa"/>
          </w:tcPr>
          <w:p w14:paraId="7DD1E21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77DB9865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724743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14:paraId="4124B6D2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8867C31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1A573ED7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08" w:type="dxa"/>
          </w:tcPr>
          <w:p w14:paraId="20128C2F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14:paraId="0298A4E5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34FA930C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BE81380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3F93061C" w14:textId="77777777" w:rsidTr="00C458D5">
        <w:tc>
          <w:tcPr>
            <w:tcW w:w="426" w:type="dxa"/>
          </w:tcPr>
          <w:p w14:paraId="0B5FC808" w14:textId="77777777" w:rsidR="008D64D8" w:rsidRPr="00F77CA2" w:rsidRDefault="008D64D8" w:rsidP="00C45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489A30F" w14:textId="77777777" w:rsidR="008D64D8" w:rsidRDefault="008D64D8" w:rsidP="00C458D5">
            <w:pPr>
              <w:jc w:val="center"/>
            </w:pPr>
            <w:r>
              <w:t>картопля</w:t>
            </w:r>
          </w:p>
        </w:tc>
        <w:tc>
          <w:tcPr>
            <w:tcW w:w="1418" w:type="dxa"/>
          </w:tcPr>
          <w:p w14:paraId="5F417394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1674" w:type="dxa"/>
          </w:tcPr>
          <w:p w14:paraId="6CFBDBC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</w:t>
            </w:r>
            <w:proofErr w:type="spellEnd"/>
            <w:r>
              <w:rPr>
                <w:sz w:val="24"/>
                <w:szCs w:val="24"/>
              </w:rPr>
              <w:t>. жук</w:t>
            </w:r>
          </w:p>
        </w:tc>
        <w:tc>
          <w:tcPr>
            <w:tcW w:w="877" w:type="dxa"/>
          </w:tcPr>
          <w:p w14:paraId="152BCB39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4C20007B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5/20</w:t>
            </w:r>
          </w:p>
        </w:tc>
        <w:tc>
          <w:tcPr>
            <w:tcW w:w="1359" w:type="dxa"/>
          </w:tcPr>
          <w:p w14:paraId="02BF400F" w14:textId="77777777" w:rsidR="008D64D8" w:rsidRPr="00E878CC" w:rsidRDefault="008D64D8" w:rsidP="00C458D5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7E093CF6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4374AE71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567" w:type="dxa"/>
          </w:tcPr>
          <w:p w14:paraId="6E550661" w14:textId="77777777" w:rsidR="008D64D8" w:rsidRPr="00E878CC" w:rsidRDefault="008D64D8" w:rsidP="00C4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2/10</w:t>
            </w:r>
          </w:p>
        </w:tc>
        <w:tc>
          <w:tcPr>
            <w:tcW w:w="749" w:type="dxa"/>
          </w:tcPr>
          <w:p w14:paraId="4EE2B591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6A5C5F1A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74B96A12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08271786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49" w:type="dxa"/>
          </w:tcPr>
          <w:p w14:paraId="5EBE2135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3F0CCA91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8C3EE1F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4D8" w:rsidRPr="00472C35" w14:paraId="02AA98A7" w14:textId="77777777" w:rsidTr="00C458D5">
        <w:tc>
          <w:tcPr>
            <w:tcW w:w="426" w:type="dxa"/>
          </w:tcPr>
          <w:p w14:paraId="065E3AC4" w14:textId="77777777" w:rsidR="008D64D8" w:rsidRPr="00F77CA2" w:rsidRDefault="008D64D8" w:rsidP="00C45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68011577" w14:textId="77777777" w:rsidR="008D64D8" w:rsidRDefault="008D64D8" w:rsidP="00C458D5">
            <w:pPr>
              <w:jc w:val="center"/>
            </w:pPr>
            <w:r>
              <w:t>капуста</w:t>
            </w:r>
          </w:p>
        </w:tc>
        <w:tc>
          <w:tcPr>
            <w:tcW w:w="1418" w:type="dxa"/>
          </w:tcPr>
          <w:p w14:paraId="0CA17324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0,021</w:t>
            </w:r>
          </w:p>
        </w:tc>
        <w:tc>
          <w:tcPr>
            <w:tcW w:w="1674" w:type="dxa"/>
          </w:tcPr>
          <w:p w14:paraId="28CAD7B0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білокрилка</w:t>
            </w:r>
            <w:proofErr w:type="spellEnd"/>
          </w:p>
        </w:tc>
        <w:tc>
          <w:tcPr>
            <w:tcW w:w="877" w:type="dxa"/>
          </w:tcPr>
          <w:p w14:paraId="08C149D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7A3A7AD8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</w:t>
            </w:r>
          </w:p>
          <w:p w14:paraId="3087A416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59" w:type="dxa"/>
          </w:tcPr>
          <w:p w14:paraId="5EAE9DF5" w14:textId="77777777" w:rsidR="008D64D8" w:rsidRPr="00E878CC" w:rsidRDefault="008D64D8" w:rsidP="00C458D5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BEEA228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658" w:type="dxa"/>
          </w:tcPr>
          <w:p w14:paraId="3CCFD6C9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6FB969" w14:textId="77777777" w:rsidR="008D64D8" w:rsidRPr="00E878CC" w:rsidRDefault="008D64D8" w:rsidP="00C4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3/15</w:t>
            </w:r>
          </w:p>
        </w:tc>
        <w:tc>
          <w:tcPr>
            <w:tcW w:w="749" w:type="dxa"/>
          </w:tcPr>
          <w:p w14:paraId="3528A333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3099BE3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2AE54C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8" w:type="dxa"/>
          </w:tcPr>
          <w:p w14:paraId="04F7B702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2E34713D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2CE8FCC4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135A93F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201C0CCC" w14:textId="77777777" w:rsidTr="00C458D5">
        <w:tc>
          <w:tcPr>
            <w:tcW w:w="426" w:type="dxa"/>
          </w:tcPr>
          <w:p w14:paraId="65AEEC13" w14:textId="77777777" w:rsidR="008D64D8" w:rsidRPr="007F009C" w:rsidRDefault="008D64D8" w:rsidP="00C458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37D18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5502A0F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0,021</w:t>
            </w:r>
          </w:p>
        </w:tc>
        <w:tc>
          <w:tcPr>
            <w:tcW w:w="1674" w:type="dxa"/>
          </w:tcPr>
          <w:p w14:paraId="60E5F3C1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кап.попелиця</w:t>
            </w:r>
            <w:proofErr w:type="spellEnd"/>
          </w:p>
        </w:tc>
        <w:tc>
          <w:tcPr>
            <w:tcW w:w="877" w:type="dxa"/>
          </w:tcPr>
          <w:p w14:paraId="70C523A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5F5B720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359" w:type="dxa"/>
          </w:tcPr>
          <w:p w14:paraId="4E7F3166" w14:textId="77777777" w:rsidR="008D64D8" w:rsidRPr="00E878CC" w:rsidRDefault="008D64D8" w:rsidP="00C458D5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096E9AE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388F6099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F79A3C0" w14:textId="77777777" w:rsidR="008D64D8" w:rsidRPr="00E878CC" w:rsidRDefault="008D64D8" w:rsidP="00C4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5/9</w:t>
            </w:r>
          </w:p>
        </w:tc>
        <w:tc>
          <w:tcPr>
            <w:tcW w:w="749" w:type="dxa"/>
          </w:tcPr>
          <w:p w14:paraId="288BDDB5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18C54465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2DD8FC9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68E1FB9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407DCD70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353F05A6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DC8817A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132BD0E1" w14:textId="77777777" w:rsidTr="00C458D5">
        <w:tc>
          <w:tcPr>
            <w:tcW w:w="426" w:type="dxa"/>
          </w:tcPr>
          <w:p w14:paraId="6F23C207" w14:textId="77777777" w:rsidR="008D64D8" w:rsidRPr="007F009C" w:rsidRDefault="008D64D8" w:rsidP="00C458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D7712A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691D4461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0,021</w:t>
            </w:r>
          </w:p>
        </w:tc>
        <w:tc>
          <w:tcPr>
            <w:tcW w:w="1674" w:type="dxa"/>
          </w:tcPr>
          <w:p w14:paraId="22D51B33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кап.міль</w:t>
            </w:r>
            <w:proofErr w:type="spellEnd"/>
          </w:p>
        </w:tc>
        <w:tc>
          <w:tcPr>
            <w:tcW w:w="877" w:type="dxa"/>
          </w:tcPr>
          <w:p w14:paraId="648144D3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4E3A2F90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</w:t>
            </w:r>
          </w:p>
        </w:tc>
        <w:tc>
          <w:tcPr>
            <w:tcW w:w="1359" w:type="dxa"/>
          </w:tcPr>
          <w:p w14:paraId="293F8A25" w14:textId="77777777" w:rsidR="008D64D8" w:rsidRPr="00E878CC" w:rsidRDefault="008D64D8" w:rsidP="00C458D5">
            <w:pPr>
              <w:jc w:val="center"/>
              <w:rPr>
                <w:sz w:val="20"/>
                <w:szCs w:val="20"/>
              </w:rPr>
            </w:pPr>
            <w:proofErr w:type="spellStart"/>
            <w:r w:rsidRPr="00E878CC">
              <w:rPr>
                <w:sz w:val="20"/>
                <w:szCs w:val="20"/>
              </w:rPr>
              <w:t>екз</w:t>
            </w:r>
            <w:proofErr w:type="spellEnd"/>
            <w:r w:rsidRPr="00E878CC">
              <w:rPr>
                <w:sz w:val="20"/>
                <w:szCs w:val="20"/>
              </w:rPr>
              <w:t>./</w:t>
            </w:r>
            <w:proofErr w:type="spellStart"/>
            <w:r w:rsidRPr="00E878CC">
              <w:rPr>
                <w:sz w:val="20"/>
                <w:szCs w:val="20"/>
              </w:rPr>
              <w:t>росл</w:t>
            </w:r>
            <w:proofErr w:type="spellEnd"/>
            <w:r w:rsidRPr="00E878CC">
              <w:rPr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5A37753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658" w:type="dxa"/>
          </w:tcPr>
          <w:p w14:paraId="6B25625F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3BD1B2" w14:textId="77777777" w:rsidR="008D64D8" w:rsidRPr="00E878CC" w:rsidRDefault="008D64D8" w:rsidP="00C458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49" w:type="dxa"/>
          </w:tcPr>
          <w:p w14:paraId="55E864D1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4F7086E2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2AF3679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56D9DD60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14:paraId="7F0E9DB0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6EC465C4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7F8101B7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583F3C46" w14:textId="77777777" w:rsidTr="00C458D5">
        <w:tc>
          <w:tcPr>
            <w:tcW w:w="426" w:type="dxa"/>
          </w:tcPr>
          <w:p w14:paraId="12F903E9" w14:textId="77777777" w:rsidR="008D64D8" w:rsidRPr="00570689" w:rsidRDefault="008D64D8" w:rsidP="00C458D5">
            <w:pPr>
              <w:jc w:val="center"/>
              <w:rPr>
                <w:sz w:val="18"/>
                <w:szCs w:val="18"/>
              </w:rPr>
            </w:pPr>
            <w:r w:rsidRPr="00570689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7617AFA6" w14:textId="77777777" w:rsidR="008D64D8" w:rsidRDefault="008D64D8" w:rsidP="00C458D5">
            <w:pPr>
              <w:jc w:val="center"/>
            </w:pPr>
            <w:proofErr w:type="spellStart"/>
            <w:r>
              <w:t>Баг.трави</w:t>
            </w:r>
            <w:proofErr w:type="spellEnd"/>
          </w:p>
        </w:tc>
        <w:tc>
          <w:tcPr>
            <w:tcW w:w="1418" w:type="dxa"/>
          </w:tcPr>
          <w:p w14:paraId="05BA6161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0,125</w:t>
            </w:r>
          </w:p>
        </w:tc>
        <w:tc>
          <w:tcPr>
            <w:tcW w:w="1674" w:type="dxa"/>
          </w:tcPr>
          <w:p w14:paraId="5A367345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фітономус</w:t>
            </w:r>
          </w:p>
        </w:tc>
        <w:tc>
          <w:tcPr>
            <w:tcW w:w="877" w:type="dxa"/>
          </w:tcPr>
          <w:p w14:paraId="75F0FE45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957A5F6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359" w:type="dxa"/>
          </w:tcPr>
          <w:p w14:paraId="7286A2CF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 xml:space="preserve">./10 </w:t>
            </w:r>
            <w:proofErr w:type="spellStart"/>
            <w:r>
              <w:rPr>
                <w:sz w:val="24"/>
                <w:szCs w:val="24"/>
              </w:rPr>
              <w:t>п.с</w:t>
            </w:r>
            <w:proofErr w:type="spellEnd"/>
          </w:p>
        </w:tc>
        <w:tc>
          <w:tcPr>
            <w:tcW w:w="1044" w:type="dxa"/>
          </w:tcPr>
          <w:p w14:paraId="3220D43D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307AF783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761DC6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6661362E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A68694A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29C08E9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470EA1FE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176974D4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3B39D8A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CAF9DA2" w14:textId="77777777" w:rsidR="008D64D8" w:rsidRPr="00472C35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64D8" w:rsidRPr="00472C35" w14:paraId="636C52F8" w14:textId="77777777" w:rsidTr="00C458D5">
        <w:tc>
          <w:tcPr>
            <w:tcW w:w="426" w:type="dxa"/>
          </w:tcPr>
          <w:p w14:paraId="0CF81CE7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798ABC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42CC0658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0,125</w:t>
            </w:r>
          </w:p>
        </w:tc>
        <w:tc>
          <w:tcPr>
            <w:tcW w:w="1674" w:type="dxa"/>
          </w:tcPr>
          <w:p w14:paraId="281C32B7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Бобова попелиця</w:t>
            </w:r>
          </w:p>
        </w:tc>
        <w:tc>
          <w:tcPr>
            <w:tcW w:w="877" w:type="dxa"/>
          </w:tcPr>
          <w:p w14:paraId="5CD25AA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0CED10D7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</w:tcPr>
          <w:p w14:paraId="7DABBCD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Екз.10п.с</w:t>
            </w:r>
          </w:p>
        </w:tc>
        <w:tc>
          <w:tcPr>
            <w:tcW w:w="1044" w:type="dxa"/>
          </w:tcPr>
          <w:p w14:paraId="4078F29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</w:tcPr>
          <w:p w14:paraId="7AFFDE13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4F780D4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749" w:type="dxa"/>
          </w:tcPr>
          <w:p w14:paraId="66161DA7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97C8B4C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39F8D793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1A72EAB6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14:paraId="45A30675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1A3B9524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AD5495C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542BD31B" w14:textId="77777777" w:rsidTr="00C458D5">
        <w:tc>
          <w:tcPr>
            <w:tcW w:w="426" w:type="dxa"/>
          </w:tcPr>
          <w:p w14:paraId="4DB7DA5F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14608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60285A60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0,125</w:t>
            </w:r>
          </w:p>
        </w:tc>
        <w:tc>
          <w:tcPr>
            <w:tcW w:w="1674" w:type="dxa"/>
          </w:tcPr>
          <w:p w14:paraId="071FFAEE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клопи -сліпняки</w:t>
            </w:r>
          </w:p>
        </w:tc>
        <w:tc>
          <w:tcPr>
            <w:tcW w:w="877" w:type="dxa"/>
          </w:tcPr>
          <w:p w14:paraId="70EA3F12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658281BC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2/4</w:t>
            </w:r>
          </w:p>
        </w:tc>
        <w:tc>
          <w:tcPr>
            <w:tcW w:w="1359" w:type="dxa"/>
          </w:tcPr>
          <w:p w14:paraId="5AB7EE39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-=-</w:t>
            </w:r>
          </w:p>
        </w:tc>
        <w:tc>
          <w:tcPr>
            <w:tcW w:w="1044" w:type="dxa"/>
          </w:tcPr>
          <w:p w14:paraId="5D3AF43F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39B8F22C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72F614C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3FB455E2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044F9E90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7D82BD85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1BAD94E6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14:paraId="6D35FF83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4B983B20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A212241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  <w:tr w:rsidR="008D64D8" w:rsidRPr="00472C35" w14:paraId="4D689235" w14:textId="77777777" w:rsidTr="00C458D5">
        <w:tc>
          <w:tcPr>
            <w:tcW w:w="426" w:type="dxa"/>
          </w:tcPr>
          <w:p w14:paraId="304E9531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BE3F3C" w14:textId="77777777" w:rsidR="008D64D8" w:rsidRDefault="008D64D8" w:rsidP="00C458D5">
            <w:pPr>
              <w:jc w:val="center"/>
            </w:pPr>
          </w:p>
        </w:tc>
        <w:tc>
          <w:tcPr>
            <w:tcW w:w="1418" w:type="dxa"/>
          </w:tcPr>
          <w:p w14:paraId="0A8CB0C0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0,125</w:t>
            </w:r>
          </w:p>
        </w:tc>
        <w:tc>
          <w:tcPr>
            <w:tcW w:w="1674" w:type="dxa"/>
          </w:tcPr>
          <w:p w14:paraId="526561F5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Нестадні  саранові</w:t>
            </w:r>
          </w:p>
        </w:tc>
        <w:tc>
          <w:tcPr>
            <w:tcW w:w="877" w:type="dxa"/>
          </w:tcPr>
          <w:p w14:paraId="166BD44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08" w:type="dxa"/>
          </w:tcPr>
          <w:p w14:paraId="41BBDE05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3/7</w:t>
            </w:r>
          </w:p>
        </w:tc>
        <w:tc>
          <w:tcPr>
            <w:tcW w:w="1359" w:type="dxa"/>
          </w:tcPr>
          <w:p w14:paraId="5F413610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63C3F241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</w:t>
            </w:r>
          </w:p>
        </w:tc>
        <w:tc>
          <w:tcPr>
            <w:tcW w:w="658" w:type="dxa"/>
          </w:tcPr>
          <w:p w14:paraId="6F319DC6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D7E9FED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DCA2F9F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091CF83" w14:textId="77777777" w:rsidR="008D64D8" w:rsidRPr="00472C35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4D2ABE1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0118C809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9" w:type="dxa"/>
          </w:tcPr>
          <w:p w14:paraId="2EBEA6F6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6317ECDB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7E66976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BDD9E4" w14:textId="77777777" w:rsidR="008D64D8" w:rsidRDefault="008D64D8" w:rsidP="008D64D8">
      <w:pPr>
        <w:contextualSpacing/>
        <w:jc w:val="right"/>
        <w:rPr>
          <w:szCs w:val="28"/>
        </w:rPr>
      </w:pPr>
    </w:p>
    <w:p w14:paraId="715CC31C" w14:textId="77777777" w:rsidR="008D64D8" w:rsidRDefault="008D64D8" w:rsidP="008D64D8">
      <w:pPr>
        <w:contextualSpacing/>
        <w:jc w:val="right"/>
        <w:rPr>
          <w:szCs w:val="28"/>
        </w:rPr>
      </w:pPr>
    </w:p>
    <w:p w14:paraId="0EB60DB9" w14:textId="77777777" w:rsidR="008D64D8" w:rsidRDefault="008D64D8" w:rsidP="008D64D8">
      <w:pPr>
        <w:rPr>
          <w:szCs w:val="28"/>
        </w:rPr>
      </w:pPr>
      <w:r>
        <w:rPr>
          <w:szCs w:val="28"/>
        </w:rPr>
        <w:br w:type="page"/>
      </w:r>
    </w:p>
    <w:p w14:paraId="7939321E" w14:textId="77777777" w:rsidR="008D64D8" w:rsidRDefault="008D64D8" w:rsidP="008D64D8">
      <w:pPr>
        <w:contextualSpacing/>
        <w:jc w:val="right"/>
        <w:rPr>
          <w:szCs w:val="28"/>
        </w:rPr>
      </w:pPr>
    </w:p>
    <w:p w14:paraId="2244A6C8" w14:textId="77777777" w:rsidR="008D64D8" w:rsidRDefault="008D64D8" w:rsidP="008D64D8">
      <w:pPr>
        <w:contextualSpacing/>
        <w:jc w:val="right"/>
        <w:rPr>
          <w:szCs w:val="28"/>
        </w:rPr>
      </w:pPr>
    </w:p>
    <w:p w14:paraId="3EBF0020" w14:textId="77777777" w:rsidR="008D64D8" w:rsidRPr="00A62479" w:rsidRDefault="008D64D8" w:rsidP="008D64D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szCs w:val="28"/>
        </w:rPr>
        <w:tab/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5</w:t>
      </w:r>
      <w:r w:rsidRPr="00A62479">
        <w:rPr>
          <w:rStyle w:val="FontStyle70"/>
          <w:szCs w:val="28"/>
          <w:lang w:eastAsia="uk-UA"/>
        </w:rPr>
        <w:t xml:space="preserve"> </w:t>
      </w:r>
    </w:p>
    <w:p w14:paraId="4074B1AD" w14:textId="77777777" w:rsidR="008D64D8" w:rsidRDefault="008D64D8" w:rsidP="008D64D8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57D122D2" w14:textId="77777777" w:rsidR="008D64D8" w:rsidRPr="00A62479" w:rsidRDefault="008D64D8" w:rsidP="008D64D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0D31BE7D" w14:textId="77777777" w:rsidR="008D64D8" w:rsidRPr="00A62479" w:rsidRDefault="008D64D8" w:rsidP="008D64D8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2</w:t>
      </w:r>
    </w:p>
    <w:p w14:paraId="48657FFA" w14:textId="77777777" w:rsidR="008D64D8" w:rsidRPr="000372E8" w:rsidRDefault="008D64D8" w:rsidP="008D64D8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78EB66FE" w14:textId="77777777" w:rsidR="008D64D8" w:rsidRPr="00A62479" w:rsidRDefault="008D64D8" w:rsidP="008D64D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ураження хворобами </w:t>
      </w:r>
      <w:r w:rsidRPr="00A62479">
        <w:rPr>
          <w:b/>
          <w:bCs/>
          <w:i/>
          <w:iCs/>
          <w:szCs w:val="28"/>
        </w:rPr>
        <w:t>сільськогосподарських рослин в  господарствах Київській  області</w:t>
      </w:r>
    </w:p>
    <w:p w14:paraId="79DB21EB" w14:textId="77777777" w:rsidR="008D64D8" w:rsidRPr="000372E8" w:rsidRDefault="008D64D8" w:rsidP="008D64D8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>1 липня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66B13A1E" w14:textId="77777777" w:rsidR="008D64D8" w:rsidRDefault="008D64D8" w:rsidP="008D64D8">
      <w:pPr>
        <w:rPr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8D64D8" w:rsidRPr="00F24F4C" w14:paraId="71DDF6E8" w14:textId="77777777" w:rsidTr="00C458D5">
        <w:tc>
          <w:tcPr>
            <w:tcW w:w="522" w:type="dxa"/>
            <w:vMerge w:val="restart"/>
          </w:tcPr>
          <w:p w14:paraId="380F7394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</w:tcPr>
          <w:p w14:paraId="43D1D712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</w:tcPr>
          <w:p w14:paraId="6434B35D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</w:tcPr>
          <w:p w14:paraId="54D1F138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</w:tcPr>
          <w:p w14:paraId="151FC38B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</w:tcPr>
          <w:p w14:paraId="7E9D68EF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</w:tcPr>
          <w:p w14:paraId="77CF96ED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8D64D8" w:rsidRPr="00F24F4C" w14:paraId="0F75A30D" w14:textId="77777777" w:rsidTr="00C458D5">
        <w:tc>
          <w:tcPr>
            <w:tcW w:w="522" w:type="dxa"/>
            <w:vMerge/>
          </w:tcPr>
          <w:p w14:paraId="6B562960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637E34E5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7BC01A1E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13B6E471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14:paraId="6A667A1F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</w:tcPr>
          <w:p w14:paraId="7867E481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</w:tcPr>
          <w:p w14:paraId="44B6229F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</w:tcPr>
          <w:p w14:paraId="1A5B0E0C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1112" w:type="dxa"/>
            <w:vMerge/>
          </w:tcPr>
          <w:p w14:paraId="3236A57F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7577C962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4D8" w:rsidRPr="00F24F4C" w14:paraId="013D0886" w14:textId="77777777" w:rsidTr="00C458D5">
        <w:tc>
          <w:tcPr>
            <w:tcW w:w="522" w:type="dxa"/>
            <w:vMerge/>
          </w:tcPr>
          <w:p w14:paraId="2EFCD34F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34435045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56B475A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4F9D0AD5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56B55DA0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6D5B193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4F09FDD6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86" w:type="dxa"/>
            <w:vMerge/>
          </w:tcPr>
          <w:p w14:paraId="4D5BE5BD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9896C2F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08082FD4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12" w:type="dxa"/>
            <w:vMerge/>
          </w:tcPr>
          <w:p w14:paraId="3D1F88F2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7DD576D7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4D8" w:rsidRPr="00F24F4C" w14:paraId="0DB91302" w14:textId="77777777" w:rsidTr="00C458D5">
        <w:tc>
          <w:tcPr>
            <w:tcW w:w="522" w:type="dxa"/>
          </w:tcPr>
          <w:p w14:paraId="1D7CBE3F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559B27E4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14:paraId="3C56333A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14:paraId="51F80EB0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34584EE1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3AD6D884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5F3D246E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47AB800E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195C68BD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092AD15D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4AAE80D3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14:paraId="239106A8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D64D8" w:rsidRPr="00F24F4C" w14:paraId="4E9B12D9" w14:textId="77777777" w:rsidTr="00C458D5">
        <w:tc>
          <w:tcPr>
            <w:tcW w:w="522" w:type="dxa"/>
          </w:tcPr>
          <w:p w14:paraId="101ADB24" w14:textId="77777777" w:rsidR="008D64D8" w:rsidRPr="00F24F4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6" w:type="dxa"/>
          </w:tcPr>
          <w:p w14:paraId="7155BC62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</w:tcPr>
          <w:p w14:paraId="0128E04F" w14:textId="77777777" w:rsidR="008D64D8" w:rsidRDefault="008D64D8" w:rsidP="00C458D5">
            <w:pPr>
              <w:jc w:val="center"/>
            </w:pPr>
            <w:r>
              <w:t>2,106</w:t>
            </w:r>
          </w:p>
        </w:tc>
        <w:tc>
          <w:tcPr>
            <w:tcW w:w="1685" w:type="dxa"/>
          </w:tcPr>
          <w:p w14:paraId="1831EEF9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Бура листова іржа</w:t>
            </w:r>
          </w:p>
        </w:tc>
        <w:tc>
          <w:tcPr>
            <w:tcW w:w="1027" w:type="dxa"/>
          </w:tcPr>
          <w:p w14:paraId="4EA989BE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0" w:type="dxa"/>
          </w:tcPr>
          <w:p w14:paraId="591627B5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41FE3FA4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51DC5E34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0E16D2C0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1C9FCBC5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12" w:type="dxa"/>
          </w:tcPr>
          <w:p w14:paraId="39590B00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5" w:type="dxa"/>
          </w:tcPr>
          <w:p w14:paraId="2807CEF3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64D8" w:rsidRPr="00F24F4C" w14:paraId="082A3D69" w14:textId="77777777" w:rsidTr="00C458D5">
        <w:tc>
          <w:tcPr>
            <w:tcW w:w="522" w:type="dxa"/>
          </w:tcPr>
          <w:p w14:paraId="2E2EEF1E" w14:textId="77777777" w:rsidR="008D64D8" w:rsidRPr="00F24F4C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59981508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A6BCA85" w14:textId="77777777" w:rsidR="008D64D8" w:rsidRDefault="008D64D8" w:rsidP="00C458D5">
            <w:pPr>
              <w:jc w:val="center"/>
            </w:pPr>
            <w:r>
              <w:t>2,106</w:t>
            </w:r>
          </w:p>
        </w:tc>
        <w:tc>
          <w:tcPr>
            <w:tcW w:w="1685" w:type="dxa"/>
          </w:tcPr>
          <w:p w14:paraId="54451866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фузаріоз</w:t>
            </w:r>
          </w:p>
        </w:tc>
        <w:tc>
          <w:tcPr>
            <w:tcW w:w="1027" w:type="dxa"/>
          </w:tcPr>
          <w:p w14:paraId="79C5D0DA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0" w:type="dxa"/>
          </w:tcPr>
          <w:p w14:paraId="34EA2632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46" w:type="dxa"/>
          </w:tcPr>
          <w:p w14:paraId="15C80E54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86" w:type="dxa"/>
          </w:tcPr>
          <w:p w14:paraId="36DA6EE7" w14:textId="77777777" w:rsidR="008D64D8" w:rsidRPr="00F24F4C" w:rsidRDefault="008D64D8" w:rsidP="00C45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колос</w:t>
            </w:r>
          </w:p>
        </w:tc>
        <w:tc>
          <w:tcPr>
            <w:tcW w:w="1119" w:type="dxa"/>
          </w:tcPr>
          <w:p w14:paraId="74DD6B35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46" w:type="dxa"/>
          </w:tcPr>
          <w:p w14:paraId="6D66C18B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12" w:type="dxa"/>
          </w:tcPr>
          <w:p w14:paraId="1A1BE3EA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3B034992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D64D8" w:rsidRPr="00F24F4C" w14:paraId="607B6FBB" w14:textId="77777777" w:rsidTr="00C458D5">
        <w:tc>
          <w:tcPr>
            <w:tcW w:w="522" w:type="dxa"/>
          </w:tcPr>
          <w:p w14:paraId="578290AD" w14:textId="77777777" w:rsidR="008D64D8" w:rsidRPr="00F24F4C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46F52B24" w14:textId="77777777" w:rsidR="008D64D8" w:rsidRPr="00F24F4C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4684EC4E" w14:textId="77777777" w:rsidR="008D64D8" w:rsidRDefault="008D64D8" w:rsidP="00C458D5">
            <w:pPr>
              <w:jc w:val="center"/>
            </w:pPr>
            <w:r>
              <w:t>2,106</w:t>
            </w:r>
          </w:p>
        </w:tc>
        <w:tc>
          <w:tcPr>
            <w:tcW w:w="1685" w:type="dxa"/>
          </w:tcPr>
          <w:p w14:paraId="746A3936" w14:textId="77777777" w:rsidR="008D64D8" w:rsidRDefault="008D64D8" w:rsidP="00C458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Септоріоз</w:t>
            </w:r>
            <w:proofErr w:type="spellEnd"/>
            <w:r>
              <w:rPr>
                <w:sz w:val="20"/>
              </w:rPr>
              <w:t xml:space="preserve"> колосу</w:t>
            </w:r>
          </w:p>
        </w:tc>
        <w:tc>
          <w:tcPr>
            <w:tcW w:w="1027" w:type="dxa"/>
          </w:tcPr>
          <w:p w14:paraId="2A21B46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0" w:type="dxa"/>
          </w:tcPr>
          <w:p w14:paraId="6A125032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5B9B6F4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86" w:type="dxa"/>
          </w:tcPr>
          <w:p w14:paraId="7508937D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колос</w:t>
            </w:r>
          </w:p>
        </w:tc>
        <w:tc>
          <w:tcPr>
            <w:tcW w:w="1119" w:type="dxa"/>
          </w:tcPr>
          <w:p w14:paraId="650F120D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0E346F71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14:paraId="0CA3F90D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099627A4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64D8" w:rsidRPr="00F24F4C" w14:paraId="47C2E2C8" w14:textId="77777777" w:rsidTr="00C458D5">
        <w:tc>
          <w:tcPr>
            <w:tcW w:w="522" w:type="dxa"/>
          </w:tcPr>
          <w:p w14:paraId="7A7A38C3" w14:textId="77777777" w:rsidR="008D64D8" w:rsidRPr="00F24F4C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DE09D42" w14:textId="77777777" w:rsidR="008D64D8" w:rsidRPr="00F24F4C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6CFDAFBC" w14:textId="77777777" w:rsidR="008D64D8" w:rsidRPr="00DF460C" w:rsidRDefault="008D64D8" w:rsidP="00C458D5">
            <w:pPr>
              <w:jc w:val="center"/>
              <w:rPr>
                <w:sz w:val="24"/>
                <w:szCs w:val="24"/>
              </w:rPr>
            </w:pPr>
            <w:r w:rsidRPr="00DF460C">
              <w:rPr>
                <w:sz w:val="24"/>
                <w:szCs w:val="24"/>
              </w:rPr>
              <w:t>2,106</w:t>
            </w:r>
          </w:p>
        </w:tc>
        <w:tc>
          <w:tcPr>
            <w:tcW w:w="1685" w:type="dxa"/>
          </w:tcPr>
          <w:p w14:paraId="5B4BB96E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Сажкові хвороби</w:t>
            </w:r>
          </w:p>
        </w:tc>
        <w:tc>
          <w:tcPr>
            <w:tcW w:w="1027" w:type="dxa"/>
          </w:tcPr>
          <w:p w14:paraId="03158DCD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0" w:type="dxa"/>
          </w:tcPr>
          <w:p w14:paraId="6CEDA6F8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6" w:type="dxa"/>
          </w:tcPr>
          <w:p w14:paraId="742B6C7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86" w:type="dxa"/>
          </w:tcPr>
          <w:p w14:paraId="40ECB8B8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колос</w:t>
            </w:r>
          </w:p>
        </w:tc>
        <w:tc>
          <w:tcPr>
            <w:tcW w:w="1119" w:type="dxa"/>
          </w:tcPr>
          <w:p w14:paraId="54773A31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46" w:type="dxa"/>
          </w:tcPr>
          <w:p w14:paraId="7D005159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12" w:type="dxa"/>
          </w:tcPr>
          <w:p w14:paraId="103DC496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115" w:type="dxa"/>
          </w:tcPr>
          <w:p w14:paraId="2CAB6EB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D64D8" w:rsidRPr="00F24F4C" w14:paraId="211D1C94" w14:textId="77777777" w:rsidTr="00C458D5">
        <w:tc>
          <w:tcPr>
            <w:tcW w:w="522" w:type="dxa"/>
          </w:tcPr>
          <w:p w14:paraId="1A82E202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</w:tcPr>
          <w:p w14:paraId="2A2527EA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ячмінь</w:t>
            </w:r>
          </w:p>
        </w:tc>
        <w:tc>
          <w:tcPr>
            <w:tcW w:w="1436" w:type="dxa"/>
          </w:tcPr>
          <w:p w14:paraId="6E7916E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0,175</w:t>
            </w:r>
          </w:p>
        </w:tc>
        <w:tc>
          <w:tcPr>
            <w:tcW w:w="1685" w:type="dxa"/>
          </w:tcPr>
          <w:p w14:paraId="367035B2" w14:textId="77777777" w:rsidR="008D64D8" w:rsidRDefault="008D64D8" w:rsidP="00C458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гельмінтоспоріоз</w:t>
            </w:r>
            <w:proofErr w:type="spellEnd"/>
          </w:p>
        </w:tc>
        <w:tc>
          <w:tcPr>
            <w:tcW w:w="1027" w:type="dxa"/>
          </w:tcPr>
          <w:p w14:paraId="09C8B3BA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73A393AD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6" w:type="dxa"/>
          </w:tcPr>
          <w:p w14:paraId="65653B06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86" w:type="dxa"/>
          </w:tcPr>
          <w:p w14:paraId="779633A9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5848DC78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7E3ECE04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4A727B45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24EFDDCF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D64D8" w:rsidRPr="00F24F4C" w14:paraId="0FD8A7B5" w14:textId="77777777" w:rsidTr="00C458D5">
        <w:tc>
          <w:tcPr>
            <w:tcW w:w="522" w:type="dxa"/>
          </w:tcPr>
          <w:p w14:paraId="74DE0D17" w14:textId="77777777" w:rsidR="008D64D8" w:rsidRPr="00F24F4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6" w:type="dxa"/>
          </w:tcPr>
          <w:p w14:paraId="05A9157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кукурудза</w:t>
            </w:r>
          </w:p>
        </w:tc>
        <w:tc>
          <w:tcPr>
            <w:tcW w:w="1436" w:type="dxa"/>
          </w:tcPr>
          <w:p w14:paraId="42A8E4C6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0,55</w:t>
            </w:r>
          </w:p>
        </w:tc>
        <w:tc>
          <w:tcPr>
            <w:tcW w:w="1685" w:type="dxa"/>
          </w:tcPr>
          <w:p w14:paraId="645D4D67" w14:textId="77777777" w:rsidR="008D64D8" w:rsidRDefault="008D64D8" w:rsidP="00C458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гельмінтоспоріоз</w:t>
            </w:r>
            <w:proofErr w:type="spellEnd"/>
          </w:p>
        </w:tc>
        <w:tc>
          <w:tcPr>
            <w:tcW w:w="1027" w:type="dxa"/>
          </w:tcPr>
          <w:p w14:paraId="6A6F6193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0" w:type="dxa"/>
          </w:tcPr>
          <w:p w14:paraId="4DFF3997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535132FE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86" w:type="dxa"/>
          </w:tcPr>
          <w:p w14:paraId="6D1E0BA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34B19CD2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1CDA0313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72B4C11F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1B61BE92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64D8" w:rsidRPr="00F24F4C" w14:paraId="3C23F2AC" w14:textId="77777777" w:rsidTr="00C458D5">
        <w:tc>
          <w:tcPr>
            <w:tcW w:w="522" w:type="dxa"/>
          </w:tcPr>
          <w:p w14:paraId="05A674DE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6" w:type="dxa"/>
          </w:tcPr>
          <w:p w14:paraId="5DDE1F4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горох</w:t>
            </w:r>
          </w:p>
        </w:tc>
        <w:tc>
          <w:tcPr>
            <w:tcW w:w="1436" w:type="dxa"/>
          </w:tcPr>
          <w:p w14:paraId="2D6283DE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1685" w:type="dxa"/>
          </w:tcPr>
          <w:p w14:paraId="3769A168" w14:textId="77777777" w:rsidR="008D64D8" w:rsidRDefault="008D64D8" w:rsidP="00C458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переноспороз</w:t>
            </w:r>
            <w:proofErr w:type="spellEnd"/>
          </w:p>
        </w:tc>
        <w:tc>
          <w:tcPr>
            <w:tcW w:w="1027" w:type="dxa"/>
          </w:tcPr>
          <w:p w14:paraId="6A61F0BD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4A5D7A52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6" w:type="dxa"/>
          </w:tcPr>
          <w:p w14:paraId="7F2A78B2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86" w:type="dxa"/>
          </w:tcPr>
          <w:p w14:paraId="1B654DDC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1868BAE1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04D607EF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</w:tcPr>
          <w:p w14:paraId="21FB0629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115" w:type="dxa"/>
          </w:tcPr>
          <w:p w14:paraId="36281E6C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D64D8" w:rsidRPr="00F24F4C" w14:paraId="41FC59AD" w14:textId="77777777" w:rsidTr="00C458D5">
        <w:tc>
          <w:tcPr>
            <w:tcW w:w="522" w:type="dxa"/>
          </w:tcPr>
          <w:p w14:paraId="4A21775E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6" w:type="dxa"/>
          </w:tcPr>
          <w:p w14:paraId="00ED248C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соя</w:t>
            </w:r>
          </w:p>
        </w:tc>
        <w:tc>
          <w:tcPr>
            <w:tcW w:w="1436" w:type="dxa"/>
          </w:tcPr>
          <w:p w14:paraId="249FC8B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1685" w:type="dxa"/>
          </w:tcPr>
          <w:p w14:paraId="20E383ED" w14:textId="77777777" w:rsidR="008D64D8" w:rsidRDefault="008D64D8" w:rsidP="00C458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септоріоз</w:t>
            </w:r>
            <w:proofErr w:type="spellEnd"/>
          </w:p>
        </w:tc>
        <w:tc>
          <w:tcPr>
            <w:tcW w:w="1027" w:type="dxa"/>
          </w:tcPr>
          <w:p w14:paraId="5348D49B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2C1114AA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</w:tc>
        <w:tc>
          <w:tcPr>
            <w:tcW w:w="1446" w:type="dxa"/>
          </w:tcPr>
          <w:p w14:paraId="26529188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6" w:type="dxa"/>
          </w:tcPr>
          <w:p w14:paraId="48A5C4BB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1A7907DD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 xml:space="preserve">       1</w:t>
            </w:r>
          </w:p>
        </w:tc>
        <w:tc>
          <w:tcPr>
            <w:tcW w:w="1446" w:type="dxa"/>
          </w:tcPr>
          <w:p w14:paraId="302F592A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</w:tcPr>
          <w:p w14:paraId="237C7CB9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79C97E39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D64D8" w:rsidRPr="00F24F4C" w14:paraId="6B59CC54" w14:textId="77777777" w:rsidTr="00C458D5">
        <w:tc>
          <w:tcPr>
            <w:tcW w:w="522" w:type="dxa"/>
          </w:tcPr>
          <w:p w14:paraId="09091D30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DB17E06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5D3C7FE0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0,75</w:t>
            </w:r>
          </w:p>
        </w:tc>
        <w:tc>
          <w:tcPr>
            <w:tcW w:w="1685" w:type="dxa"/>
          </w:tcPr>
          <w:p w14:paraId="75028A17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церкоспороз</w:t>
            </w:r>
          </w:p>
        </w:tc>
        <w:tc>
          <w:tcPr>
            <w:tcW w:w="1027" w:type="dxa"/>
          </w:tcPr>
          <w:p w14:paraId="7D788CC3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14BD1126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34479F78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</w:tcPr>
          <w:p w14:paraId="3ABD8F11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15265C2A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7BAA7AB1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5631C46C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4E494145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</w:tr>
      <w:tr w:rsidR="008D64D8" w:rsidRPr="00F24F4C" w14:paraId="7E1555E2" w14:textId="77777777" w:rsidTr="00C458D5">
        <w:trPr>
          <w:trHeight w:val="203"/>
        </w:trPr>
        <w:tc>
          <w:tcPr>
            <w:tcW w:w="522" w:type="dxa"/>
          </w:tcPr>
          <w:p w14:paraId="6F00B1AB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6" w:type="dxa"/>
          </w:tcPr>
          <w:p w14:paraId="08ACD068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соняшник</w:t>
            </w:r>
          </w:p>
        </w:tc>
        <w:tc>
          <w:tcPr>
            <w:tcW w:w="1436" w:type="dxa"/>
          </w:tcPr>
          <w:p w14:paraId="68C3CCD1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1,204</w:t>
            </w:r>
          </w:p>
        </w:tc>
        <w:tc>
          <w:tcPr>
            <w:tcW w:w="1685" w:type="dxa"/>
          </w:tcPr>
          <w:p w14:paraId="3A95601E" w14:textId="77777777" w:rsidR="008D64D8" w:rsidRDefault="008D64D8" w:rsidP="00C458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септоріоз</w:t>
            </w:r>
            <w:proofErr w:type="spellEnd"/>
          </w:p>
        </w:tc>
        <w:tc>
          <w:tcPr>
            <w:tcW w:w="1027" w:type="dxa"/>
          </w:tcPr>
          <w:p w14:paraId="0F9531D9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0" w:type="dxa"/>
          </w:tcPr>
          <w:p w14:paraId="69A6083A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6" w:type="dxa"/>
          </w:tcPr>
          <w:p w14:paraId="21969454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86" w:type="dxa"/>
          </w:tcPr>
          <w:p w14:paraId="28C52CA4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2F4E460D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68E23C9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4A3B147E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0,2/0,4</w:t>
            </w:r>
          </w:p>
        </w:tc>
        <w:tc>
          <w:tcPr>
            <w:tcW w:w="1115" w:type="dxa"/>
          </w:tcPr>
          <w:p w14:paraId="578E02FC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D64D8" w:rsidRPr="00F24F4C" w14:paraId="5935D36D" w14:textId="77777777" w:rsidTr="00C458D5">
        <w:tc>
          <w:tcPr>
            <w:tcW w:w="522" w:type="dxa"/>
          </w:tcPr>
          <w:p w14:paraId="138CC53A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1A76FAF2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6185C438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1,204</w:t>
            </w:r>
          </w:p>
        </w:tc>
        <w:tc>
          <w:tcPr>
            <w:tcW w:w="1685" w:type="dxa"/>
          </w:tcPr>
          <w:p w14:paraId="63C57BEC" w14:textId="77777777" w:rsidR="008D64D8" w:rsidRDefault="008D64D8" w:rsidP="00C458D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переноспороз</w:t>
            </w:r>
            <w:proofErr w:type="spellEnd"/>
          </w:p>
        </w:tc>
        <w:tc>
          <w:tcPr>
            <w:tcW w:w="1027" w:type="dxa"/>
          </w:tcPr>
          <w:p w14:paraId="2A2FF5EF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0" w:type="dxa"/>
          </w:tcPr>
          <w:p w14:paraId="0CFAAC91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07BAE8E2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</w:tcPr>
          <w:p w14:paraId="2884CE0A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09E1285B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1DD5F2EB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33D4DC44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15" w:type="dxa"/>
          </w:tcPr>
          <w:p w14:paraId="0812EDB4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</w:tr>
      <w:tr w:rsidR="008D64D8" w:rsidRPr="00F24F4C" w14:paraId="056B45E4" w14:textId="77777777" w:rsidTr="00C458D5">
        <w:trPr>
          <w:trHeight w:val="331"/>
        </w:trPr>
        <w:tc>
          <w:tcPr>
            <w:tcW w:w="522" w:type="dxa"/>
          </w:tcPr>
          <w:p w14:paraId="00FCEFEB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6" w:type="dxa"/>
          </w:tcPr>
          <w:p w14:paraId="028CAC6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Цукровий буряк</w:t>
            </w:r>
          </w:p>
        </w:tc>
        <w:tc>
          <w:tcPr>
            <w:tcW w:w="1436" w:type="dxa"/>
          </w:tcPr>
          <w:p w14:paraId="69BE3DA3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1685" w:type="dxa"/>
          </w:tcPr>
          <w:p w14:paraId="424F7C3A" w14:textId="77777777" w:rsidR="008D64D8" w:rsidRDefault="008D64D8" w:rsidP="00C458D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фомоз</w:t>
            </w:r>
            <w:proofErr w:type="spellEnd"/>
          </w:p>
        </w:tc>
        <w:tc>
          <w:tcPr>
            <w:tcW w:w="1027" w:type="dxa"/>
          </w:tcPr>
          <w:p w14:paraId="7E5D9EC6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0" w:type="dxa"/>
          </w:tcPr>
          <w:p w14:paraId="68A10CBC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05727D6A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6" w:type="dxa"/>
          </w:tcPr>
          <w:p w14:paraId="1441FB51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4253018E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446" w:type="dxa"/>
          </w:tcPr>
          <w:p w14:paraId="056F8818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12" w:type="dxa"/>
          </w:tcPr>
          <w:p w14:paraId="22C4BC97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15" w:type="dxa"/>
          </w:tcPr>
          <w:p w14:paraId="7083A559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</w:tr>
      <w:tr w:rsidR="008D64D8" w:rsidRPr="00F24F4C" w14:paraId="3CD423A6" w14:textId="77777777" w:rsidTr="00C458D5">
        <w:trPr>
          <w:trHeight w:val="331"/>
        </w:trPr>
        <w:tc>
          <w:tcPr>
            <w:tcW w:w="522" w:type="dxa"/>
          </w:tcPr>
          <w:p w14:paraId="7F64E75C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5D0CA2B7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48CB2EB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0,35</w:t>
            </w:r>
          </w:p>
        </w:tc>
        <w:tc>
          <w:tcPr>
            <w:tcW w:w="1685" w:type="dxa"/>
          </w:tcPr>
          <w:p w14:paraId="35CBA2A2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церкоспороз</w:t>
            </w:r>
          </w:p>
        </w:tc>
        <w:tc>
          <w:tcPr>
            <w:tcW w:w="1027" w:type="dxa"/>
          </w:tcPr>
          <w:p w14:paraId="602AE243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0" w:type="dxa"/>
          </w:tcPr>
          <w:p w14:paraId="68371421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46" w:type="dxa"/>
          </w:tcPr>
          <w:p w14:paraId="240C367E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6" w:type="dxa"/>
          </w:tcPr>
          <w:p w14:paraId="039346F6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4415EDE9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446" w:type="dxa"/>
          </w:tcPr>
          <w:p w14:paraId="1854D35F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12" w:type="dxa"/>
          </w:tcPr>
          <w:p w14:paraId="093DA12E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15" w:type="dxa"/>
          </w:tcPr>
          <w:p w14:paraId="1C5D27FF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</w:tr>
      <w:tr w:rsidR="008D64D8" w:rsidRPr="00F24F4C" w14:paraId="1F89D6AC" w14:textId="77777777" w:rsidTr="00C458D5">
        <w:trPr>
          <w:trHeight w:val="331"/>
        </w:trPr>
        <w:tc>
          <w:tcPr>
            <w:tcW w:w="522" w:type="dxa"/>
          </w:tcPr>
          <w:p w14:paraId="3168721E" w14:textId="77777777" w:rsidR="008D64D8" w:rsidRPr="00F24F4C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6" w:type="dxa"/>
          </w:tcPr>
          <w:p w14:paraId="0EEEC86F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картопля</w:t>
            </w:r>
          </w:p>
        </w:tc>
        <w:tc>
          <w:tcPr>
            <w:tcW w:w="1436" w:type="dxa"/>
          </w:tcPr>
          <w:p w14:paraId="798C1480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0,005</w:t>
            </w:r>
          </w:p>
        </w:tc>
        <w:tc>
          <w:tcPr>
            <w:tcW w:w="1685" w:type="dxa"/>
          </w:tcPr>
          <w:p w14:paraId="0DFB6BF6" w14:textId="77777777" w:rsidR="008D64D8" w:rsidRDefault="008D64D8" w:rsidP="00C458D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макроспоріоз</w:t>
            </w:r>
            <w:proofErr w:type="spellEnd"/>
          </w:p>
        </w:tc>
        <w:tc>
          <w:tcPr>
            <w:tcW w:w="1027" w:type="dxa"/>
          </w:tcPr>
          <w:p w14:paraId="016980C8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477E25EA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4D8150C2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6" w:type="dxa"/>
          </w:tcPr>
          <w:p w14:paraId="7504041B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361E73A6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49477A40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5629C603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1B9E35FC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</w:tr>
      <w:tr w:rsidR="008D64D8" w:rsidRPr="00F24F4C" w14:paraId="7184A536" w14:textId="77777777" w:rsidTr="00C458D5">
        <w:trPr>
          <w:trHeight w:val="331"/>
        </w:trPr>
        <w:tc>
          <w:tcPr>
            <w:tcW w:w="522" w:type="dxa"/>
          </w:tcPr>
          <w:p w14:paraId="05FD3AF6" w14:textId="77777777" w:rsidR="008D64D8" w:rsidRPr="00F24F4C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5ECBA4DD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4580A6A6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0,005</w:t>
            </w:r>
          </w:p>
        </w:tc>
        <w:tc>
          <w:tcPr>
            <w:tcW w:w="1685" w:type="dxa"/>
          </w:tcPr>
          <w:p w14:paraId="73860B83" w14:textId="77777777" w:rsidR="008D64D8" w:rsidRDefault="008D64D8" w:rsidP="00C458D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альтернаріозом</w:t>
            </w:r>
            <w:proofErr w:type="spellEnd"/>
          </w:p>
        </w:tc>
        <w:tc>
          <w:tcPr>
            <w:tcW w:w="1027" w:type="dxa"/>
          </w:tcPr>
          <w:p w14:paraId="78749F4A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2D0FE015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55144564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6" w:type="dxa"/>
          </w:tcPr>
          <w:p w14:paraId="05B6FD46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581F2824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3E53D262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30BAC342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07E183A9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</w:tr>
      <w:tr w:rsidR="008D64D8" w:rsidRPr="00F24F4C" w14:paraId="1E7A9914" w14:textId="77777777" w:rsidTr="00C458D5">
        <w:trPr>
          <w:trHeight w:val="331"/>
        </w:trPr>
        <w:tc>
          <w:tcPr>
            <w:tcW w:w="522" w:type="dxa"/>
          </w:tcPr>
          <w:p w14:paraId="08C2F903" w14:textId="77777777" w:rsidR="008D64D8" w:rsidRPr="00F24F4C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36" w:type="dxa"/>
          </w:tcPr>
          <w:p w14:paraId="3AD7AD40" w14:textId="77777777" w:rsidR="008D64D8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</w:p>
        </w:tc>
        <w:tc>
          <w:tcPr>
            <w:tcW w:w="1436" w:type="dxa"/>
          </w:tcPr>
          <w:p w14:paraId="7F1E3CD3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0,128</w:t>
            </w:r>
          </w:p>
        </w:tc>
        <w:tc>
          <w:tcPr>
            <w:tcW w:w="1685" w:type="dxa"/>
          </w:tcPr>
          <w:p w14:paraId="46105CEB" w14:textId="77777777" w:rsidR="008D64D8" w:rsidRPr="00F24F4C" w:rsidRDefault="008D64D8" w:rsidP="00C45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парша</w:t>
            </w:r>
            <w:proofErr w:type="spellEnd"/>
          </w:p>
        </w:tc>
        <w:tc>
          <w:tcPr>
            <w:tcW w:w="1027" w:type="dxa"/>
          </w:tcPr>
          <w:p w14:paraId="7CC97D5B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</w:tcPr>
          <w:p w14:paraId="58DB1207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46" w:type="dxa"/>
          </w:tcPr>
          <w:p w14:paraId="674F8E0D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6" w:type="dxa"/>
          </w:tcPr>
          <w:p w14:paraId="72097E0F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7135F085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3D590DE3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1C7682C7" w14:textId="77777777" w:rsidR="008D64D8" w:rsidRPr="00F24F4C" w:rsidRDefault="008D64D8" w:rsidP="00C45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</w:tcPr>
          <w:p w14:paraId="0983C072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</w:tr>
      <w:tr w:rsidR="008D64D8" w:rsidRPr="00F24F4C" w14:paraId="1EB71354" w14:textId="77777777" w:rsidTr="00C458D5">
        <w:trPr>
          <w:trHeight w:val="331"/>
        </w:trPr>
        <w:tc>
          <w:tcPr>
            <w:tcW w:w="522" w:type="dxa"/>
          </w:tcPr>
          <w:p w14:paraId="604F4890" w14:textId="77777777" w:rsidR="008D64D8" w:rsidRPr="00F24F4C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5C9FB445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75D3B3D9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0,128</w:t>
            </w:r>
          </w:p>
        </w:tc>
        <w:tc>
          <w:tcPr>
            <w:tcW w:w="1685" w:type="dxa"/>
          </w:tcPr>
          <w:p w14:paraId="55A7848A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</w:tcPr>
          <w:p w14:paraId="169493F4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5CFCA7BE" w14:textId="77777777" w:rsidR="008D64D8" w:rsidRDefault="008D64D8" w:rsidP="00C458D5">
            <w:pPr>
              <w:rPr>
                <w:sz w:val="20"/>
              </w:rPr>
            </w:pPr>
            <w:r>
              <w:rPr>
                <w:sz w:val="20"/>
              </w:rPr>
              <w:t xml:space="preserve">      10</w:t>
            </w:r>
          </w:p>
        </w:tc>
        <w:tc>
          <w:tcPr>
            <w:tcW w:w="1446" w:type="dxa"/>
          </w:tcPr>
          <w:p w14:paraId="63BC1563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86" w:type="dxa"/>
          </w:tcPr>
          <w:p w14:paraId="418D7059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6A1BEA0F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4BEF3896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335AA4FD" w14:textId="77777777" w:rsidR="008D64D8" w:rsidRDefault="008D64D8" w:rsidP="00C458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5" w:type="dxa"/>
          </w:tcPr>
          <w:p w14:paraId="3778573A" w14:textId="77777777" w:rsidR="008D64D8" w:rsidRDefault="008D64D8" w:rsidP="00C458D5">
            <w:pPr>
              <w:jc w:val="center"/>
              <w:rPr>
                <w:sz w:val="20"/>
              </w:rPr>
            </w:pPr>
          </w:p>
        </w:tc>
      </w:tr>
    </w:tbl>
    <w:p w14:paraId="706D4D63" w14:textId="77777777" w:rsidR="008D64D8" w:rsidRDefault="008D64D8" w:rsidP="008D64D8">
      <w:pPr>
        <w:pStyle w:val="3"/>
        <w:ind w:left="11328" w:firstLine="708"/>
        <w:jc w:val="both"/>
        <w:rPr>
          <w:szCs w:val="24"/>
        </w:rPr>
      </w:pPr>
    </w:p>
    <w:p w14:paraId="2C3EC0EF" w14:textId="77777777" w:rsidR="008D64D8" w:rsidRDefault="008D64D8" w:rsidP="008D64D8">
      <w:pPr>
        <w:rPr>
          <w:bCs/>
          <w:sz w:val="26"/>
          <w:szCs w:val="26"/>
        </w:rPr>
      </w:pPr>
    </w:p>
    <w:p w14:paraId="7E7C4EF0" w14:textId="77777777" w:rsidR="008D64D8" w:rsidRDefault="008D64D8" w:rsidP="008D64D8">
      <w:pPr>
        <w:ind w:left="11328" w:firstLine="708"/>
        <w:rPr>
          <w:bCs/>
          <w:sz w:val="26"/>
          <w:szCs w:val="26"/>
        </w:rPr>
      </w:pPr>
    </w:p>
    <w:p w14:paraId="01ED3D49" w14:textId="77777777" w:rsidR="008D64D8" w:rsidRPr="00D212A1" w:rsidRDefault="008D64D8" w:rsidP="008D64D8">
      <w:pPr>
        <w:ind w:left="11328" w:firstLine="708"/>
        <w:rPr>
          <w:rStyle w:val="FontStyle70"/>
          <w:sz w:val="20"/>
        </w:rPr>
      </w:pPr>
      <w:r>
        <w:rPr>
          <w:bCs/>
          <w:sz w:val="26"/>
          <w:szCs w:val="26"/>
        </w:rPr>
        <w:t xml:space="preserve"> </w:t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6</w:t>
      </w:r>
    </w:p>
    <w:p w14:paraId="0554C2CF" w14:textId="77777777" w:rsidR="008D64D8" w:rsidRDefault="008D64D8" w:rsidP="008D64D8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1FC235E7" w14:textId="77777777" w:rsidR="008D64D8" w:rsidRPr="00A62479" w:rsidRDefault="008D64D8" w:rsidP="008D64D8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789A99F3" w14:textId="77777777" w:rsidR="008D64D8" w:rsidRPr="00A62479" w:rsidRDefault="008D64D8" w:rsidP="008D64D8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3</w:t>
      </w:r>
    </w:p>
    <w:p w14:paraId="5E10F553" w14:textId="77777777" w:rsidR="008D64D8" w:rsidRPr="000372E8" w:rsidRDefault="008D64D8" w:rsidP="008D64D8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4BA064EB" w14:textId="77777777" w:rsidR="008D64D8" w:rsidRPr="00A62479" w:rsidRDefault="008D64D8" w:rsidP="008D64D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льоту метеликів лускокрилих комах в </w:t>
      </w:r>
      <w:r w:rsidRPr="00A62479">
        <w:rPr>
          <w:b/>
          <w:bCs/>
          <w:i/>
          <w:iCs/>
          <w:szCs w:val="28"/>
        </w:rPr>
        <w:t xml:space="preserve"> господарствах </w:t>
      </w:r>
      <w:r>
        <w:rPr>
          <w:b/>
          <w:bCs/>
          <w:i/>
          <w:iCs/>
          <w:szCs w:val="28"/>
        </w:rPr>
        <w:t xml:space="preserve">  </w:t>
      </w:r>
      <w:r w:rsidRPr="00A62479">
        <w:rPr>
          <w:b/>
          <w:bCs/>
          <w:i/>
          <w:iCs/>
          <w:szCs w:val="28"/>
        </w:rPr>
        <w:t>Київській  області</w:t>
      </w:r>
    </w:p>
    <w:p w14:paraId="634C5732" w14:textId="77777777" w:rsidR="008D64D8" w:rsidRDefault="008D64D8" w:rsidP="008D64D8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 xml:space="preserve"> 1 липня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02BA127A" w14:textId="77777777" w:rsidR="008D64D8" w:rsidRDefault="008D64D8" w:rsidP="008D64D8">
      <w:pPr>
        <w:jc w:val="center"/>
        <w:rPr>
          <w:b/>
          <w:bCs/>
          <w:i/>
          <w:iCs/>
          <w:szCs w:val="28"/>
        </w:rPr>
      </w:pPr>
    </w:p>
    <w:p w14:paraId="376388B8" w14:textId="77777777" w:rsidR="008D64D8" w:rsidRDefault="008D64D8" w:rsidP="008D64D8">
      <w:pPr>
        <w:jc w:val="center"/>
        <w:rPr>
          <w:b/>
          <w:bCs/>
          <w:i/>
          <w:iCs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38"/>
        <w:gridCol w:w="1391"/>
        <w:gridCol w:w="1357"/>
        <w:gridCol w:w="1160"/>
        <w:gridCol w:w="1649"/>
        <w:gridCol w:w="1308"/>
        <w:gridCol w:w="1126"/>
        <w:gridCol w:w="1070"/>
        <w:gridCol w:w="1619"/>
        <w:gridCol w:w="1112"/>
        <w:gridCol w:w="944"/>
        <w:gridCol w:w="1186"/>
      </w:tblGrid>
      <w:tr w:rsidR="008D64D8" w:rsidRPr="00FC598F" w14:paraId="3A9C32B6" w14:textId="77777777" w:rsidTr="00C458D5">
        <w:tc>
          <w:tcPr>
            <w:tcW w:w="785" w:type="dxa"/>
            <w:vMerge w:val="restart"/>
          </w:tcPr>
          <w:p w14:paraId="0080CFBE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554" w:type="dxa"/>
            <w:vMerge w:val="restart"/>
          </w:tcPr>
          <w:p w14:paraId="68AE6EC8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Назва культури, стації</w:t>
            </w:r>
          </w:p>
        </w:tc>
        <w:tc>
          <w:tcPr>
            <w:tcW w:w="2643" w:type="dxa"/>
            <w:gridSpan w:val="2"/>
          </w:tcPr>
          <w:p w14:paraId="06DCE8CB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Площа, тис.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3032" w:type="dxa"/>
            <w:gridSpan w:val="2"/>
          </w:tcPr>
          <w:p w14:paraId="63DB7588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Шкідник </w:t>
            </w:r>
          </w:p>
        </w:tc>
        <w:tc>
          <w:tcPr>
            <w:tcW w:w="4014" w:type="dxa"/>
            <w:gridSpan w:val="3"/>
          </w:tcPr>
          <w:p w14:paraId="7538CEAD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Інтенсивність льоту</w:t>
            </w:r>
          </w:p>
        </w:tc>
        <w:tc>
          <w:tcPr>
            <w:tcW w:w="2166" w:type="dxa"/>
            <w:gridSpan w:val="2"/>
          </w:tcPr>
          <w:p w14:paraId="1F5DAEBF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Співвідношення, %</w:t>
            </w:r>
          </w:p>
        </w:tc>
        <w:tc>
          <w:tcPr>
            <w:tcW w:w="1244" w:type="dxa"/>
            <w:vMerge w:val="restart"/>
          </w:tcPr>
          <w:p w14:paraId="68059E71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 кількість яєць на самку</w:t>
            </w:r>
          </w:p>
        </w:tc>
      </w:tr>
      <w:tr w:rsidR="008D64D8" w:rsidRPr="00FC598F" w14:paraId="0D19C524" w14:textId="77777777" w:rsidTr="00C458D5">
        <w:tc>
          <w:tcPr>
            <w:tcW w:w="785" w:type="dxa"/>
            <w:vMerge/>
          </w:tcPr>
          <w:p w14:paraId="15524BE8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14:paraId="1136CA51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</w:tcPr>
          <w:p w14:paraId="7DFC4064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обстежено</w:t>
            </w:r>
          </w:p>
        </w:tc>
        <w:tc>
          <w:tcPr>
            <w:tcW w:w="1217" w:type="dxa"/>
            <w:vMerge w:val="restart"/>
          </w:tcPr>
          <w:p w14:paraId="513F3AA8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заселено</w:t>
            </w:r>
          </w:p>
        </w:tc>
        <w:tc>
          <w:tcPr>
            <w:tcW w:w="1649" w:type="dxa"/>
            <w:vMerge w:val="restart"/>
          </w:tcPr>
          <w:p w14:paraId="01BA2277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</w:p>
        </w:tc>
        <w:tc>
          <w:tcPr>
            <w:tcW w:w="1383" w:type="dxa"/>
            <w:vMerge w:val="restart"/>
          </w:tcPr>
          <w:p w14:paraId="5CC8E421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покоління </w:t>
            </w:r>
          </w:p>
        </w:tc>
        <w:tc>
          <w:tcPr>
            <w:tcW w:w="1181" w:type="dxa"/>
            <w:vMerge w:val="restart"/>
          </w:tcPr>
          <w:p w14:paraId="21E4A8F9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одиниця обліку</w:t>
            </w:r>
          </w:p>
        </w:tc>
        <w:tc>
          <w:tcPr>
            <w:tcW w:w="2833" w:type="dxa"/>
            <w:gridSpan w:val="2"/>
          </w:tcPr>
          <w:p w14:paraId="5C3320E9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Чисельність, </w:t>
            </w:r>
            <w:proofErr w:type="spellStart"/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vMerge w:val="restart"/>
          </w:tcPr>
          <w:p w14:paraId="30827D49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самиці</w:t>
            </w:r>
          </w:p>
        </w:tc>
        <w:tc>
          <w:tcPr>
            <w:tcW w:w="1024" w:type="dxa"/>
            <w:vMerge w:val="restart"/>
          </w:tcPr>
          <w:p w14:paraId="190D2FEA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самці</w:t>
            </w:r>
          </w:p>
        </w:tc>
        <w:tc>
          <w:tcPr>
            <w:tcW w:w="1244" w:type="dxa"/>
            <w:vMerge/>
          </w:tcPr>
          <w:p w14:paraId="29F3E80B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D8" w:rsidRPr="00FC598F" w14:paraId="5878E431" w14:textId="77777777" w:rsidTr="00C458D5">
        <w:tc>
          <w:tcPr>
            <w:tcW w:w="785" w:type="dxa"/>
            <w:vMerge/>
          </w:tcPr>
          <w:p w14:paraId="30ACB312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14:paraId="6C5E8DD5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14:paraId="02740B7C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14:paraId="38E94520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14:paraId="680DB57D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70F87D95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14:paraId="07F6C308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0A4ADCD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</w:tc>
        <w:tc>
          <w:tcPr>
            <w:tcW w:w="1704" w:type="dxa"/>
          </w:tcPr>
          <w:p w14:paraId="68AC452C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</w:p>
        </w:tc>
        <w:tc>
          <w:tcPr>
            <w:tcW w:w="1142" w:type="dxa"/>
            <w:vMerge/>
          </w:tcPr>
          <w:p w14:paraId="33E68F90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14:paraId="2F1E5457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14:paraId="39965CF5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4D8" w:rsidRPr="00FC598F" w14:paraId="62333101" w14:textId="77777777" w:rsidTr="00C458D5">
        <w:tc>
          <w:tcPr>
            <w:tcW w:w="785" w:type="dxa"/>
          </w:tcPr>
          <w:p w14:paraId="30D706B1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44287471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</w:tcPr>
          <w:p w14:paraId="5F07D91B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4B20DAA4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14:paraId="4670ACC1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6BA04685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1" w:type="dxa"/>
          </w:tcPr>
          <w:p w14:paraId="7EBE576C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9" w:type="dxa"/>
          </w:tcPr>
          <w:p w14:paraId="672CB4DB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14:paraId="392321AE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14:paraId="13CFEE2D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14:paraId="2AF0DF48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4" w:type="dxa"/>
          </w:tcPr>
          <w:p w14:paraId="75B2AA10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D64D8" w:rsidRPr="00FC598F" w14:paraId="2EE7C684" w14:textId="77777777" w:rsidTr="00C458D5">
        <w:tc>
          <w:tcPr>
            <w:tcW w:w="785" w:type="dxa"/>
          </w:tcPr>
          <w:p w14:paraId="60EBE3AE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14:paraId="548A6EC4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Кукурудза</w:t>
            </w:r>
          </w:p>
          <w:p w14:paraId="5DC825E6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14:paraId="6262DA72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17" w:type="dxa"/>
          </w:tcPr>
          <w:p w14:paraId="056324DB" w14:textId="77777777" w:rsidR="008D64D8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49" w:type="dxa"/>
          </w:tcPr>
          <w:p w14:paraId="47898614" w14:textId="77777777" w:rsidR="008D64D8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Кукурудзяний стебловий метелик</w:t>
            </w:r>
          </w:p>
        </w:tc>
        <w:tc>
          <w:tcPr>
            <w:tcW w:w="1383" w:type="dxa"/>
          </w:tcPr>
          <w:p w14:paraId="01E980AA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75F9B399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./10 кроків</w:t>
            </w:r>
          </w:p>
        </w:tc>
        <w:tc>
          <w:tcPr>
            <w:tcW w:w="1129" w:type="dxa"/>
          </w:tcPr>
          <w:p w14:paraId="076BFD7B" w14:textId="77777777" w:rsidR="008D64D8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14:paraId="54E81CB1" w14:textId="77777777" w:rsidR="008D64D8" w:rsidRDefault="008D64D8" w:rsidP="00C45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14:paraId="67A1974D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14:paraId="3D365F7B" w14:textId="77777777" w:rsidR="008D64D8" w:rsidRPr="00FC598F" w:rsidRDefault="008D64D8" w:rsidP="00C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4" w:type="dxa"/>
          </w:tcPr>
          <w:p w14:paraId="69F9CAD9" w14:textId="77777777" w:rsidR="008D64D8" w:rsidRDefault="008D64D8" w:rsidP="00C458D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B78E12" w14:textId="77777777" w:rsidR="008D64D8" w:rsidRPr="000372E8" w:rsidRDefault="008D64D8" w:rsidP="008D64D8">
      <w:pPr>
        <w:jc w:val="center"/>
        <w:rPr>
          <w:szCs w:val="28"/>
        </w:rPr>
      </w:pPr>
    </w:p>
    <w:p w14:paraId="78D21364" w14:textId="77777777" w:rsidR="008D64D8" w:rsidRDefault="008D64D8" w:rsidP="008D64D8">
      <w:pPr>
        <w:rPr>
          <w:color w:val="FF0000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</w:p>
    <w:p w14:paraId="2E3ECEC7" w14:textId="77777777" w:rsidR="008D64D8" w:rsidRPr="000372E8" w:rsidRDefault="008D64D8" w:rsidP="008D64D8">
      <w:pPr>
        <w:jc w:val="center"/>
        <w:rPr>
          <w:szCs w:val="28"/>
        </w:rPr>
      </w:pPr>
    </w:p>
    <w:p w14:paraId="3A8F6E0D" w14:textId="77777777" w:rsidR="008D64D8" w:rsidRDefault="008D64D8" w:rsidP="008D64D8">
      <w:pPr>
        <w:pStyle w:val="c1e0e7eee2fbe9"/>
        <w:ind w:left="12049"/>
        <w:rPr>
          <w:color w:val="FF0000"/>
          <w:lang w:val="uk-UA"/>
        </w:rPr>
      </w:pPr>
    </w:p>
    <w:p w14:paraId="2B7DC6AF" w14:textId="77777777" w:rsidR="008D64D8" w:rsidRDefault="008D64D8" w:rsidP="008D64D8">
      <w:pPr>
        <w:jc w:val="center"/>
        <w:rPr>
          <w:color w:val="FF0000"/>
        </w:rPr>
      </w:pPr>
    </w:p>
    <w:p w14:paraId="55CD28FC" w14:textId="77777777" w:rsidR="00381A05" w:rsidRDefault="00381A05" w:rsidP="008D64D8">
      <w:pPr>
        <w:jc w:val="center"/>
        <w:rPr>
          <w:color w:val="FF0000"/>
        </w:rPr>
      </w:pPr>
    </w:p>
    <w:sectPr w:rsidR="00381A05" w:rsidSect="008D64D8">
      <w:headerReference w:type="even" r:id="rId8"/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5184" w14:textId="77777777" w:rsidR="004631B3" w:rsidRDefault="004631B3">
      <w:r>
        <w:separator/>
      </w:r>
    </w:p>
  </w:endnote>
  <w:endnote w:type="continuationSeparator" w:id="0">
    <w:p w14:paraId="7C13C038" w14:textId="77777777" w:rsidR="004631B3" w:rsidRDefault="0046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39A4" w14:textId="77777777" w:rsidR="004631B3" w:rsidRDefault="004631B3">
      <w:r>
        <w:separator/>
      </w:r>
    </w:p>
  </w:footnote>
  <w:footnote w:type="continuationSeparator" w:id="0">
    <w:p w14:paraId="191E1362" w14:textId="77777777" w:rsidR="004631B3" w:rsidRDefault="00463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663"/>
    <w:multiLevelType w:val="multilevel"/>
    <w:tmpl w:val="72F0DC96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abstractNum w:abstractNumId="1" w15:restartNumberingAfterBreak="0">
    <w:nsid w:val="043E5D42"/>
    <w:multiLevelType w:val="multilevel"/>
    <w:tmpl w:val="EBA25D88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76401"/>
    <w:multiLevelType w:val="multilevel"/>
    <w:tmpl w:val="9BE65080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7D52DC2"/>
    <w:multiLevelType w:val="multilevel"/>
    <w:tmpl w:val="56522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76A74"/>
    <w:multiLevelType w:val="multilevel"/>
    <w:tmpl w:val="4DCA9CA0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D322C6F"/>
    <w:multiLevelType w:val="multilevel"/>
    <w:tmpl w:val="C518BA78"/>
    <w:lvl w:ilvl="0">
      <w:start w:val="4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92DA2"/>
    <w:multiLevelType w:val="multilevel"/>
    <w:tmpl w:val="D3842D54"/>
    <w:lvl w:ilvl="0">
      <w:start w:val="1"/>
      <w:numFmt w:val="decimal"/>
      <w:lvlText w:val="%1)"/>
      <w:lvlJc w:val="left"/>
      <w:pPr>
        <w:ind w:left="1091" w:hanging="3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98" w:hanging="304"/>
      </w:pPr>
    </w:lvl>
    <w:lvl w:ilvl="2">
      <w:numFmt w:val="bullet"/>
      <w:lvlText w:val="•"/>
      <w:lvlJc w:val="left"/>
      <w:pPr>
        <w:ind w:left="2897" w:hanging="304"/>
      </w:pPr>
    </w:lvl>
    <w:lvl w:ilvl="3">
      <w:numFmt w:val="bullet"/>
      <w:lvlText w:val="•"/>
      <w:lvlJc w:val="left"/>
      <w:pPr>
        <w:ind w:left="3795" w:hanging="304"/>
      </w:pPr>
    </w:lvl>
    <w:lvl w:ilvl="4">
      <w:numFmt w:val="bullet"/>
      <w:lvlText w:val="•"/>
      <w:lvlJc w:val="left"/>
      <w:pPr>
        <w:ind w:left="4694" w:hanging="304"/>
      </w:pPr>
    </w:lvl>
    <w:lvl w:ilvl="5">
      <w:numFmt w:val="bullet"/>
      <w:lvlText w:val="•"/>
      <w:lvlJc w:val="left"/>
      <w:pPr>
        <w:ind w:left="5593" w:hanging="304"/>
      </w:pPr>
    </w:lvl>
    <w:lvl w:ilvl="6">
      <w:numFmt w:val="bullet"/>
      <w:lvlText w:val="•"/>
      <w:lvlJc w:val="left"/>
      <w:pPr>
        <w:ind w:left="6491" w:hanging="304"/>
      </w:pPr>
    </w:lvl>
    <w:lvl w:ilvl="7">
      <w:numFmt w:val="bullet"/>
      <w:lvlText w:val="•"/>
      <w:lvlJc w:val="left"/>
      <w:pPr>
        <w:ind w:left="7390" w:hanging="304"/>
      </w:pPr>
    </w:lvl>
    <w:lvl w:ilvl="8">
      <w:numFmt w:val="bullet"/>
      <w:lvlText w:val="•"/>
      <w:lvlJc w:val="left"/>
      <w:pPr>
        <w:ind w:left="8288" w:hanging="304"/>
      </w:pPr>
    </w:lvl>
  </w:abstractNum>
  <w:abstractNum w:abstractNumId="7" w15:restartNumberingAfterBreak="0">
    <w:nsid w:val="45A04CC4"/>
    <w:multiLevelType w:val="multilevel"/>
    <w:tmpl w:val="5BB47A94"/>
    <w:lvl w:ilvl="0">
      <w:start w:val="1"/>
      <w:numFmt w:val="decimal"/>
      <w:lvlText w:val="%1)"/>
      <w:lvlJc w:val="left"/>
      <w:pPr>
        <w:ind w:left="221" w:hanging="39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2"/>
      </w:pPr>
    </w:lvl>
    <w:lvl w:ilvl="2">
      <w:numFmt w:val="bullet"/>
      <w:lvlText w:val="•"/>
      <w:lvlJc w:val="left"/>
      <w:pPr>
        <w:ind w:left="2193" w:hanging="390"/>
      </w:pPr>
    </w:lvl>
    <w:lvl w:ilvl="3">
      <w:numFmt w:val="bullet"/>
      <w:lvlText w:val="•"/>
      <w:lvlJc w:val="left"/>
      <w:pPr>
        <w:ind w:left="3179" w:hanging="392"/>
      </w:pPr>
    </w:lvl>
    <w:lvl w:ilvl="4">
      <w:numFmt w:val="bullet"/>
      <w:lvlText w:val="•"/>
      <w:lvlJc w:val="left"/>
      <w:pPr>
        <w:ind w:left="4166" w:hanging="391"/>
      </w:pPr>
    </w:lvl>
    <w:lvl w:ilvl="5">
      <w:numFmt w:val="bullet"/>
      <w:lvlText w:val="•"/>
      <w:lvlJc w:val="left"/>
      <w:pPr>
        <w:ind w:left="5153" w:hanging="392"/>
      </w:pPr>
    </w:lvl>
    <w:lvl w:ilvl="6">
      <w:numFmt w:val="bullet"/>
      <w:lvlText w:val="•"/>
      <w:lvlJc w:val="left"/>
      <w:pPr>
        <w:ind w:left="6139" w:hanging="392"/>
      </w:pPr>
    </w:lvl>
    <w:lvl w:ilvl="7">
      <w:numFmt w:val="bullet"/>
      <w:lvlText w:val="•"/>
      <w:lvlJc w:val="left"/>
      <w:pPr>
        <w:ind w:left="7126" w:hanging="392"/>
      </w:pPr>
    </w:lvl>
    <w:lvl w:ilvl="8">
      <w:numFmt w:val="bullet"/>
      <w:lvlText w:val="•"/>
      <w:lvlJc w:val="left"/>
      <w:pPr>
        <w:ind w:left="8112" w:hanging="392"/>
      </w:pPr>
    </w:lvl>
  </w:abstractNum>
  <w:abstractNum w:abstractNumId="8" w15:restartNumberingAfterBreak="0">
    <w:nsid w:val="478E6234"/>
    <w:multiLevelType w:val="multilevel"/>
    <w:tmpl w:val="6A001882"/>
    <w:lvl w:ilvl="0">
      <w:start w:val="1"/>
      <w:numFmt w:val="decimal"/>
      <w:lvlText w:val="%1)"/>
      <w:lvlJc w:val="left"/>
      <w:pPr>
        <w:ind w:left="221" w:hanging="41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18"/>
      </w:pPr>
    </w:lvl>
    <w:lvl w:ilvl="2">
      <w:numFmt w:val="bullet"/>
      <w:lvlText w:val="•"/>
      <w:lvlJc w:val="left"/>
      <w:pPr>
        <w:ind w:left="2193" w:hanging="418"/>
      </w:pPr>
    </w:lvl>
    <w:lvl w:ilvl="3">
      <w:numFmt w:val="bullet"/>
      <w:lvlText w:val="•"/>
      <w:lvlJc w:val="left"/>
      <w:pPr>
        <w:ind w:left="3179" w:hanging="418"/>
      </w:pPr>
    </w:lvl>
    <w:lvl w:ilvl="4">
      <w:numFmt w:val="bullet"/>
      <w:lvlText w:val="•"/>
      <w:lvlJc w:val="left"/>
      <w:pPr>
        <w:ind w:left="4166" w:hanging="418"/>
      </w:pPr>
    </w:lvl>
    <w:lvl w:ilvl="5">
      <w:numFmt w:val="bullet"/>
      <w:lvlText w:val="•"/>
      <w:lvlJc w:val="left"/>
      <w:pPr>
        <w:ind w:left="5153" w:hanging="418"/>
      </w:pPr>
    </w:lvl>
    <w:lvl w:ilvl="6">
      <w:numFmt w:val="bullet"/>
      <w:lvlText w:val="•"/>
      <w:lvlJc w:val="left"/>
      <w:pPr>
        <w:ind w:left="6139" w:hanging="418"/>
      </w:pPr>
    </w:lvl>
    <w:lvl w:ilvl="7">
      <w:numFmt w:val="bullet"/>
      <w:lvlText w:val="•"/>
      <w:lvlJc w:val="left"/>
      <w:pPr>
        <w:ind w:left="7126" w:hanging="417"/>
      </w:pPr>
    </w:lvl>
    <w:lvl w:ilvl="8">
      <w:numFmt w:val="bullet"/>
      <w:lvlText w:val="•"/>
      <w:lvlJc w:val="left"/>
      <w:pPr>
        <w:ind w:left="8112" w:hanging="417"/>
      </w:pPr>
    </w:lvl>
  </w:abstractNum>
  <w:abstractNum w:abstractNumId="9" w15:restartNumberingAfterBreak="0">
    <w:nsid w:val="5E6100F9"/>
    <w:multiLevelType w:val="multilevel"/>
    <w:tmpl w:val="0262DD5C"/>
    <w:lvl w:ilvl="0">
      <w:start w:val="1"/>
      <w:numFmt w:val="decimal"/>
      <w:lvlText w:val="%1)"/>
      <w:lvlJc w:val="left"/>
      <w:pPr>
        <w:ind w:left="221" w:hanging="37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70"/>
      </w:pPr>
    </w:lvl>
    <w:lvl w:ilvl="2">
      <w:numFmt w:val="bullet"/>
      <w:lvlText w:val="•"/>
      <w:lvlJc w:val="left"/>
      <w:pPr>
        <w:ind w:left="2193" w:hanging="370"/>
      </w:pPr>
    </w:lvl>
    <w:lvl w:ilvl="3">
      <w:numFmt w:val="bullet"/>
      <w:lvlText w:val="•"/>
      <w:lvlJc w:val="left"/>
      <w:pPr>
        <w:ind w:left="3179" w:hanging="370"/>
      </w:pPr>
    </w:lvl>
    <w:lvl w:ilvl="4">
      <w:numFmt w:val="bullet"/>
      <w:lvlText w:val="•"/>
      <w:lvlJc w:val="left"/>
      <w:pPr>
        <w:ind w:left="4166" w:hanging="370"/>
      </w:pPr>
    </w:lvl>
    <w:lvl w:ilvl="5">
      <w:numFmt w:val="bullet"/>
      <w:lvlText w:val="•"/>
      <w:lvlJc w:val="left"/>
      <w:pPr>
        <w:ind w:left="5153" w:hanging="370"/>
      </w:pPr>
    </w:lvl>
    <w:lvl w:ilvl="6">
      <w:numFmt w:val="bullet"/>
      <w:lvlText w:val="•"/>
      <w:lvlJc w:val="left"/>
      <w:pPr>
        <w:ind w:left="6139" w:hanging="370"/>
      </w:pPr>
    </w:lvl>
    <w:lvl w:ilvl="7">
      <w:numFmt w:val="bullet"/>
      <w:lvlText w:val="•"/>
      <w:lvlJc w:val="left"/>
      <w:pPr>
        <w:ind w:left="7126" w:hanging="370"/>
      </w:pPr>
    </w:lvl>
    <w:lvl w:ilvl="8">
      <w:numFmt w:val="bullet"/>
      <w:lvlText w:val="•"/>
      <w:lvlJc w:val="left"/>
      <w:pPr>
        <w:ind w:left="8112" w:hanging="370"/>
      </w:pPr>
    </w:lvl>
  </w:abstractNum>
  <w:abstractNum w:abstractNumId="10" w15:restartNumberingAfterBreak="0">
    <w:nsid w:val="5EBA5B3E"/>
    <w:multiLevelType w:val="multilevel"/>
    <w:tmpl w:val="38D47462"/>
    <w:lvl w:ilvl="0">
      <w:start w:val="1"/>
      <w:numFmt w:val="decimal"/>
      <w:lvlText w:val="%1)"/>
      <w:lvlJc w:val="left"/>
      <w:pPr>
        <w:ind w:left="221" w:hanging="39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6"/>
      </w:pPr>
    </w:lvl>
    <w:lvl w:ilvl="2">
      <w:numFmt w:val="bullet"/>
      <w:lvlText w:val="•"/>
      <w:lvlJc w:val="left"/>
      <w:pPr>
        <w:ind w:left="2193" w:hanging="395"/>
      </w:pPr>
    </w:lvl>
    <w:lvl w:ilvl="3">
      <w:numFmt w:val="bullet"/>
      <w:lvlText w:val="•"/>
      <w:lvlJc w:val="left"/>
      <w:pPr>
        <w:ind w:left="3179" w:hanging="396"/>
      </w:pPr>
    </w:lvl>
    <w:lvl w:ilvl="4">
      <w:numFmt w:val="bullet"/>
      <w:lvlText w:val="•"/>
      <w:lvlJc w:val="left"/>
      <w:pPr>
        <w:ind w:left="4166" w:hanging="396"/>
      </w:pPr>
    </w:lvl>
    <w:lvl w:ilvl="5">
      <w:numFmt w:val="bullet"/>
      <w:lvlText w:val="•"/>
      <w:lvlJc w:val="left"/>
      <w:pPr>
        <w:ind w:left="5153" w:hanging="396"/>
      </w:pPr>
    </w:lvl>
    <w:lvl w:ilvl="6">
      <w:numFmt w:val="bullet"/>
      <w:lvlText w:val="•"/>
      <w:lvlJc w:val="left"/>
      <w:pPr>
        <w:ind w:left="6139" w:hanging="396"/>
      </w:pPr>
    </w:lvl>
    <w:lvl w:ilvl="7">
      <w:numFmt w:val="bullet"/>
      <w:lvlText w:val="•"/>
      <w:lvlJc w:val="left"/>
      <w:pPr>
        <w:ind w:left="7126" w:hanging="396"/>
      </w:pPr>
    </w:lvl>
    <w:lvl w:ilvl="8">
      <w:numFmt w:val="bullet"/>
      <w:lvlText w:val="•"/>
      <w:lvlJc w:val="left"/>
      <w:pPr>
        <w:ind w:left="8112" w:hanging="396"/>
      </w:pPr>
    </w:lvl>
  </w:abstractNum>
  <w:abstractNum w:abstractNumId="11" w15:restartNumberingAfterBreak="0">
    <w:nsid w:val="6F100FF6"/>
    <w:multiLevelType w:val="multilevel"/>
    <w:tmpl w:val="1BC82DA4"/>
    <w:lvl w:ilvl="0">
      <w:start w:val="1"/>
      <w:numFmt w:val="decimal"/>
      <w:lvlText w:val="%1."/>
      <w:lvlJc w:val="left"/>
      <w:pPr>
        <w:ind w:left="4246" w:hanging="27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276"/>
      </w:pPr>
    </w:lvl>
    <w:lvl w:ilvl="2">
      <w:numFmt w:val="bullet"/>
      <w:lvlText w:val="•"/>
      <w:lvlJc w:val="left"/>
      <w:pPr>
        <w:ind w:left="2193" w:hanging="275"/>
      </w:pPr>
    </w:lvl>
    <w:lvl w:ilvl="3">
      <w:numFmt w:val="bullet"/>
      <w:lvlText w:val="•"/>
      <w:lvlJc w:val="left"/>
      <w:pPr>
        <w:ind w:left="3179" w:hanging="276"/>
      </w:pPr>
    </w:lvl>
    <w:lvl w:ilvl="4">
      <w:numFmt w:val="bullet"/>
      <w:lvlText w:val="•"/>
      <w:lvlJc w:val="left"/>
      <w:pPr>
        <w:ind w:left="4166" w:hanging="276"/>
      </w:pPr>
    </w:lvl>
    <w:lvl w:ilvl="5">
      <w:numFmt w:val="bullet"/>
      <w:lvlText w:val="•"/>
      <w:lvlJc w:val="left"/>
      <w:pPr>
        <w:ind w:left="5153" w:hanging="276"/>
      </w:pPr>
    </w:lvl>
    <w:lvl w:ilvl="6">
      <w:numFmt w:val="bullet"/>
      <w:lvlText w:val="•"/>
      <w:lvlJc w:val="left"/>
      <w:pPr>
        <w:ind w:left="6139" w:hanging="276"/>
      </w:pPr>
    </w:lvl>
    <w:lvl w:ilvl="7">
      <w:numFmt w:val="bullet"/>
      <w:lvlText w:val="•"/>
      <w:lvlJc w:val="left"/>
      <w:pPr>
        <w:ind w:left="7126" w:hanging="276"/>
      </w:pPr>
    </w:lvl>
    <w:lvl w:ilvl="8">
      <w:numFmt w:val="bullet"/>
      <w:lvlText w:val="•"/>
      <w:lvlJc w:val="left"/>
      <w:pPr>
        <w:ind w:left="8112" w:hanging="276"/>
      </w:pPr>
    </w:lvl>
  </w:abstractNum>
  <w:abstractNum w:abstractNumId="12" w15:restartNumberingAfterBreak="0">
    <w:nsid w:val="75405AF1"/>
    <w:multiLevelType w:val="multilevel"/>
    <w:tmpl w:val="25EAFCEA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num w:numId="1" w16cid:durableId="2117283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6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99868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42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94685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7967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2082929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55819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44807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270448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484752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16464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824273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434FA"/>
    <w:rsid w:val="00050C88"/>
    <w:rsid w:val="000607B8"/>
    <w:rsid w:val="00062CB2"/>
    <w:rsid w:val="00081B9F"/>
    <w:rsid w:val="00083F65"/>
    <w:rsid w:val="00086F94"/>
    <w:rsid w:val="00093903"/>
    <w:rsid w:val="000B5934"/>
    <w:rsid w:val="000C3D3D"/>
    <w:rsid w:val="000D05E5"/>
    <w:rsid w:val="000D5767"/>
    <w:rsid w:val="000E7075"/>
    <w:rsid w:val="000F666A"/>
    <w:rsid w:val="001011A5"/>
    <w:rsid w:val="00101220"/>
    <w:rsid w:val="00110ACF"/>
    <w:rsid w:val="0014691A"/>
    <w:rsid w:val="00150338"/>
    <w:rsid w:val="001703F1"/>
    <w:rsid w:val="001823B8"/>
    <w:rsid w:val="00183B8C"/>
    <w:rsid w:val="0018489E"/>
    <w:rsid w:val="001B4CE7"/>
    <w:rsid w:val="001C2791"/>
    <w:rsid w:val="001C6239"/>
    <w:rsid w:val="001D7310"/>
    <w:rsid w:val="001E56CB"/>
    <w:rsid w:val="001F2A1A"/>
    <w:rsid w:val="001F7AA9"/>
    <w:rsid w:val="00220488"/>
    <w:rsid w:val="00227098"/>
    <w:rsid w:val="00256147"/>
    <w:rsid w:val="002564B0"/>
    <w:rsid w:val="00265924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45739"/>
    <w:rsid w:val="00351FEA"/>
    <w:rsid w:val="00353B84"/>
    <w:rsid w:val="0037255C"/>
    <w:rsid w:val="00381A05"/>
    <w:rsid w:val="00383F3D"/>
    <w:rsid w:val="003C703D"/>
    <w:rsid w:val="003D4A4B"/>
    <w:rsid w:val="003E41BD"/>
    <w:rsid w:val="003F03A1"/>
    <w:rsid w:val="00400332"/>
    <w:rsid w:val="00401A19"/>
    <w:rsid w:val="0040217A"/>
    <w:rsid w:val="004165BC"/>
    <w:rsid w:val="00424CB5"/>
    <w:rsid w:val="00450EB5"/>
    <w:rsid w:val="004631B3"/>
    <w:rsid w:val="00483703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4E52C8"/>
    <w:rsid w:val="00510DD3"/>
    <w:rsid w:val="00524BBA"/>
    <w:rsid w:val="00532156"/>
    <w:rsid w:val="00555D93"/>
    <w:rsid w:val="00584C14"/>
    <w:rsid w:val="005B1FD9"/>
    <w:rsid w:val="005B74D1"/>
    <w:rsid w:val="005C4792"/>
    <w:rsid w:val="005D0A17"/>
    <w:rsid w:val="005D2A2C"/>
    <w:rsid w:val="00653F3D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1049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D64D8"/>
    <w:rsid w:val="008E0011"/>
    <w:rsid w:val="008E5605"/>
    <w:rsid w:val="00904466"/>
    <w:rsid w:val="009304F7"/>
    <w:rsid w:val="00942171"/>
    <w:rsid w:val="00942975"/>
    <w:rsid w:val="009463F6"/>
    <w:rsid w:val="00946ADA"/>
    <w:rsid w:val="00946F30"/>
    <w:rsid w:val="00960D4C"/>
    <w:rsid w:val="00961212"/>
    <w:rsid w:val="009762FE"/>
    <w:rsid w:val="009E0DEC"/>
    <w:rsid w:val="009E48EB"/>
    <w:rsid w:val="00A152B1"/>
    <w:rsid w:val="00A247C7"/>
    <w:rsid w:val="00A60C0F"/>
    <w:rsid w:val="00A618AD"/>
    <w:rsid w:val="00A940E0"/>
    <w:rsid w:val="00A97DD6"/>
    <w:rsid w:val="00AC67E9"/>
    <w:rsid w:val="00AD2547"/>
    <w:rsid w:val="00AD43C8"/>
    <w:rsid w:val="00AD77AF"/>
    <w:rsid w:val="00AE2153"/>
    <w:rsid w:val="00AE4334"/>
    <w:rsid w:val="00AF2807"/>
    <w:rsid w:val="00AF4D5B"/>
    <w:rsid w:val="00B145A8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237D1"/>
    <w:rsid w:val="00C303C3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D1956"/>
    <w:rsid w:val="00DD4E2C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pPr>
      <w:keepNext/>
      <w:ind w:firstLine="720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C3D3D"/>
    <w:pPr>
      <w:keepNext/>
      <w:spacing w:before="120"/>
      <w:ind w:left="567"/>
      <w:outlineLvl w:val="3"/>
    </w:pPr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qFormat/>
    <w:pPr>
      <w:ind w:firstLine="540"/>
      <w:jc w:val="both"/>
    </w:pPr>
  </w:style>
  <w:style w:type="paragraph" w:styleId="ac">
    <w:name w:val="Title"/>
    <w:basedOn w:val="a"/>
    <w:link w:val="ad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e">
    <w:name w:val="Hyperlink"/>
    <w:basedOn w:val="a0"/>
    <w:uiPriority w:val="99"/>
    <w:unhideWhenUsed/>
    <w:qFormat/>
    <w:rsid w:val="00894AE2"/>
    <w:rPr>
      <w:color w:val="0000FF"/>
      <w:u w:val="single"/>
    </w:rPr>
  </w:style>
  <w:style w:type="character" w:customStyle="1" w:styleId="ad">
    <w:name w:val="Назва Знак"/>
    <w:basedOn w:val="a0"/>
    <w:link w:val="ac"/>
    <w:uiPriority w:val="99"/>
    <w:rsid w:val="00150338"/>
    <w:rPr>
      <w:rFonts w:eastAsia="Times New Roman"/>
      <w:b/>
      <w:sz w:val="28"/>
      <w:lang w:val="uk-UA"/>
    </w:rPr>
  </w:style>
  <w:style w:type="paragraph" w:styleId="af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AE2153"/>
    <w:rPr>
      <w:rFonts w:eastAsia="Times New Roman"/>
      <w:sz w:val="28"/>
      <w:lang w:val="uk-UA"/>
    </w:rPr>
  </w:style>
  <w:style w:type="table" w:styleId="af0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екст в заданном формате"/>
    <w:basedOn w:val="a"/>
    <w:qFormat/>
    <w:rsid w:val="007323FA"/>
    <w:rPr>
      <w:rFonts w:ascii="DejaVu Sans Mono" w:eastAsia="DejaVu Sans Mono" w:hAnsi="DejaVu Sans Mono" w:cs="DejaVu Sans Mono"/>
      <w:kern w:val="1"/>
      <w:sz w:val="20"/>
    </w:rPr>
  </w:style>
  <w:style w:type="character" w:customStyle="1" w:styleId="40">
    <w:name w:val="Заголовок 4 Знак"/>
    <w:basedOn w:val="a0"/>
    <w:link w:val="4"/>
    <w:rsid w:val="000C3D3D"/>
    <w:rPr>
      <w:rFonts w:eastAsia="Times New Roman"/>
      <w:sz w:val="28"/>
      <w:lang w:val="uk-UA" w:eastAsia="uk-UA"/>
    </w:rPr>
  </w:style>
  <w:style w:type="paragraph" w:styleId="af2">
    <w:name w:val="footer"/>
    <w:basedOn w:val="a"/>
    <w:link w:val="af3"/>
    <w:rsid w:val="000C3D3D"/>
    <w:pPr>
      <w:tabs>
        <w:tab w:val="center" w:pos="4153"/>
        <w:tab w:val="right" w:pos="8306"/>
      </w:tabs>
    </w:pPr>
    <w:rPr>
      <w:lang w:eastAsia="uk-UA"/>
    </w:rPr>
  </w:style>
  <w:style w:type="character" w:customStyle="1" w:styleId="af3">
    <w:name w:val="Нижній колонтитул Знак"/>
    <w:basedOn w:val="a0"/>
    <w:link w:val="af2"/>
    <w:rsid w:val="000C3D3D"/>
    <w:rPr>
      <w:rFonts w:eastAsia="Times New Roman"/>
      <w:sz w:val="28"/>
      <w:lang w:val="uk-UA" w:eastAsia="uk-UA"/>
    </w:rPr>
  </w:style>
  <w:style w:type="paragraph" w:customStyle="1" w:styleId="af4">
    <w:name w:val="Нормальний текст"/>
    <w:basedOn w:val="a"/>
    <w:rsid w:val="000C3D3D"/>
    <w:pPr>
      <w:spacing w:before="120"/>
      <w:ind w:firstLine="567"/>
    </w:pPr>
    <w:rPr>
      <w:lang w:eastAsia="uk-UA"/>
    </w:rPr>
  </w:style>
  <w:style w:type="paragraph" w:customStyle="1" w:styleId="af5">
    <w:name w:val="Шапка документу"/>
    <w:basedOn w:val="a"/>
    <w:rsid w:val="000C3D3D"/>
    <w:pPr>
      <w:keepNext/>
      <w:keepLines/>
      <w:spacing w:after="240"/>
      <w:ind w:left="4536"/>
      <w:jc w:val="center"/>
    </w:pPr>
    <w:rPr>
      <w:lang w:eastAsia="uk-UA"/>
    </w:rPr>
  </w:style>
  <w:style w:type="paragraph" w:customStyle="1" w:styleId="11">
    <w:name w:val="Підпис1"/>
    <w:basedOn w:val="a"/>
    <w:rsid w:val="000C3D3D"/>
    <w:pPr>
      <w:keepLines/>
      <w:tabs>
        <w:tab w:val="center" w:pos="2268"/>
        <w:tab w:val="left" w:pos="6804"/>
      </w:tabs>
      <w:spacing w:before="360"/>
    </w:pPr>
    <w:rPr>
      <w:b/>
      <w:position w:val="-48"/>
      <w:lang w:eastAsia="uk-UA"/>
    </w:rPr>
  </w:style>
  <w:style w:type="paragraph" w:customStyle="1" w:styleId="af6">
    <w:name w:val="Глава документу"/>
    <w:basedOn w:val="a"/>
    <w:next w:val="a"/>
    <w:rsid w:val="000C3D3D"/>
    <w:pPr>
      <w:keepNext/>
      <w:keepLines/>
      <w:spacing w:before="120" w:after="120"/>
      <w:jc w:val="center"/>
    </w:pPr>
    <w:rPr>
      <w:lang w:eastAsia="uk-UA"/>
    </w:rPr>
  </w:style>
  <w:style w:type="paragraph" w:customStyle="1" w:styleId="af7">
    <w:name w:val="Герб"/>
    <w:basedOn w:val="a"/>
    <w:rsid w:val="000C3D3D"/>
    <w:pPr>
      <w:keepNext/>
      <w:keepLines/>
      <w:jc w:val="center"/>
    </w:pPr>
    <w:rPr>
      <w:sz w:val="144"/>
      <w:lang w:val="en-US" w:eastAsia="uk-UA"/>
    </w:rPr>
  </w:style>
  <w:style w:type="paragraph" w:customStyle="1" w:styleId="af8">
    <w:name w:val="Установа"/>
    <w:basedOn w:val="a"/>
    <w:rsid w:val="000C3D3D"/>
    <w:pPr>
      <w:keepNext/>
      <w:keepLines/>
      <w:spacing w:before="120"/>
      <w:jc w:val="center"/>
    </w:pPr>
    <w:rPr>
      <w:b/>
      <w:sz w:val="40"/>
      <w:lang w:eastAsia="uk-UA"/>
    </w:rPr>
  </w:style>
  <w:style w:type="paragraph" w:customStyle="1" w:styleId="af9">
    <w:name w:val="Вид документа"/>
    <w:basedOn w:val="af8"/>
    <w:next w:val="a"/>
    <w:rsid w:val="000C3D3D"/>
    <w:pPr>
      <w:spacing w:before="360" w:after="240"/>
    </w:pPr>
    <w:rPr>
      <w:spacing w:val="20"/>
      <w:sz w:val="26"/>
    </w:rPr>
  </w:style>
  <w:style w:type="paragraph" w:customStyle="1" w:styleId="afa">
    <w:name w:val="Час та місце"/>
    <w:basedOn w:val="a"/>
    <w:rsid w:val="000C3D3D"/>
    <w:pPr>
      <w:keepNext/>
      <w:keepLines/>
      <w:spacing w:before="120" w:after="240"/>
      <w:jc w:val="center"/>
    </w:pPr>
    <w:rPr>
      <w:lang w:eastAsia="uk-UA"/>
    </w:rPr>
  </w:style>
  <w:style w:type="paragraph" w:customStyle="1" w:styleId="afb">
    <w:name w:val="Назва документа"/>
    <w:basedOn w:val="a"/>
    <w:next w:val="af4"/>
    <w:rsid w:val="000C3D3D"/>
    <w:pPr>
      <w:keepNext/>
      <w:keepLines/>
      <w:spacing w:before="240" w:after="240"/>
      <w:jc w:val="center"/>
    </w:pPr>
    <w:rPr>
      <w:b/>
      <w:lang w:eastAsia="uk-UA"/>
    </w:rPr>
  </w:style>
  <w:style w:type="paragraph" w:customStyle="1" w:styleId="NormalText">
    <w:name w:val="Normal Text"/>
    <w:basedOn w:val="a"/>
    <w:rsid w:val="000C3D3D"/>
    <w:pPr>
      <w:ind w:firstLine="567"/>
      <w:jc w:val="both"/>
    </w:pPr>
    <w:rPr>
      <w:lang w:eastAsia="uk-UA"/>
    </w:rPr>
  </w:style>
  <w:style w:type="paragraph" w:customStyle="1" w:styleId="ShapkaDocumentu">
    <w:name w:val="Shapka Documentu"/>
    <w:basedOn w:val="NormalText"/>
    <w:rsid w:val="000C3D3D"/>
    <w:pPr>
      <w:keepNext/>
      <w:keepLines/>
      <w:spacing w:after="240"/>
      <w:ind w:left="3969" w:firstLine="0"/>
      <w:jc w:val="center"/>
    </w:pPr>
  </w:style>
  <w:style w:type="table" w:customStyle="1" w:styleId="21">
    <w:name w:val="Стиль2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Стиль1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c">
    <w:name w:val="List Paragraph"/>
    <w:basedOn w:val="a"/>
    <w:uiPriority w:val="34"/>
    <w:qFormat/>
    <w:rsid w:val="000C3D3D"/>
    <w:pPr>
      <w:ind w:left="720"/>
      <w:contextualSpacing/>
    </w:pPr>
    <w:rPr>
      <w:lang w:eastAsia="uk-UA"/>
    </w:rPr>
  </w:style>
  <w:style w:type="character" w:customStyle="1" w:styleId="st131">
    <w:name w:val="st131"/>
    <w:uiPriority w:val="99"/>
    <w:rsid w:val="000C3D3D"/>
    <w:rPr>
      <w:i/>
      <w:iCs/>
      <w:color w:val="0000FF"/>
    </w:rPr>
  </w:style>
  <w:style w:type="character" w:customStyle="1" w:styleId="st46">
    <w:name w:val="st46"/>
    <w:uiPriority w:val="99"/>
    <w:rsid w:val="000C3D3D"/>
    <w:rPr>
      <w:i/>
      <w:iCs/>
      <w:color w:val="000000"/>
    </w:rPr>
  </w:style>
  <w:style w:type="character" w:styleId="afd">
    <w:name w:val="Unresolved Mention"/>
    <w:basedOn w:val="a0"/>
    <w:uiPriority w:val="99"/>
    <w:semiHidden/>
    <w:unhideWhenUsed/>
    <w:rsid w:val="000C3D3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C3D3D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0C3D3D"/>
    <w:rPr>
      <w:rFonts w:eastAsia="Times New Roman"/>
      <w:b/>
      <w:bCs/>
      <w:sz w:val="28"/>
      <w:lang w:val="uk-UA"/>
    </w:rPr>
  </w:style>
  <w:style w:type="character" w:styleId="afe">
    <w:name w:val="FollowedHyperlink"/>
    <w:basedOn w:val="a0"/>
    <w:uiPriority w:val="99"/>
    <w:unhideWhenUsed/>
    <w:rsid w:val="000C3D3D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0C3D3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9">
    <w:name w:val="Верхній колонтитул Знак"/>
    <w:basedOn w:val="a0"/>
    <w:link w:val="a8"/>
    <w:uiPriority w:val="99"/>
    <w:rsid w:val="000C3D3D"/>
    <w:rPr>
      <w:rFonts w:eastAsia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7326</Words>
  <Characters>4177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2026-07-01T09:00:00Z</dcterms:created>
  <dcterms:modified xsi:type="dcterms:W3CDTF">2026-07-01T09:00:00Z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