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20CF" w14:textId="77777777" w:rsidR="008040E9" w:rsidRPr="002507FF" w:rsidRDefault="008040E9" w:rsidP="008040E9">
      <w:pPr>
        <w:spacing w:line="100" w:lineRule="atLeast"/>
        <w:ind w:left="5245"/>
        <w:jc w:val="both"/>
        <w:rPr>
          <w:szCs w:val="28"/>
        </w:rPr>
      </w:pPr>
    </w:p>
    <w:p w14:paraId="68A8A938" w14:textId="1BEF6015" w:rsidR="00831E8B" w:rsidRPr="00E211F5" w:rsidRDefault="00831E8B" w:rsidP="00831E8B">
      <w:pPr>
        <w:jc w:val="center"/>
        <w:rPr>
          <w:b/>
          <w:lang w:val="ru-RU"/>
        </w:rPr>
      </w:pPr>
      <w:r w:rsidRPr="00E211F5">
        <w:rPr>
          <w:b/>
        </w:rPr>
        <w:t xml:space="preserve">Інформаційне повідомлення </w:t>
      </w:r>
      <w:r>
        <w:rPr>
          <w:b/>
        </w:rPr>
        <w:t>№ 28</w:t>
      </w:r>
    </w:p>
    <w:p w14:paraId="2C5C1F3E" w14:textId="77777777" w:rsidR="008040E9" w:rsidRPr="002507FF" w:rsidRDefault="008040E9" w:rsidP="008040E9">
      <w:pPr>
        <w:jc w:val="center"/>
        <w:rPr>
          <w:b/>
          <w:szCs w:val="28"/>
        </w:rPr>
      </w:pPr>
      <w:r w:rsidRPr="002507FF">
        <w:rPr>
          <w:b/>
          <w:szCs w:val="28"/>
        </w:rPr>
        <w:t>щодо фітосанітарного стану основних сільськогосподарських культур</w:t>
      </w:r>
    </w:p>
    <w:p w14:paraId="65275A06" w14:textId="77777777" w:rsidR="00381A05" w:rsidRDefault="008040E9" w:rsidP="002C4B04">
      <w:pPr>
        <w:jc w:val="center"/>
        <w:rPr>
          <w:b/>
          <w:szCs w:val="28"/>
        </w:rPr>
      </w:pPr>
      <w:r w:rsidRPr="002507FF">
        <w:rPr>
          <w:b/>
          <w:szCs w:val="28"/>
        </w:rPr>
        <w:t>в агроценозах Київської області станом на</w:t>
      </w:r>
      <w:r w:rsidRPr="002507FF">
        <w:rPr>
          <w:b/>
          <w:szCs w:val="28"/>
          <w:lang w:val="ru-RU"/>
        </w:rPr>
        <w:t xml:space="preserve">  </w:t>
      </w:r>
      <w:r w:rsidR="00B22847" w:rsidRPr="002507FF">
        <w:rPr>
          <w:b/>
          <w:szCs w:val="28"/>
          <w:lang w:val="ru-RU"/>
        </w:rPr>
        <w:t xml:space="preserve"> </w:t>
      </w:r>
      <w:r w:rsidR="005D40B1" w:rsidRPr="002507FF">
        <w:rPr>
          <w:b/>
          <w:szCs w:val="28"/>
          <w:lang w:val="ru-RU"/>
        </w:rPr>
        <w:t>1</w:t>
      </w:r>
      <w:r w:rsidR="006D5416" w:rsidRPr="002507FF">
        <w:rPr>
          <w:b/>
          <w:szCs w:val="28"/>
          <w:lang w:val="ru-RU"/>
        </w:rPr>
        <w:t>5</w:t>
      </w:r>
      <w:r w:rsidR="00F60A30" w:rsidRPr="002507FF">
        <w:rPr>
          <w:b/>
          <w:szCs w:val="28"/>
          <w:lang w:val="ru-RU"/>
        </w:rPr>
        <w:t xml:space="preserve"> липня</w:t>
      </w:r>
      <w:r w:rsidRPr="002507FF">
        <w:rPr>
          <w:b/>
          <w:szCs w:val="28"/>
          <w:lang w:val="ru-RU"/>
        </w:rPr>
        <w:t xml:space="preserve"> </w:t>
      </w:r>
      <w:r w:rsidRPr="002507FF">
        <w:rPr>
          <w:b/>
          <w:szCs w:val="28"/>
        </w:rPr>
        <w:t xml:space="preserve"> 202</w:t>
      </w:r>
      <w:r w:rsidR="00756F10" w:rsidRPr="002507FF">
        <w:rPr>
          <w:b/>
          <w:szCs w:val="28"/>
          <w:lang w:val="ru-RU"/>
        </w:rPr>
        <w:t>6</w:t>
      </w:r>
      <w:r w:rsidRPr="002507FF">
        <w:rPr>
          <w:b/>
          <w:szCs w:val="28"/>
        </w:rPr>
        <w:t xml:space="preserve"> року</w:t>
      </w:r>
    </w:p>
    <w:p w14:paraId="1018A7BE" w14:textId="77777777" w:rsidR="002507FF" w:rsidRPr="002507FF" w:rsidRDefault="002507FF" w:rsidP="002C4B04">
      <w:pPr>
        <w:jc w:val="center"/>
        <w:rPr>
          <w:b/>
          <w:szCs w:val="28"/>
        </w:rPr>
      </w:pPr>
    </w:p>
    <w:p w14:paraId="31B5837A" w14:textId="77777777" w:rsidR="008A41A5" w:rsidRPr="002507FF" w:rsidRDefault="008A41A5" w:rsidP="002507FF">
      <w:pPr>
        <w:autoSpaceDE w:val="0"/>
        <w:autoSpaceDN w:val="0"/>
        <w:adjustRightInd w:val="0"/>
        <w:ind w:left="708"/>
        <w:rPr>
          <w:rFonts w:eastAsia="SimSun"/>
          <w:szCs w:val="28"/>
        </w:rPr>
      </w:pPr>
      <w:bookmarkStart w:id="0" w:name="_Hlk226444284"/>
      <w:bookmarkStart w:id="1" w:name="_Hlk229469621"/>
      <w:r w:rsidRPr="002507FF">
        <w:rPr>
          <w:rFonts w:eastAsia="SimSun"/>
          <w:szCs w:val="28"/>
        </w:rPr>
        <w:t>У першій декаді липня на Київщині спостерігалася неоднорідна за</w:t>
      </w:r>
    </w:p>
    <w:p w14:paraId="1B81BD5C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температурним режимом з опадами погода. У першій половині декади середні добові температури повітря були вищими за норму на 4 – 6 °С, починаючи з 5 липня відбулося суттєве зниження температури повітря до показників нижчих від норми на 2 – 5 °С.</w:t>
      </w:r>
    </w:p>
    <w:p w14:paraId="5B4A2453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Тривалість </w:t>
      </w:r>
      <w:r w:rsidRPr="002507FF">
        <w:rPr>
          <w:rFonts w:eastAsia="SimSun"/>
          <w:b/>
          <w:bCs/>
          <w:szCs w:val="28"/>
        </w:rPr>
        <w:t xml:space="preserve">сонячного сяйва </w:t>
      </w:r>
      <w:r w:rsidRPr="002507FF">
        <w:rPr>
          <w:rFonts w:eastAsia="SimSun"/>
          <w:szCs w:val="28"/>
        </w:rPr>
        <w:t>за даними метеостанцій Бориспіль та Біла</w:t>
      </w:r>
    </w:p>
    <w:p w14:paraId="46605CF1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Церква за декаду становила 100-110 годин (95 – 105 % декадної норми).</w:t>
      </w:r>
    </w:p>
    <w:p w14:paraId="79DA6CC1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b/>
          <w:bCs/>
          <w:szCs w:val="28"/>
        </w:rPr>
        <w:t xml:space="preserve">Температура повітря в середньому за декаду </w:t>
      </w:r>
      <w:r w:rsidRPr="002507FF">
        <w:rPr>
          <w:rFonts w:eastAsia="SimSun"/>
          <w:szCs w:val="28"/>
        </w:rPr>
        <w:t>виявилася близькою до</w:t>
      </w:r>
    </w:p>
    <w:p w14:paraId="4B8B14D5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норми і в абсолютному визначенні становила 19,5 – 20,6 °С тепла .</w:t>
      </w:r>
    </w:p>
    <w:p w14:paraId="31AB1ECC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Упродовж 1 – 3 днів максимальна температура повітря перевищувала плюс</w:t>
      </w:r>
    </w:p>
    <w:p w14:paraId="0CC955C6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30 °С і досягала 31 – 34 °С тепла. Мінімальна температура повітря знижувалася до 7 – 13 °С тепла. Поверхня ґрунту у денні години нагрівалася до плюс 47 – 65 °С, вночі охолоджувалася до плюс 8 – 11 °С, у районі метеостанції Баришівка (на торф’яниках) – до плюс 4 °С.</w:t>
      </w:r>
    </w:p>
    <w:p w14:paraId="22EC425B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2507FF">
        <w:rPr>
          <w:rFonts w:eastAsia="SimSun"/>
          <w:szCs w:val="28"/>
        </w:rPr>
        <w:t>становила плюс</w:t>
      </w:r>
    </w:p>
    <w:p w14:paraId="5CBA6417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22 – 26 °С. Майже по всій території області упродовж 8 – 10 днів, у районі</w:t>
      </w:r>
    </w:p>
    <w:p w14:paraId="759EA7AF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метеостанцій Чорнобиль та Баришівка - 4 – 5 днів у денні години температура</w:t>
      </w:r>
    </w:p>
    <w:p w14:paraId="3547B447" w14:textId="1ADBCBC1" w:rsidR="002507FF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ґрунту на глибині 10 см підвищувалася до плюс 25 °С і вище.</w:t>
      </w:r>
    </w:p>
    <w:p w14:paraId="5E749B59" w14:textId="77777777" w:rsidR="008A41A5" w:rsidRPr="002507FF" w:rsidRDefault="008A41A5" w:rsidP="002507FF">
      <w:pPr>
        <w:autoSpaceDE w:val="0"/>
        <w:autoSpaceDN w:val="0"/>
        <w:adjustRightInd w:val="0"/>
        <w:ind w:left="708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Нерівномірні </w:t>
      </w:r>
      <w:r w:rsidRPr="002507FF">
        <w:rPr>
          <w:rFonts w:eastAsia="SimSun"/>
          <w:b/>
          <w:bCs/>
          <w:szCs w:val="28"/>
        </w:rPr>
        <w:t xml:space="preserve">опади </w:t>
      </w:r>
      <w:r w:rsidRPr="002507FF">
        <w:rPr>
          <w:rFonts w:eastAsia="SimSun"/>
          <w:szCs w:val="28"/>
        </w:rPr>
        <w:t>відмічалися упродовж 2 – 4 днів. На переважній</w:t>
      </w:r>
    </w:p>
    <w:p w14:paraId="3A788098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частині території області їх кількість становила 12 – 20 мм (43 – 74 % декадної</w:t>
      </w:r>
    </w:p>
    <w:p w14:paraId="3BEA2A33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норми), у районі метеостанцій Бориспіль, Баришівка та Миронівка - 6 – 9 мм</w:t>
      </w:r>
    </w:p>
    <w:p w14:paraId="2161BE58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(21 – 35 % декадної норми). Найбільше опадів випало у районі ОГМС</w:t>
      </w:r>
    </w:p>
    <w:p w14:paraId="3DD00B50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Вишгород - 33 мм (143 % декадної норми) .</w:t>
      </w:r>
    </w:p>
    <w:p w14:paraId="714ED1A1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Упродовж 1 – 3 днів у більшості районів області відмічалися опади</w:t>
      </w:r>
    </w:p>
    <w:p w14:paraId="77CCF7F5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кількістю 5 мм і більше. Добовий максимум їх становив 5 – 9 мм (25 – 38 %</w:t>
      </w:r>
    </w:p>
    <w:p w14:paraId="0D51768E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декадної норми), у районі ОГМС Вишгород - 28 мм (147 % декадної норми).</w:t>
      </w:r>
    </w:p>
    <w:p w14:paraId="093DE581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За визначенням Центральної геофізичної обсерваторії кислотність опадів</w:t>
      </w:r>
    </w:p>
    <w:p w14:paraId="269A3705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(</w:t>
      </w:r>
      <w:proofErr w:type="spellStart"/>
      <w:r w:rsidRPr="002507FF">
        <w:rPr>
          <w:rFonts w:eastAsia="SimSun"/>
          <w:szCs w:val="28"/>
        </w:rPr>
        <w:t>рН</w:t>
      </w:r>
      <w:proofErr w:type="spellEnd"/>
      <w:r w:rsidRPr="002507FF">
        <w:rPr>
          <w:rFonts w:eastAsia="SimSun"/>
          <w:szCs w:val="28"/>
        </w:rPr>
        <w:t>) становила 6,80 – 7,05 (нормальна).</w:t>
      </w:r>
    </w:p>
    <w:p w14:paraId="053D744A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2507FF">
        <w:rPr>
          <w:rFonts w:eastAsia="SimSun"/>
          <w:szCs w:val="28"/>
        </w:rPr>
        <w:t>становила 66 – 73 %,</w:t>
      </w:r>
    </w:p>
    <w:p w14:paraId="21A2FA93" w14:textId="77777777" w:rsidR="008A41A5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середній за декаду дефіцит вологості повітря - 8 – 10 </w:t>
      </w:r>
      <w:proofErr w:type="spellStart"/>
      <w:r w:rsidRPr="002507FF">
        <w:rPr>
          <w:rFonts w:eastAsia="SimSun"/>
          <w:szCs w:val="28"/>
        </w:rPr>
        <w:t>мб</w:t>
      </w:r>
      <w:proofErr w:type="spellEnd"/>
      <w:r w:rsidRPr="002507FF">
        <w:rPr>
          <w:rFonts w:eastAsia="SimSun"/>
          <w:szCs w:val="28"/>
        </w:rPr>
        <w:t>.</w:t>
      </w:r>
    </w:p>
    <w:p w14:paraId="22701CE0" w14:textId="77777777" w:rsidR="002507FF" w:rsidRPr="002507FF" w:rsidRDefault="002507FF" w:rsidP="008A41A5">
      <w:pPr>
        <w:autoSpaceDE w:val="0"/>
        <w:autoSpaceDN w:val="0"/>
        <w:adjustRightInd w:val="0"/>
        <w:rPr>
          <w:rFonts w:eastAsia="SimSun"/>
          <w:szCs w:val="28"/>
        </w:rPr>
      </w:pPr>
    </w:p>
    <w:p w14:paraId="62350B49" w14:textId="7B9A86FE" w:rsidR="008A41A5" w:rsidRPr="002507FF" w:rsidRDefault="008A41A5" w:rsidP="00E33FA3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b/>
          <w:bCs/>
          <w:szCs w:val="28"/>
        </w:rPr>
        <w:t xml:space="preserve">Вітер </w:t>
      </w:r>
      <w:r w:rsidRPr="002507FF">
        <w:rPr>
          <w:rFonts w:eastAsia="SimSun"/>
          <w:szCs w:val="28"/>
        </w:rPr>
        <w:t>упродовж декади переважав помірний, максимальна його швидкість</w:t>
      </w:r>
      <w:r w:rsidR="002507FF">
        <w:rPr>
          <w:rFonts w:eastAsia="SimSun"/>
          <w:szCs w:val="28"/>
        </w:rPr>
        <w:t xml:space="preserve"> </w:t>
      </w:r>
      <w:r w:rsidRPr="002507FF">
        <w:rPr>
          <w:rFonts w:eastAsia="SimSun"/>
          <w:szCs w:val="28"/>
        </w:rPr>
        <w:t>переважно становила 11 – 14 м/с, лише у районі ОГМС Вишгород, упродовж</w:t>
      </w:r>
    </w:p>
    <w:p w14:paraId="27FED473" w14:textId="77777777" w:rsidR="00310503" w:rsidRDefault="008A41A5" w:rsidP="002507FF">
      <w:pPr>
        <w:autoSpaceDE w:val="0"/>
        <w:ind w:firstLine="11"/>
        <w:rPr>
          <w:rFonts w:eastAsia="SimSun"/>
          <w:szCs w:val="28"/>
        </w:rPr>
      </w:pPr>
      <w:r w:rsidRPr="002507FF">
        <w:rPr>
          <w:rFonts w:eastAsia="SimSun"/>
          <w:szCs w:val="28"/>
        </w:rPr>
        <w:t>1 дня відмічалося посилення швидкості вітру до 17 м/с.</w:t>
      </w:r>
    </w:p>
    <w:p w14:paraId="42DD69DE" w14:textId="77777777" w:rsidR="002507FF" w:rsidRPr="002507FF" w:rsidRDefault="002507FF" w:rsidP="002507FF">
      <w:pPr>
        <w:autoSpaceDE w:val="0"/>
        <w:ind w:firstLine="11"/>
        <w:rPr>
          <w:rFonts w:eastAsia="SimSun"/>
          <w:szCs w:val="28"/>
        </w:rPr>
      </w:pPr>
    </w:p>
    <w:p w14:paraId="76290CF3" w14:textId="77777777" w:rsidR="008A41A5" w:rsidRPr="002507FF" w:rsidRDefault="008A41A5" w:rsidP="002507FF">
      <w:pPr>
        <w:autoSpaceDE w:val="0"/>
        <w:autoSpaceDN w:val="0"/>
        <w:adjustRightInd w:val="0"/>
        <w:ind w:left="11"/>
        <w:rPr>
          <w:rFonts w:eastAsia="SimSun"/>
          <w:szCs w:val="28"/>
        </w:rPr>
      </w:pPr>
      <w:r w:rsidRPr="002507FF">
        <w:rPr>
          <w:rFonts w:eastAsia="SimSun"/>
          <w:szCs w:val="28"/>
        </w:rPr>
        <w:t>Упродовж першої декади липня агрометеорологічні умови для розвитку та</w:t>
      </w:r>
    </w:p>
    <w:p w14:paraId="1FE2C9EE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формування врожаю сільськогосподарських культур були в цілому</w:t>
      </w:r>
    </w:p>
    <w:p w14:paraId="5A69687B" w14:textId="77777777" w:rsidR="008A41A5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lastRenderedPageBreak/>
        <w:t xml:space="preserve">задовільними, однак на окремих посівних площ запаси продуктивної вологи під пізніми культурами залишалися недостатніми . На посівах південно- східних районів під ярою пшеницею, кукурудзою, соняшником та соєю тривала ґрунтова засуха - </w:t>
      </w:r>
      <w:proofErr w:type="spellStart"/>
      <w:r w:rsidRPr="002507FF">
        <w:rPr>
          <w:rFonts w:eastAsia="SimSun"/>
          <w:szCs w:val="28"/>
        </w:rPr>
        <w:t>вологозапаси</w:t>
      </w:r>
      <w:proofErr w:type="spellEnd"/>
      <w:r w:rsidRPr="002507FF">
        <w:rPr>
          <w:rFonts w:eastAsia="SimSun"/>
          <w:szCs w:val="28"/>
        </w:rPr>
        <w:t xml:space="preserve"> в метровому шарі ґрунту складали 15 – 27 % найменшої польової вологоємності, що є критерієм засухи.</w:t>
      </w:r>
    </w:p>
    <w:p w14:paraId="206067B5" w14:textId="77777777" w:rsidR="002507FF" w:rsidRPr="002507FF" w:rsidRDefault="002507FF" w:rsidP="008A41A5">
      <w:pPr>
        <w:autoSpaceDE w:val="0"/>
        <w:autoSpaceDN w:val="0"/>
        <w:adjustRightInd w:val="0"/>
        <w:rPr>
          <w:rFonts w:eastAsia="SimSun"/>
          <w:szCs w:val="28"/>
        </w:rPr>
      </w:pPr>
    </w:p>
    <w:p w14:paraId="18DA194B" w14:textId="77777777" w:rsidR="008A41A5" w:rsidRPr="002507FF" w:rsidRDefault="008A41A5" w:rsidP="002507FF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Станом на 10 липня по території області з початку вегетаційного періоду</w:t>
      </w:r>
    </w:p>
    <w:p w14:paraId="02090739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сума ефективних температур повітря вище плюс 5 °С становила 1010 –</w:t>
      </w:r>
    </w:p>
    <w:p w14:paraId="17AAE5F2" w14:textId="2D773E15" w:rsidR="008A41A5" w:rsidRPr="002507FF" w:rsidRDefault="008A41A5" w:rsidP="002507FF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1137 °С, (середня багаторічна - 1016 – 1087 °С), вище плюс 10 °С - 554 – 616 °</w:t>
      </w:r>
      <w:proofErr w:type="spellStart"/>
      <w:r w:rsidRPr="002507FF">
        <w:rPr>
          <w:rFonts w:eastAsia="SimSun"/>
          <w:szCs w:val="28"/>
        </w:rPr>
        <w:t>С,що</w:t>
      </w:r>
      <w:proofErr w:type="spellEnd"/>
      <w:r w:rsidRPr="002507FF">
        <w:rPr>
          <w:rFonts w:eastAsia="SimSun"/>
          <w:szCs w:val="28"/>
        </w:rPr>
        <w:t xml:space="preserve"> (середня багаторічна - 556 – 609 °С).</w:t>
      </w:r>
    </w:p>
    <w:p w14:paraId="5EA2B569" w14:textId="34978064" w:rsidR="008A41A5" w:rsidRPr="002507FF" w:rsidRDefault="008A41A5" w:rsidP="00E33FA3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Зерно </w:t>
      </w:r>
      <w:r w:rsidRPr="002507FF">
        <w:rPr>
          <w:rFonts w:eastAsia="SimSun"/>
          <w:b/>
          <w:bCs/>
          <w:i/>
          <w:iCs/>
          <w:szCs w:val="28"/>
        </w:rPr>
        <w:t xml:space="preserve">озимої пшениці </w:t>
      </w:r>
      <w:r w:rsidRPr="002507FF">
        <w:rPr>
          <w:rFonts w:eastAsia="SimSun"/>
          <w:szCs w:val="28"/>
        </w:rPr>
        <w:t>на більшості площ досягло повної стиглості (на 1 –2 тижні раніше середніх багаторічних строків), на окремих полях східних та</w:t>
      </w:r>
    </w:p>
    <w:p w14:paraId="231653D7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південно-західних районів - воскової стиглості . Стан посівів оцінювався</w:t>
      </w:r>
    </w:p>
    <w:p w14:paraId="2A9B18A7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як добрий та відмінний.</w:t>
      </w:r>
    </w:p>
    <w:p w14:paraId="29AD60F0" w14:textId="1276CAEF" w:rsidR="008A41A5" w:rsidRPr="002507FF" w:rsidRDefault="008A41A5" w:rsidP="00E33FA3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b/>
          <w:bCs/>
          <w:i/>
          <w:iCs/>
          <w:szCs w:val="28"/>
        </w:rPr>
        <w:t>Ранні ярі зернові культури</w:t>
      </w:r>
      <w:r w:rsidRPr="002507FF">
        <w:rPr>
          <w:rFonts w:eastAsia="SimSun"/>
          <w:szCs w:val="28"/>
        </w:rPr>
        <w:t xml:space="preserve">. У ярого ячменя та вівса відмічалася </w:t>
      </w:r>
      <w:proofErr w:type="spellStart"/>
      <w:r w:rsidRPr="002507FF">
        <w:rPr>
          <w:rFonts w:eastAsia="SimSun"/>
          <w:szCs w:val="28"/>
        </w:rPr>
        <w:t>восковастиглість</w:t>
      </w:r>
      <w:proofErr w:type="spellEnd"/>
      <w:r w:rsidRPr="002507FF">
        <w:rPr>
          <w:rFonts w:eastAsia="SimSun"/>
          <w:szCs w:val="28"/>
        </w:rPr>
        <w:t xml:space="preserve"> зерна. На окремих полях південно-західних районів у ярої пшениці</w:t>
      </w:r>
      <w:r w:rsidR="00E33FA3">
        <w:rPr>
          <w:rFonts w:eastAsia="SimSun"/>
          <w:szCs w:val="28"/>
        </w:rPr>
        <w:t xml:space="preserve"> </w:t>
      </w:r>
      <w:r w:rsidRPr="002507FF">
        <w:rPr>
          <w:rFonts w:eastAsia="SimSun"/>
          <w:szCs w:val="28"/>
        </w:rPr>
        <w:t>відмічалася молочна стиглість зерна, при висоті рослин 91 см. На пізніх посівах у проса відмічалося викидання волоті, стан посівів оцінювався переважно як</w:t>
      </w:r>
    </w:p>
    <w:p w14:paraId="7B6C924D" w14:textId="77777777" w:rsidR="008A41A5" w:rsidRPr="002507FF" w:rsidRDefault="008A41A5" w:rsidP="00E33FA3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добрий та відмінний.</w:t>
      </w:r>
    </w:p>
    <w:p w14:paraId="0F35A03E" w14:textId="77777777" w:rsidR="008A41A5" w:rsidRPr="002507FF" w:rsidRDefault="008A41A5" w:rsidP="002507FF">
      <w:pPr>
        <w:autoSpaceDE w:val="0"/>
        <w:autoSpaceDN w:val="0"/>
        <w:adjustRightInd w:val="0"/>
        <w:ind w:left="708"/>
        <w:rPr>
          <w:rFonts w:eastAsia="SimSun"/>
          <w:szCs w:val="28"/>
        </w:rPr>
      </w:pPr>
      <w:r w:rsidRPr="002507FF">
        <w:rPr>
          <w:rFonts w:eastAsia="SimSun"/>
          <w:b/>
          <w:bCs/>
          <w:i/>
          <w:iCs/>
          <w:szCs w:val="28"/>
        </w:rPr>
        <w:t xml:space="preserve">Кукурудза. </w:t>
      </w:r>
      <w:r w:rsidRPr="002507FF">
        <w:rPr>
          <w:rFonts w:eastAsia="SimSun"/>
          <w:szCs w:val="28"/>
        </w:rPr>
        <w:t xml:space="preserve">У кукурудзи тривало </w:t>
      </w:r>
      <w:proofErr w:type="spellStart"/>
      <w:r w:rsidRPr="002507FF">
        <w:rPr>
          <w:rFonts w:eastAsia="SimSun"/>
          <w:szCs w:val="28"/>
        </w:rPr>
        <w:t>листоутворення</w:t>
      </w:r>
      <w:proofErr w:type="spellEnd"/>
      <w:r w:rsidRPr="002507FF">
        <w:rPr>
          <w:rFonts w:eastAsia="SimSun"/>
          <w:szCs w:val="28"/>
        </w:rPr>
        <w:t xml:space="preserve"> (15-й, 17-й листок), на</w:t>
      </w:r>
    </w:p>
    <w:p w14:paraId="17511F33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ранніх посівах відмічалося викидання волоті. Висота рослин становила 158 –</w:t>
      </w:r>
    </w:p>
    <w:p w14:paraId="1E26B59B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209 см.</w:t>
      </w:r>
    </w:p>
    <w:p w14:paraId="4E11B920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Запаси продуктивної вологи в метровому шарі ґрунту під кукурудзою на</w:t>
      </w:r>
    </w:p>
    <w:p w14:paraId="18F7D4D9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більшості площ були недостатніми і становили 57 – 66 мм, лише на окремих</w:t>
      </w:r>
    </w:p>
    <w:p w14:paraId="76AD4299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полях східних районів </w:t>
      </w:r>
      <w:proofErr w:type="spellStart"/>
      <w:r w:rsidRPr="002507FF">
        <w:rPr>
          <w:rFonts w:eastAsia="SimSun"/>
          <w:szCs w:val="28"/>
        </w:rPr>
        <w:t>вологозапаси</w:t>
      </w:r>
      <w:proofErr w:type="spellEnd"/>
      <w:r w:rsidRPr="002507FF">
        <w:rPr>
          <w:rFonts w:eastAsia="SimSun"/>
          <w:szCs w:val="28"/>
        </w:rPr>
        <w:t xml:space="preserve"> були задовільними - 91 мм (табл.3).</w:t>
      </w:r>
    </w:p>
    <w:p w14:paraId="6FE0E981" w14:textId="77777777" w:rsidR="008A41A5" w:rsidRPr="002507FF" w:rsidRDefault="008A41A5" w:rsidP="002507FF">
      <w:pPr>
        <w:autoSpaceDE w:val="0"/>
        <w:autoSpaceDN w:val="0"/>
        <w:adjustRightInd w:val="0"/>
        <w:ind w:left="708"/>
        <w:rPr>
          <w:rFonts w:eastAsia="SimSun"/>
          <w:szCs w:val="28"/>
        </w:rPr>
      </w:pPr>
      <w:r w:rsidRPr="002507FF">
        <w:rPr>
          <w:rFonts w:eastAsia="SimSun"/>
          <w:b/>
          <w:bCs/>
          <w:i/>
          <w:iCs/>
          <w:szCs w:val="28"/>
        </w:rPr>
        <w:t xml:space="preserve">Зернобобові культури. </w:t>
      </w:r>
      <w:r w:rsidRPr="002507FF">
        <w:rPr>
          <w:rFonts w:eastAsia="SimSun"/>
          <w:szCs w:val="28"/>
        </w:rPr>
        <w:t>На посівах сої розпочалося цвітіння, на окремих</w:t>
      </w:r>
    </w:p>
    <w:p w14:paraId="226AF8DE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полях східних районів - поява бобів. Висота рослин становила 40 – 45 см.</w:t>
      </w:r>
    </w:p>
    <w:p w14:paraId="7CDA31FD" w14:textId="77777777" w:rsidR="008A41A5" w:rsidRPr="002507FF" w:rsidRDefault="008A41A5" w:rsidP="00A453D9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У </w:t>
      </w:r>
      <w:r w:rsidRPr="002507FF">
        <w:rPr>
          <w:rFonts w:eastAsia="SimSun"/>
          <w:b/>
          <w:bCs/>
          <w:i/>
          <w:iCs/>
          <w:szCs w:val="28"/>
        </w:rPr>
        <w:t xml:space="preserve">соняшнику </w:t>
      </w:r>
      <w:r w:rsidRPr="002507FF">
        <w:rPr>
          <w:rFonts w:eastAsia="SimSun"/>
          <w:szCs w:val="28"/>
        </w:rPr>
        <w:t>тривала поява суцвіть, на ранніх посівах відмічалося</w:t>
      </w:r>
    </w:p>
    <w:p w14:paraId="59BCB2D7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цвітіння при висоті рослин 124 – 177 см. Стан посівів оцінювався як добрий та</w:t>
      </w:r>
    </w:p>
    <w:p w14:paraId="3725CCBB" w14:textId="77777777" w:rsidR="008A41A5" w:rsidRPr="002507FF" w:rsidRDefault="008A41A5" w:rsidP="008A41A5">
      <w:pPr>
        <w:autoSpaceDE w:val="0"/>
        <w:autoSpaceDN w:val="0"/>
        <w:adjustRightInd w:val="0"/>
        <w:rPr>
          <w:rFonts w:eastAsia="SimSun"/>
          <w:szCs w:val="28"/>
        </w:rPr>
      </w:pPr>
      <w:r w:rsidRPr="002507FF">
        <w:rPr>
          <w:rFonts w:eastAsia="SimSun"/>
          <w:szCs w:val="28"/>
        </w:rPr>
        <w:t>відмінний. Запаси продуктивної вологи по області в метровому шарі ґрунту під соняшником були недостатніми та задовільними - 32 – 66 мм.</w:t>
      </w:r>
    </w:p>
    <w:p w14:paraId="6F616F63" w14:textId="49C5111A" w:rsidR="008A41A5" w:rsidRPr="002507FF" w:rsidRDefault="008A41A5" w:rsidP="00A453D9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szCs w:val="28"/>
        </w:rPr>
        <w:t xml:space="preserve">У </w:t>
      </w:r>
      <w:r w:rsidRPr="002507FF">
        <w:rPr>
          <w:rFonts w:eastAsia="SimSun"/>
          <w:b/>
          <w:bCs/>
          <w:i/>
          <w:iCs/>
          <w:szCs w:val="28"/>
        </w:rPr>
        <w:t xml:space="preserve">картоплі </w:t>
      </w:r>
      <w:r w:rsidRPr="002507FF">
        <w:rPr>
          <w:rFonts w:eastAsia="SimSun"/>
          <w:szCs w:val="28"/>
        </w:rPr>
        <w:t xml:space="preserve">відмічався кінець цвітіння та в’янення бадилля. Висота </w:t>
      </w:r>
      <w:proofErr w:type="spellStart"/>
      <w:r w:rsidRPr="002507FF">
        <w:rPr>
          <w:rFonts w:eastAsia="SimSun"/>
          <w:szCs w:val="28"/>
        </w:rPr>
        <w:t>рослинстановила</w:t>
      </w:r>
      <w:proofErr w:type="spellEnd"/>
      <w:r w:rsidRPr="002507FF">
        <w:rPr>
          <w:rFonts w:eastAsia="SimSun"/>
          <w:szCs w:val="28"/>
        </w:rPr>
        <w:t xml:space="preserve"> 43 – 58 см.</w:t>
      </w:r>
    </w:p>
    <w:p w14:paraId="48BD8FEC" w14:textId="04BC603F" w:rsidR="008A41A5" w:rsidRPr="002507FF" w:rsidRDefault="008A41A5" w:rsidP="00A453D9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b/>
          <w:bCs/>
          <w:i/>
          <w:iCs/>
          <w:szCs w:val="28"/>
        </w:rPr>
        <w:t xml:space="preserve">Плодові культури. </w:t>
      </w:r>
      <w:r w:rsidRPr="002507FF">
        <w:rPr>
          <w:rFonts w:eastAsia="SimSun"/>
          <w:szCs w:val="28"/>
        </w:rPr>
        <w:t>У середньостиглих сортів вишні тривало достигання, у</w:t>
      </w:r>
      <w:r w:rsidR="002507FF">
        <w:rPr>
          <w:rFonts w:eastAsia="SimSun"/>
          <w:szCs w:val="28"/>
        </w:rPr>
        <w:t xml:space="preserve"> </w:t>
      </w:r>
      <w:r w:rsidRPr="002507FF">
        <w:rPr>
          <w:rFonts w:eastAsia="SimSun"/>
          <w:szCs w:val="28"/>
        </w:rPr>
        <w:t>пізніх сортів яблук, груш та слив - формування плодів.</w:t>
      </w:r>
    </w:p>
    <w:p w14:paraId="2B473717" w14:textId="77777777" w:rsidR="008A41A5" w:rsidRPr="002507FF" w:rsidRDefault="008A41A5" w:rsidP="00A453D9">
      <w:pPr>
        <w:autoSpaceDE w:val="0"/>
        <w:autoSpaceDN w:val="0"/>
        <w:adjustRightInd w:val="0"/>
        <w:ind w:firstLine="851"/>
        <w:rPr>
          <w:rFonts w:eastAsia="SimSun"/>
          <w:szCs w:val="28"/>
        </w:rPr>
      </w:pPr>
      <w:r w:rsidRPr="002507FF">
        <w:rPr>
          <w:rFonts w:eastAsia="SimSun"/>
          <w:b/>
          <w:bCs/>
          <w:i/>
          <w:iCs/>
          <w:szCs w:val="28"/>
        </w:rPr>
        <w:t xml:space="preserve">Польові роботи. </w:t>
      </w:r>
      <w:r w:rsidRPr="002507FF">
        <w:rPr>
          <w:rFonts w:eastAsia="SimSun"/>
          <w:szCs w:val="28"/>
        </w:rPr>
        <w:t>Господарства області почали збирання урожаю 2026 року. Погодні умови для проведення сільськогосподарських робіт були задовільними.</w:t>
      </w:r>
    </w:p>
    <w:p w14:paraId="478EBF48" w14:textId="77777777" w:rsidR="002507FF" w:rsidRDefault="002507FF" w:rsidP="00310503">
      <w:pPr>
        <w:autoSpaceDE w:val="0"/>
        <w:ind w:firstLine="11"/>
        <w:jc w:val="center"/>
        <w:rPr>
          <w:b/>
          <w:szCs w:val="28"/>
        </w:rPr>
      </w:pPr>
    </w:p>
    <w:p w14:paraId="06D8E469" w14:textId="77777777" w:rsidR="002507FF" w:rsidRDefault="002507FF" w:rsidP="00310503">
      <w:pPr>
        <w:autoSpaceDE w:val="0"/>
        <w:ind w:firstLine="11"/>
        <w:jc w:val="center"/>
        <w:rPr>
          <w:b/>
          <w:szCs w:val="28"/>
        </w:rPr>
      </w:pPr>
    </w:p>
    <w:p w14:paraId="47D4707B" w14:textId="77777777" w:rsidR="002507FF" w:rsidRDefault="002507FF" w:rsidP="00310503">
      <w:pPr>
        <w:autoSpaceDE w:val="0"/>
        <w:ind w:firstLine="11"/>
        <w:jc w:val="center"/>
        <w:rPr>
          <w:b/>
          <w:szCs w:val="28"/>
        </w:rPr>
      </w:pPr>
    </w:p>
    <w:p w14:paraId="58C478D9" w14:textId="77777777" w:rsidR="00440DDF" w:rsidRDefault="00440DDF" w:rsidP="00310503">
      <w:pPr>
        <w:autoSpaceDE w:val="0"/>
        <w:ind w:firstLine="11"/>
        <w:jc w:val="center"/>
        <w:rPr>
          <w:b/>
          <w:szCs w:val="28"/>
        </w:rPr>
      </w:pPr>
    </w:p>
    <w:p w14:paraId="6619257A" w14:textId="6950B88A" w:rsidR="00FC2C9C" w:rsidRDefault="00FC2C9C" w:rsidP="00310503">
      <w:pPr>
        <w:autoSpaceDE w:val="0"/>
        <w:ind w:firstLine="11"/>
        <w:jc w:val="center"/>
        <w:rPr>
          <w:b/>
          <w:szCs w:val="28"/>
        </w:rPr>
      </w:pPr>
      <w:r w:rsidRPr="002507FF">
        <w:rPr>
          <w:b/>
          <w:szCs w:val="28"/>
        </w:rPr>
        <w:lastRenderedPageBreak/>
        <w:t>Фенологія культур</w:t>
      </w:r>
    </w:p>
    <w:p w14:paraId="7DF71013" w14:textId="77777777" w:rsidR="00440DDF" w:rsidRPr="002507FF" w:rsidRDefault="00440DDF" w:rsidP="00310503">
      <w:pPr>
        <w:autoSpaceDE w:val="0"/>
        <w:ind w:firstLine="11"/>
        <w:jc w:val="center"/>
        <w:rPr>
          <w:b/>
          <w:szCs w:val="28"/>
        </w:rPr>
      </w:pPr>
    </w:p>
    <w:p w14:paraId="6DBF9508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</w:t>
      </w:r>
      <w:bookmarkStart w:id="2" w:name="_Hlk234226867"/>
      <w:r w:rsidRPr="002507FF">
        <w:rPr>
          <w:b/>
          <w:szCs w:val="28"/>
        </w:rPr>
        <w:t>Озима пшениця</w:t>
      </w:r>
      <w:r w:rsidRPr="002507FF">
        <w:rPr>
          <w:bCs/>
          <w:szCs w:val="28"/>
        </w:rPr>
        <w:t xml:space="preserve"> – воскова </w:t>
      </w:r>
      <w:r w:rsidR="009C624C" w:rsidRPr="002507FF">
        <w:rPr>
          <w:bCs/>
          <w:szCs w:val="28"/>
        </w:rPr>
        <w:t xml:space="preserve"> - повна </w:t>
      </w:r>
      <w:r w:rsidRPr="002507FF">
        <w:rPr>
          <w:bCs/>
          <w:szCs w:val="28"/>
        </w:rPr>
        <w:t>стиглість</w:t>
      </w:r>
      <w:r w:rsidR="005D40B1" w:rsidRPr="002507FF">
        <w:rPr>
          <w:bCs/>
          <w:szCs w:val="28"/>
        </w:rPr>
        <w:t xml:space="preserve"> -збирання</w:t>
      </w:r>
      <w:r w:rsidRPr="002507FF">
        <w:rPr>
          <w:bCs/>
          <w:szCs w:val="28"/>
        </w:rPr>
        <w:t xml:space="preserve">. </w:t>
      </w:r>
    </w:p>
    <w:p w14:paraId="69C53A55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 </w:t>
      </w:r>
      <w:r w:rsidRPr="002507FF">
        <w:rPr>
          <w:b/>
          <w:szCs w:val="28"/>
        </w:rPr>
        <w:t>Озимий ріпак</w:t>
      </w:r>
      <w:r w:rsidRPr="002507FF">
        <w:rPr>
          <w:bCs/>
          <w:szCs w:val="28"/>
        </w:rPr>
        <w:t xml:space="preserve">   –    дозрівання</w:t>
      </w:r>
      <w:r w:rsidR="009C624C" w:rsidRPr="002507FF">
        <w:rPr>
          <w:bCs/>
          <w:szCs w:val="28"/>
        </w:rPr>
        <w:t xml:space="preserve"> - збирання</w:t>
      </w:r>
      <w:r w:rsidRPr="002507FF">
        <w:rPr>
          <w:bCs/>
          <w:szCs w:val="28"/>
        </w:rPr>
        <w:t>.</w:t>
      </w:r>
    </w:p>
    <w:p w14:paraId="4E5BB468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/>
          <w:szCs w:val="28"/>
        </w:rPr>
        <w:t xml:space="preserve">   Ярий ячмінь</w:t>
      </w:r>
      <w:r w:rsidRPr="002507FF">
        <w:rPr>
          <w:bCs/>
          <w:szCs w:val="28"/>
        </w:rPr>
        <w:t xml:space="preserve">    –  </w:t>
      </w:r>
      <w:r w:rsidR="005D40B1" w:rsidRPr="002507FF">
        <w:rPr>
          <w:bCs/>
          <w:szCs w:val="28"/>
        </w:rPr>
        <w:t xml:space="preserve">  </w:t>
      </w:r>
      <w:r w:rsidRPr="002507FF">
        <w:rPr>
          <w:bCs/>
          <w:szCs w:val="28"/>
        </w:rPr>
        <w:t xml:space="preserve"> воскова стиглість; </w:t>
      </w:r>
    </w:p>
    <w:p w14:paraId="2F24D858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 </w:t>
      </w:r>
      <w:r w:rsidRPr="002507FF">
        <w:rPr>
          <w:b/>
          <w:szCs w:val="28"/>
        </w:rPr>
        <w:t xml:space="preserve">Кукурудза      – </w:t>
      </w:r>
      <w:r w:rsidRPr="002507FF">
        <w:rPr>
          <w:bCs/>
          <w:szCs w:val="28"/>
        </w:rPr>
        <w:t xml:space="preserve">   </w:t>
      </w:r>
      <w:r w:rsidR="009C624C" w:rsidRPr="002507FF">
        <w:rPr>
          <w:bCs/>
          <w:szCs w:val="28"/>
        </w:rPr>
        <w:t xml:space="preserve"> викидання волоті</w:t>
      </w:r>
      <w:r w:rsidRPr="002507FF">
        <w:rPr>
          <w:bCs/>
          <w:szCs w:val="28"/>
        </w:rPr>
        <w:t xml:space="preserve"> ;</w:t>
      </w:r>
    </w:p>
    <w:p w14:paraId="338C644A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/>
          <w:szCs w:val="28"/>
        </w:rPr>
        <w:t xml:space="preserve">   Горох</w:t>
      </w:r>
      <w:r w:rsidRPr="002507FF">
        <w:rPr>
          <w:bCs/>
          <w:szCs w:val="28"/>
        </w:rPr>
        <w:t xml:space="preserve"> –        дозрівання</w:t>
      </w:r>
      <w:r w:rsidR="009C624C" w:rsidRPr="002507FF">
        <w:rPr>
          <w:bCs/>
          <w:szCs w:val="28"/>
        </w:rPr>
        <w:t>-збирання</w:t>
      </w:r>
      <w:r w:rsidRPr="002507FF">
        <w:rPr>
          <w:bCs/>
          <w:szCs w:val="28"/>
        </w:rPr>
        <w:t xml:space="preserve"> ; </w:t>
      </w:r>
    </w:p>
    <w:p w14:paraId="2BF026D4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 </w:t>
      </w:r>
      <w:r w:rsidRPr="002507FF">
        <w:rPr>
          <w:b/>
          <w:szCs w:val="28"/>
        </w:rPr>
        <w:t xml:space="preserve">Соняшник </w:t>
      </w:r>
      <w:r w:rsidRPr="002507FF">
        <w:rPr>
          <w:bCs/>
          <w:szCs w:val="28"/>
        </w:rPr>
        <w:t>–  утворення суцвіть</w:t>
      </w:r>
      <w:r w:rsidR="009C624C" w:rsidRPr="002507FF">
        <w:rPr>
          <w:bCs/>
          <w:szCs w:val="28"/>
        </w:rPr>
        <w:t xml:space="preserve"> – цвітіння </w:t>
      </w:r>
      <w:r w:rsidRPr="002507FF">
        <w:rPr>
          <w:bCs/>
          <w:szCs w:val="28"/>
        </w:rPr>
        <w:t>;</w:t>
      </w:r>
    </w:p>
    <w:p w14:paraId="370E527B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 </w:t>
      </w:r>
      <w:r w:rsidRPr="002507FF">
        <w:rPr>
          <w:b/>
          <w:szCs w:val="28"/>
        </w:rPr>
        <w:t>Цукровий буряк</w:t>
      </w:r>
      <w:r w:rsidRPr="002507FF">
        <w:rPr>
          <w:bCs/>
          <w:szCs w:val="28"/>
        </w:rPr>
        <w:t xml:space="preserve"> </w:t>
      </w:r>
      <w:r w:rsidR="009C624C" w:rsidRPr="002507FF">
        <w:rPr>
          <w:bCs/>
          <w:szCs w:val="28"/>
        </w:rPr>
        <w:t xml:space="preserve"> – закриття міжрядь</w:t>
      </w:r>
      <w:r w:rsidRPr="002507FF">
        <w:rPr>
          <w:bCs/>
          <w:szCs w:val="28"/>
        </w:rPr>
        <w:t>;</w:t>
      </w:r>
    </w:p>
    <w:p w14:paraId="3B7F0CC1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 </w:t>
      </w:r>
      <w:r w:rsidRPr="002507FF">
        <w:rPr>
          <w:b/>
          <w:szCs w:val="28"/>
        </w:rPr>
        <w:t>Картопля</w:t>
      </w:r>
      <w:r w:rsidRPr="002507FF">
        <w:rPr>
          <w:bCs/>
          <w:szCs w:val="28"/>
        </w:rPr>
        <w:t xml:space="preserve"> –  </w:t>
      </w:r>
      <w:r w:rsidR="005D40B1" w:rsidRPr="002507FF">
        <w:rPr>
          <w:rFonts w:eastAsia="SimSun"/>
          <w:szCs w:val="28"/>
        </w:rPr>
        <w:t>в’янення</w:t>
      </w:r>
      <w:r w:rsidRPr="002507FF">
        <w:rPr>
          <w:bCs/>
          <w:szCs w:val="28"/>
        </w:rPr>
        <w:t xml:space="preserve"> </w:t>
      </w:r>
      <w:r w:rsidR="009C624C" w:rsidRPr="002507FF">
        <w:rPr>
          <w:bCs/>
          <w:szCs w:val="28"/>
        </w:rPr>
        <w:t xml:space="preserve"> бадилля</w:t>
      </w:r>
      <w:r w:rsidRPr="002507FF">
        <w:rPr>
          <w:bCs/>
          <w:szCs w:val="28"/>
        </w:rPr>
        <w:t>;</w:t>
      </w:r>
    </w:p>
    <w:p w14:paraId="14191A50" w14:textId="77777777" w:rsidR="00FC2C9C" w:rsidRPr="002507FF" w:rsidRDefault="00FC2C9C" w:rsidP="00FC2C9C">
      <w:pPr>
        <w:autoSpaceDE w:val="0"/>
        <w:ind w:firstLine="11"/>
        <w:rPr>
          <w:bCs/>
          <w:szCs w:val="28"/>
        </w:rPr>
      </w:pPr>
      <w:r w:rsidRPr="002507FF">
        <w:rPr>
          <w:bCs/>
          <w:szCs w:val="28"/>
        </w:rPr>
        <w:t xml:space="preserve">   </w:t>
      </w:r>
      <w:r w:rsidRPr="002507FF">
        <w:rPr>
          <w:b/>
          <w:szCs w:val="28"/>
        </w:rPr>
        <w:t>Плодові дерева</w:t>
      </w:r>
      <w:r w:rsidRPr="002507FF">
        <w:rPr>
          <w:bCs/>
          <w:szCs w:val="28"/>
        </w:rPr>
        <w:t xml:space="preserve"> – ріст плодів</w:t>
      </w:r>
    </w:p>
    <w:bookmarkEnd w:id="2"/>
    <w:p w14:paraId="22132C81" w14:textId="77777777" w:rsidR="00FC2C9C" w:rsidRPr="002507FF" w:rsidRDefault="00FC2C9C" w:rsidP="00FC2C9C">
      <w:pPr>
        <w:jc w:val="center"/>
        <w:rPr>
          <w:b/>
          <w:bCs/>
          <w:szCs w:val="28"/>
        </w:rPr>
      </w:pPr>
      <w:r w:rsidRPr="002507FF">
        <w:rPr>
          <w:b/>
          <w:bCs/>
          <w:szCs w:val="28"/>
        </w:rPr>
        <w:t xml:space="preserve">Зернові, зернобобові культури </w:t>
      </w:r>
    </w:p>
    <w:p w14:paraId="549F289A" w14:textId="77777777" w:rsidR="00FC2C9C" w:rsidRPr="002507FF" w:rsidRDefault="005D40B1" w:rsidP="00FC2C9C">
      <w:pPr>
        <w:ind w:firstLine="708"/>
        <w:jc w:val="both"/>
        <w:rPr>
          <w:b/>
          <w:bCs/>
          <w:szCs w:val="28"/>
        </w:rPr>
      </w:pPr>
      <w:bookmarkStart w:id="3" w:name="_Hlk234226908"/>
      <w:r w:rsidRPr="002507FF">
        <w:rPr>
          <w:szCs w:val="28"/>
        </w:rPr>
        <w:t xml:space="preserve">В посівах </w:t>
      </w:r>
      <w:r w:rsidRPr="002507FF">
        <w:rPr>
          <w:b/>
          <w:bCs/>
          <w:i/>
          <w:iCs/>
          <w:szCs w:val="28"/>
        </w:rPr>
        <w:t>озимих</w:t>
      </w:r>
      <w:r w:rsidRPr="002507FF">
        <w:rPr>
          <w:szCs w:val="28"/>
        </w:rPr>
        <w:t xml:space="preserve"> та </w:t>
      </w:r>
      <w:r w:rsidRPr="002507FF">
        <w:rPr>
          <w:b/>
          <w:bCs/>
          <w:i/>
          <w:iCs/>
          <w:szCs w:val="28"/>
        </w:rPr>
        <w:t>ярих зернових колосових культур</w:t>
      </w:r>
      <w:r w:rsidRPr="002507FF">
        <w:rPr>
          <w:szCs w:val="28"/>
        </w:rPr>
        <w:t xml:space="preserve"> триває живлення личинок старших віків  </w:t>
      </w:r>
      <w:r w:rsidRPr="002507FF">
        <w:rPr>
          <w:b/>
          <w:bCs/>
          <w:szCs w:val="28"/>
        </w:rPr>
        <w:t>клопів шкідливої черепашки</w:t>
      </w:r>
      <w:r w:rsidR="00FC2C9C" w:rsidRPr="002507FF">
        <w:rPr>
          <w:szCs w:val="28"/>
        </w:rPr>
        <w:t xml:space="preserve">.  </w:t>
      </w:r>
    </w:p>
    <w:p w14:paraId="78E590AE" w14:textId="77777777" w:rsidR="00FC2C9C" w:rsidRPr="002507FF" w:rsidRDefault="00FC2C9C" w:rsidP="00FC2C9C">
      <w:pPr>
        <w:ind w:right="-284" w:firstLine="708"/>
        <w:jc w:val="both"/>
        <w:rPr>
          <w:szCs w:val="28"/>
        </w:rPr>
      </w:pPr>
      <w:r w:rsidRPr="002507FF">
        <w:rPr>
          <w:b/>
          <w:szCs w:val="28"/>
        </w:rPr>
        <w:t xml:space="preserve">Клоп шкідлива черепашка </w:t>
      </w:r>
      <w:r w:rsidRPr="002507FF">
        <w:rPr>
          <w:szCs w:val="28"/>
        </w:rPr>
        <w:t xml:space="preserve">та </w:t>
      </w:r>
      <w:proofErr w:type="spellStart"/>
      <w:r w:rsidRPr="002507FF">
        <w:rPr>
          <w:szCs w:val="28"/>
        </w:rPr>
        <w:t>осередково</w:t>
      </w:r>
      <w:proofErr w:type="spellEnd"/>
      <w:r w:rsidRPr="002507FF">
        <w:rPr>
          <w:szCs w:val="28"/>
        </w:rPr>
        <w:t xml:space="preserve"> </w:t>
      </w:r>
      <w:proofErr w:type="spellStart"/>
      <w:r w:rsidRPr="002507FF">
        <w:rPr>
          <w:b/>
          <w:szCs w:val="28"/>
        </w:rPr>
        <w:t>елія</w:t>
      </w:r>
      <w:proofErr w:type="spellEnd"/>
      <w:r w:rsidRPr="002507FF">
        <w:rPr>
          <w:b/>
          <w:szCs w:val="28"/>
        </w:rPr>
        <w:t xml:space="preserve"> гостроголова </w:t>
      </w:r>
      <w:r w:rsidRPr="002507FF">
        <w:rPr>
          <w:szCs w:val="28"/>
        </w:rPr>
        <w:t xml:space="preserve">продовжували розвиватися у посівах зернових колосових культур. У </w:t>
      </w:r>
      <w:r w:rsidRPr="002507FF">
        <w:rPr>
          <w:b/>
          <w:i/>
          <w:szCs w:val="28"/>
        </w:rPr>
        <w:t>озимій пшениці</w:t>
      </w:r>
      <w:r w:rsidRPr="002507FF">
        <w:rPr>
          <w:szCs w:val="28"/>
        </w:rPr>
        <w:t xml:space="preserve"> імаго </w:t>
      </w:r>
      <w:r w:rsidRPr="002507FF">
        <w:rPr>
          <w:b/>
          <w:szCs w:val="28"/>
        </w:rPr>
        <w:t>клопа-черепашки</w:t>
      </w:r>
      <w:r w:rsidRPr="002507FF">
        <w:rPr>
          <w:szCs w:val="28"/>
        </w:rPr>
        <w:t xml:space="preserve"> на 1-5% рослин ураховуються за середньої чисельності</w:t>
      </w:r>
      <w:r w:rsidR="00BE3415" w:rsidRPr="002507FF">
        <w:rPr>
          <w:szCs w:val="28"/>
        </w:rPr>
        <w:t xml:space="preserve"> </w:t>
      </w:r>
      <w:r w:rsidR="00E77EC5" w:rsidRPr="002507FF">
        <w:rPr>
          <w:szCs w:val="28"/>
        </w:rPr>
        <w:t>0,1-</w:t>
      </w:r>
      <w:r w:rsidRPr="002507FF">
        <w:rPr>
          <w:szCs w:val="28"/>
        </w:rPr>
        <w:t xml:space="preserve"> 0,3 </w:t>
      </w:r>
      <w:proofErr w:type="spellStart"/>
      <w:r w:rsidRPr="002507FF">
        <w:rPr>
          <w:szCs w:val="28"/>
        </w:rPr>
        <w:t>екз</w:t>
      </w:r>
      <w:proofErr w:type="spellEnd"/>
      <w:r w:rsidRPr="002507FF">
        <w:rPr>
          <w:szCs w:val="28"/>
        </w:rPr>
        <w:t xml:space="preserve">. на </w:t>
      </w:r>
      <w:proofErr w:type="spellStart"/>
      <w:r w:rsidRPr="002507FF">
        <w:rPr>
          <w:szCs w:val="28"/>
        </w:rPr>
        <w:t>кв.м</w:t>
      </w:r>
      <w:proofErr w:type="spellEnd"/>
      <w:r w:rsidRPr="002507FF">
        <w:rPr>
          <w:szCs w:val="28"/>
        </w:rPr>
        <w:t>, личинки – 0,</w:t>
      </w:r>
      <w:r w:rsidR="00E77EC5" w:rsidRPr="002507FF">
        <w:rPr>
          <w:szCs w:val="28"/>
        </w:rPr>
        <w:t>1-1</w:t>
      </w:r>
      <w:r w:rsidRPr="002507FF">
        <w:rPr>
          <w:szCs w:val="28"/>
        </w:rPr>
        <w:t xml:space="preserve"> </w:t>
      </w:r>
      <w:proofErr w:type="spellStart"/>
      <w:r w:rsidRPr="002507FF">
        <w:rPr>
          <w:szCs w:val="28"/>
        </w:rPr>
        <w:t>екз</w:t>
      </w:r>
      <w:proofErr w:type="spellEnd"/>
      <w:r w:rsidRPr="002507FF">
        <w:rPr>
          <w:szCs w:val="28"/>
        </w:rPr>
        <w:t xml:space="preserve">. на </w:t>
      </w:r>
      <w:proofErr w:type="spellStart"/>
      <w:r w:rsidRPr="002507FF">
        <w:rPr>
          <w:szCs w:val="28"/>
        </w:rPr>
        <w:t>кв.м</w:t>
      </w:r>
      <w:proofErr w:type="spellEnd"/>
      <w:r w:rsidRPr="002507FF">
        <w:rPr>
          <w:szCs w:val="28"/>
        </w:rPr>
        <w:t xml:space="preserve">. За віковим складом </w:t>
      </w:r>
      <w:r w:rsidR="006D5416" w:rsidRPr="002507FF">
        <w:rPr>
          <w:szCs w:val="28"/>
        </w:rPr>
        <w:t xml:space="preserve"> в основному </w:t>
      </w:r>
      <w:r w:rsidRPr="002507FF">
        <w:rPr>
          <w:szCs w:val="28"/>
        </w:rPr>
        <w:t>личин</w:t>
      </w:r>
      <w:r w:rsidR="006D5416" w:rsidRPr="002507FF">
        <w:rPr>
          <w:szCs w:val="28"/>
        </w:rPr>
        <w:t xml:space="preserve">ки старших віків, 14.07 </w:t>
      </w:r>
      <w:proofErr w:type="spellStart"/>
      <w:r w:rsidR="006D5416" w:rsidRPr="002507FF">
        <w:rPr>
          <w:szCs w:val="28"/>
        </w:rPr>
        <w:t>відмічено</w:t>
      </w:r>
      <w:proofErr w:type="spellEnd"/>
      <w:r w:rsidR="006D5416" w:rsidRPr="002507FF">
        <w:rPr>
          <w:szCs w:val="28"/>
        </w:rPr>
        <w:t xml:space="preserve"> окрилення личинок шкідливої черепашки.</w:t>
      </w:r>
      <w:r w:rsidRPr="002507FF">
        <w:rPr>
          <w:szCs w:val="28"/>
        </w:rPr>
        <w:t xml:space="preserve"> </w:t>
      </w:r>
      <w:r w:rsidRPr="002507FF">
        <w:rPr>
          <w:b/>
          <w:szCs w:val="28"/>
        </w:rPr>
        <w:t xml:space="preserve">Хлібні жуки, </w:t>
      </w:r>
      <w:r w:rsidRPr="002507FF">
        <w:rPr>
          <w:szCs w:val="28"/>
        </w:rPr>
        <w:t xml:space="preserve">серед яких домінує </w:t>
      </w:r>
      <w:r w:rsidRPr="002507FF">
        <w:rPr>
          <w:b/>
          <w:szCs w:val="28"/>
        </w:rPr>
        <w:t>жук-</w:t>
      </w:r>
      <w:proofErr w:type="spellStart"/>
      <w:r w:rsidRPr="002507FF">
        <w:rPr>
          <w:b/>
          <w:szCs w:val="28"/>
        </w:rPr>
        <w:t>кузька</w:t>
      </w:r>
      <w:proofErr w:type="spellEnd"/>
      <w:r w:rsidRPr="002507FF">
        <w:rPr>
          <w:b/>
          <w:szCs w:val="28"/>
        </w:rPr>
        <w:t xml:space="preserve">, </w:t>
      </w:r>
      <w:r w:rsidRPr="002507FF">
        <w:rPr>
          <w:szCs w:val="28"/>
        </w:rPr>
        <w:t xml:space="preserve"> </w:t>
      </w:r>
      <w:r w:rsidR="006D5416" w:rsidRPr="002507FF">
        <w:rPr>
          <w:szCs w:val="28"/>
        </w:rPr>
        <w:t>закінч</w:t>
      </w:r>
      <w:r w:rsidRPr="002507FF">
        <w:rPr>
          <w:szCs w:val="28"/>
        </w:rPr>
        <w:t xml:space="preserve">ують </w:t>
      </w:r>
      <w:r w:rsidR="009C624C" w:rsidRPr="002507FF">
        <w:rPr>
          <w:szCs w:val="28"/>
        </w:rPr>
        <w:t xml:space="preserve">живлення на </w:t>
      </w:r>
      <w:r w:rsidRPr="002507FF">
        <w:rPr>
          <w:szCs w:val="28"/>
        </w:rPr>
        <w:t xml:space="preserve"> посів</w:t>
      </w:r>
      <w:r w:rsidR="009C624C" w:rsidRPr="002507FF">
        <w:rPr>
          <w:szCs w:val="28"/>
        </w:rPr>
        <w:t>ах зернових</w:t>
      </w:r>
      <w:r w:rsidRPr="002507FF">
        <w:rPr>
          <w:szCs w:val="28"/>
        </w:rPr>
        <w:t xml:space="preserve">. Фітофаги слабко пошкодили 2-5% рослин за чисельності 0,3, </w:t>
      </w:r>
      <w:proofErr w:type="spellStart"/>
      <w:r w:rsidRPr="002507FF">
        <w:rPr>
          <w:szCs w:val="28"/>
        </w:rPr>
        <w:t>макс</w:t>
      </w:r>
      <w:proofErr w:type="spellEnd"/>
      <w:r w:rsidRPr="002507FF">
        <w:rPr>
          <w:szCs w:val="28"/>
        </w:rPr>
        <w:t xml:space="preserve">. 1 </w:t>
      </w:r>
      <w:proofErr w:type="spellStart"/>
      <w:r w:rsidRPr="002507FF">
        <w:rPr>
          <w:szCs w:val="28"/>
        </w:rPr>
        <w:t>екз</w:t>
      </w:r>
      <w:proofErr w:type="spellEnd"/>
      <w:r w:rsidRPr="002507FF">
        <w:rPr>
          <w:szCs w:val="28"/>
        </w:rPr>
        <w:t xml:space="preserve">. на </w:t>
      </w:r>
      <w:proofErr w:type="spellStart"/>
      <w:r w:rsidRPr="002507FF">
        <w:rPr>
          <w:szCs w:val="28"/>
        </w:rPr>
        <w:t>кв</w:t>
      </w:r>
      <w:proofErr w:type="spellEnd"/>
      <w:r w:rsidRPr="002507FF">
        <w:rPr>
          <w:szCs w:val="28"/>
        </w:rPr>
        <w:t xml:space="preserve">. м.  </w:t>
      </w:r>
      <w:r w:rsidR="006D5416" w:rsidRPr="002507FF">
        <w:rPr>
          <w:b/>
          <w:bCs/>
          <w:szCs w:val="28"/>
        </w:rPr>
        <w:t>Злакові</w:t>
      </w:r>
      <w:r w:rsidR="006D5416" w:rsidRPr="002507FF">
        <w:rPr>
          <w:szCs w:val="28"/>
        </w:rPr>
        <w:t xml:space="preserve"> </w:t>
      </w:r>
      <w:r w:rsidRPr="002507FF">
        <w:rPr>
          <w:b/>
          <w:szCs w:val="28"/>
        </w:rPr>
        <w:t xml:space="preserve">попелиці </w:t>
      </w:r>
      <w:r w:rsidRPr="002507FF">
        <w:rPr>
          <w:szCs w:val="28"/>
        </w:rPr>
        <w:t>за чисельності 2-</w:t>
      </w:r>
      <w:r w:rsidR="009C624C" w:rsidRPr="002507FF">
        <w:rPr>
          <w:szCs w:val="28"/>
        </w:rPr>
        <w:t>5</w:t>
      </w:r>
      <w:r w:rsidRPr="002507FF">
        <w:rPr>
          <w:szCs w:val="28"/>
        </w:rPr>
        <w:t xml:space="preserve"> </w:t>
      </w:r>
      <w:proofErr w:type="spellStart"/>
      <w:r w:rsidRPr="002507FF">
        <w:rPr>
          <w:szCs w:val="28"/>
        </w:rPr>
        <w:t>екз</w:t>
      </w:r>
      <w:proofErr w:type="spellEnd"/>
      <w:r w:rsidRPr="002507FF">
        <w:rPr>
          <w:szCs w:val="28"/>
        </w:rPr>
        <w:t xml:space="preserve">. на рослину </w:t>
      </w:r>
      <w:r w:rsidR="009C624C" w:rsidRPr="002507FF">
        <w:rPr>
          <w:szCs w:val="28"/>
        </w:rPr>
        <w:t xml:space="preserve"> закінчують </w:t>
      </w:r>
      <w:r w:rsidRPr="002507FF">
        <w:rPr>
          <w:szCs w:val="28"/>
        </w:rPr>
        <w:t>живл</w:t>
      </w:r>
      <w:r w:rsidR="009C624C" w:rsidRPr="002507FF">
        <w:rPr>
          <w:szCs w:val="28"/>
        </w:rPr>
        <w:t>ення</w:t>
      </w:r>
      <w:r w:rsidR="006D5416" w:rsidRPr="002507FF">
        <w:rPr>
          <w:szCs w:val="28"/>
        </w:rPr>
        <w:t xml:space="preserve"> на  пізніх сортах  дозрівання</w:t>
      </w:r>
      <w:r w:rsidR="009C624C" w:rsidRPr="002507FF">
        <w:rPr>
          <w:szCs w:val="28"/>
        </w:rPr>
        <w:t xml:space="preserve"> </w:t>
      </w:r>
      <w:r w:rsidRPr="002507FF">
        <w:rPr>
          <w:szCs w:val="28"/>
        </w:rPr>
        <w:t xml:space="preserve"> на 3-8% рослин. </w:t>
      </w:r>
      <w:r w:rsidRPr="002507FF">
        <w:rPr>
          <w:b/>
          <w:szCs w:val="28"/>
        </w:rPr>
        <w:t xml:space="preserve">Пшеничний трипс </w:t>
      </w:r>
      <w:r w:rsidRPr="002507FF">
        <w:rPr>
          <w:szCs w:val="28"/>
        </w:rPr>
        <w:t xml:space="preserve"> на всіх обстежених площах </w:t>
      </w:r>
      <w:r w:rsidRPr="002507FF">
        <w:rPr>
          <w:b/>
          <w:i/>
          <w:szCs w:val="28"/>
        </w:rPr>
        <w:t>озимої пшениці</w:t>
      </w:r>
      <w:r w:rsidRPr="002507FF">
        <w:rPr>
          <w:szCs w:val="28"/>
        </w:rPr>
        <w:t xml:space="preserve"> </w:t>
      </w:r>
      <w:r w:rsidR="009C624C" w:rsidRPr="002507FF">
        <w:rPr>
          <w:szCs w:val="28"/>
        </w:rPr>
        <w:t>закінч</w:t>
      </w:r>
      <w:r w:rsidR="006D5416" w:rsidRPr="002507FF">
        <w:rPr>
          <w:szCs w:val="28"/>
        </w:rPr>
        <w:t>ив</w:t>
      </w:r>
      <w:r w:rsidR="009C624C" w:rsidRPr="002507FF">
        <w:rPr>
          <w:szCs w:val="28"/>
        </w:rPr>
        <w:t xml:space="preserve"> </w:t>
      </w:r>
      <w:r w:rsidRPr="002507FF">
        <w:rPr>
          <w:szCs w:val="28"/>
        </w:rPr>
        <w:t>жив</w:t>
      </w:r>
      <w:r w:rsidR="006D5416" w:rsidRPr="002507FF">
        <w:rPr>
          <w:szCs w:val="28"/>
        </w:rPr>
        <w:t xml:space="preserve">лення, пошкоджено </w:t>
      </w:r>
      <w:r w:rsidRPr="002507FF">
        <w:rPr>
          <w:szCs w:val="28"/>
        </w:rPr>
        <w:t xml:space="preserve"> 2</w:t>
      </w:r>
      <w:r w:rsidR="006D5416" w:rsidRPr="002507FF">
        <w:rPr>
          <w:szCs w:val="28"/>
        </w:rPr>
        <w:t xml:space="preserve"> -</w:t>
      </w:r>
      <w:r w:rsidRPr="002507FF">
        <w:rPr>
          <w:szCs w:val="28"/>
        </w:rPr>
        <w:t xml:space="preserve">5% </w:t>
      </w:r>
      <w:r w:rsidR="006D5416" w:rsidRPr="002507FF">
        <w:rPr>
          <w:szCs w:val="28"/>
        </w:rPr>
        <w:t>колосків</w:t>
      </w:r>
      <w:r w:rsidRPr="002507FF">
        <w:rPr>
          <w:szCs w:val="28"/>
        </w:rPr>
        <w:t xml:space="preserve"> </w:t>
      </w:r>
      <w:r w:rsidR="006D5416" w:rsidRPr="002507FF">
        <w:rPr>
          <w:szCs w:val="28"/>
        </w:rPr>
        <w:t>.</w:t>
      </w:r>
    </w:p>
    <w:p w14:paraId="19EC6344" w14:textId="77777777" w:rsidR="00FC2C9C" w:rsidRPr="002507FF" w:rsidRDefault="00FC2C9C" w:rsidP="00FC2C9C">
      <w:pPr>
        <w:autoSpaceDE w:val="0"/>
        <w:ind w:right="-283" w:firstLine="708"/>
        <w:jc w:val="both"/>
        <w:rPr>
          <w:szCs w:val="28"/>
        </w:rPr>
      </w:pPr>
      <w:r w:rsidRPr="002507FF">
        <w:rPr>
          <w:szCs w:val="28"/>
        </w:rPr>
        <w:t xml:space="preserve">У посівах </w:t>
      </w:r>
      <w:r w:rsidRPr="002507FF">
        <w:rPr>
          <w:b/>
          <w:i/>
          <w:szCs w:val="28"/>
        </w:rPr>
        <w:t>озимої пшениці</w:t>
      </w:r>
      <w:r w:rsidRPr="002507FF">
        <w:rPr>
          <w:szCs w:val="28"/>
        </w:rPr>
        <w:t xml:space="preserve">   </w:t>
      </w:r>
      <w:proofErr w:type="spellStart"/>
      <w:r w:rsidRPr="002507FF">
        <w:rPr>
          <w:b/>
          <w:szCs w:val="28"/>
        </w:rPr>
        <w:t>септоріоз</w:t>
      </w:r>
      <w:proofErr w:type="spellEnd"/>
      <w:r w:rsidR="006D5416" w:rsidRPr="002507FF">
        <w:rPr>
          <w:b/>
          <w:szCs w:val="28"/>
        </w:rPr>
        <w:t xml:space="preserve"> </w:t>
      </w:r>
      <w:r w:rsidR="006D5416" w:rsidRPr="002507FF">
        <w:rPr>
          <w:bCs/>
          <w:szCs w:val="28"/>
        </w:rPr>
        <w:t>виявлено</w:t>
      </w:r>
      <w:r w:rsidRPr="002507FF">
        <w:rPr>
          <w:szCs w:val="28"/>
        </w:rPr>
        <w:t xml:space="preserve"> на </w:t>
      </w:r>
      <w:r w:rsidR="006D5416" w:rsidRPr="002507FF">
        <w:rPr>
          <w:szCs w:val="28"/>
        </w:rPr>
        <w:t>3</w:t>
      </w:r>
      <w:r w:rsidRPr="002507FF">
        <w:rPr>
          <w:szCs w:val="28"/>
        </w:rPr>
        <w:t>-</w:t>
      </w:r>
      <w:r w:rsidR="006D5416" w:rsidRPr="002507FF">
        <w:rPr>
          <w:szCs w:val="28"/>
        </w:rPr>
        <w:t>7</w:t>
      </w:r>
      <w:r w:rsidRPr="002507FF">
        <w:rPr>
          <w:szCs w:val="28"/>
        </w:rPr>
        <w:t xml:space="preserve">% </w:t>
      </w:r>
      <w:r w:rsidR="006D5416" w:rsidRPr="002507FF">
        <w:rPr>
          <w:szCs w:val="28"/>
        </w:rPr>
        <w:t>колосків</w:t>
      </w:r>
      <w:r w:rsidRPr="002507FF">
        <w:rPr>
          <w:szCs w:val="28"/>
        </w:rPr>
        <w:t xml:space="preserve">, </w:t>
      </w:r>
      <w:r w:rsidR="009C624C" w:rsidRPr="002507FF">
        <w:rPr>
          <w:szCs w:val="28"/>
        </w:rPr>
        <w:t xml:space="preserve"> </w:t>
      </w:r>
      <w:r w:rsidRPr="002507FF">
        <w:rPr>
          <w:b/>
          <w:szCs w:val="28"/>
        </w:rPr>
        <w:t>фузаріоз</w:t>
      </w:r>
      <w:r w:rsidR="009C624C" w:rsidRPr="002507FF">
        <w:rPr>
          <w:b/>
          <w:szCs w:val="28"/>
        </w:rPr>
        <w:t>ом</w:t>
      </w:r>
      <w:r w:rsidRPr="002507FF">
        <w:rPr>
          <w:b/>
          <w:szCs w:val="28"/>
        </w:rPr>
        <w:t xml:space="preserve"> </w:t>
      </w:r>
      <w:r w:rsidR="009C624C" w:rsidRPr="002507FF">
        <w:rPr>
          <w:szCs w:val="28"/>
        </w:rPr>
        <w:t xml:space="preserve"> уражено </w:t>
      </w:r>
      <w:r w:rsidR="00305A5A" w:rsidRPr="002507FF">
        <w:rPr>
          <w:szCs w:val="28"/>
        </w:rPr>
        <w:t>1</w:t>
      </w:r>
      <w:r w:rsidR="009C624C" w:rsidRPr="002507FF">
        <w:rPr>
          <w:szCs w:val="28"/>
        </w:rPr>
        <w:t>-</w:t>
      </w:r>
      <w:r w:rsidR="006D5416" w:rsidRPr="002507FF">
        <w:rPr>
          <w:szCs w:val="28"/>
        </w:rPr>
        <w:t>5</w:t>
      </w:r>
      <w:r w:rsidRPr="002507FF">
        <w:rPr>
          <w:szCs w:val="28"/>
        </w:rPr>
        <w:t xml:space="preserve">% </w:t>
      </w:r>
      <w:r w:rsidR="004F77B5" w:rsidRPr="002507FF">
        <w:rPr>
          <w:szCs w:val="28"/>
        </w:rPr>
        <w:t xml:space="preserve"> колосків</w:t>
      </w:r>
      <w:r w:rsidR="006D5416" w:rsidRPr="002507FF">
        <w:rPr>
          <w:szCs w:val="28"/>
        </w:rPr>
        <w:t xml:space="preserve">, </w:t>
      </w:r>
      <w:proofErr w:type="spellStart"/>
      <w:r w:rsidR="006D5416" w:rsidRPr="002507FF">
        <w:rPr>
          <w:b/>
          <w:bCs/>
          <w:szCs w:val="28"/>
        </w:rPr>
        <w:t>аль</w:t>
      </w:r>
      <w:r w:rsidR="00573D86" w:rsidRPr="002507FF">
        <w:rPr>
          <w:b/>
          <w:bCs/>
          <w:szCs w:val="28"/>
        </w:rPr>
        <w:t>т</w:t>
      </w:r>
      <w:r w:rsidR="006D5416" w:rsidRPr="002507FF">
        <w:rPr>
          <w:b/>
          <w:bCs/>
          <w:szCs w:val="28"/>
        </w:rPr>
        <w:t>ернаріозом</w:t>
      </w:r>
      <w:proofErr w:type="spellEnd"/>
      <w:r w:rsidR="006D5416" w:rsidRPr="002507FF">
        <w:rPr>
          <w:szCs w:val="28"/>
        </w:rPr>
        <w:t xml:space="preserve"> уражено 1-3% колосків.</w:t>
      </w:r>
      <w:r w:rsidRPr="002507FF">
        <w:rPr>
          <w:szCs w:val="28"/>
        </w:rPr>
        <w:t xml:space="preserve"> Інтенсивність розвитку захворювань – 0,</w:t>
      </w:r>
      <w:r w:rsidR="006D5416" w:rsidRPr="002507FF">
        <w:rPr>
          <w:szCs w:val="28"/>
        </w:rPr>
        <w:t>1</w:t>
      </w:r>
      <w:r w:rsidRPr="002507FF">
        <w:rPr>
          <w:szCs w:val="28"/>
        </w:rPr>
        <w:t>-0,5%. Візуально та</w:t>
      </w:r>
      <w:r w:rsidR="006D5416" w:rsidRPr="002507FF">
        <w:rPr>
          <w:szCs w:val="28"/>
        </w:rPr>
        <w:t xml:space="preserve"> лабораторним</w:t>
      </w:r>
      <w:r w:rsidRPr="002507FF">
        <w:rPr>
          <w:szCs w:val="28"/>
        </w:rPr>
        <w:t xml:space="preserve"> обстеженням колосків  пшениці </w:t>
      </w:r>
      <w:r w:rsidRPr="002507FF">
        <w:rPr>
          <w:b/>
          <w:szCs w:val="28"/>
        </w:rPr>
        <w:t>сажкових хвороб</w:t>
      </w:r>
      <w:r w:rsidRPr="002507FF">
        <w:rPr>
          <w:szCs w:val="28"/>
        </w:rPr>
        <w:t xml:space="preserve"> не виявлено</w:t>
      </w:r>
      <w:r w:rsidR="006D5416" w:rsidRPr="002507FF">
        <w:rPr>
          <w:szCs w:val="28"/>
        </w:rPr>
        <w:t xml:space="preserve"> чому сприяє якісне проведення протруювання насіння.</w:t>
      </w:r>
    </w:p>
    <w:p w14:paraId="1CA8EB84" w14:textId="77777777" w:rsidR="00FC2C9C" w:rsidRPr="002507FF" w:rsidRDefault="00FC2C9C" w:rsidP="00FC2C9C">
      <w:pPr>
        <w:autoSpaceDE w:val="0"/>
        <w:ind w:right="-283" w:firstLine="708"/>
        <w:jc w:val="both"/>
        <w:rPr>
          <w:szCs w:val="28"/>
        </w:rPr>
      </w:pPr>
    </w:p>
    <w:p w14:paraId="175FE931" w14:textId="77777777" w:rsidR="00FC2C9C" w:rsidRPr="002507FF" w:rsidRDefault="00FC2C9C" w:rsidP="00FC2C9C">
      <w:pPr>
        <w:ind w:firstLine="708"/>
        <w:jc w:val="both"/>
        <w:rPr>
          <w:bCs/>
          <w:szCs w:val="28"/>
        </w:rPr>
      </w:pPr>
      <w:r w:rsidRPr="002507FF">
        <w:rPr>
          <w:szCs w:val="28"/>
        </w:rPr>
        <w:t xml:space="preserve">При обстеженні посівів </w:t>
      </w:r>
      <w:r w:rsidRPr="002507FF">
        <w:rPr>
          <w:b/>
          <w:i/>
          <w:szCs w:val="28"/>
        </w:rPr>
        <w:t xml:space="preserve">кукурудзи,  </w:t>
      </w:r>
      <w:r w:rsidRPr="002507FF">
        <w:rPr>
          <w:szCs w:val="28"/>
        </w:rPr>
        <w:t xml:space="preserve">виявлено, що </w:t>
      </w:r>
      <w:r w:rsidR="006D5416" w:rsidRPr="002507FF">
        <w:rPr>
          <w:szCs w:val="28"/>
        </w:rPr>
        <w:t>продовжується</w:t>
      </w:r>
      <w:r w:rsidRPr="002507FF">
        <w:rPr>
          <w:szCs w:val="28"/>
        </w:rPr>
        <w:t xml:space="preserve">  заселення рослин </w:t>
      </w:r>
      <w:r w:rsidRPr="002507FF">
        <w:rPr>
          <w:b/>
          <w:szCs w:val="28"/>
        </w:rPr>
        <w:t>злаковими попелицями,</w:t>
      </w:r>
      <w:r w:rsidRPr="002507FF">
        <w:rPr>
          <w:szCs w:val="28"/>
        </w:rPr>
        <w:t xml:space="preserve"> та  їх розмноження</w:t>
      </w:r>
      <w:r w:rsidRPr="002507FF">
        <w:rPr>
          <w:b/>
          <w:i/>
          <w:szCs w:val="28"/>
        </w:rPr>
        <w:t xml:space="preserve"> </w:t>
      </w:r>
      <w:r w:rsidRPr="002507FF">
        <w:rPr>
          <w:b/>
          <w:szCs w:val="28"/>
        </w:rPr>
        <w:t xml:space="preserve">, </w:t>
      </w:r>
      <w:r w:rsidRPr="002507FF">
        <w:rPr>
          <w:szCs w:val="28"/>
        </w:rPr>
        <w:t>заселеність рослин сисним фітофагом складає 2-7% рослин в слабому ступені.</w:t>
      </w:r>
      <w:r w:rsidRPr="002507FF">
        <w:rPr>
          <w:b/>
          <w:szCs w:val="28"/>
        </w:rPr>
        <w:t xml:space="preserve"> </w:t>
      </w:r>
      <w:r w:rsidRPr="002507FF">
        <w:rPr>
          <w:bCs/>
          <w:szCs w:val="28"/>
        </w:rPr>
        <w:t xml:space="preserve">Продовжується літ та </w:t>
      </w:r>
      <w:r w:rsidR="009C624C" w:rsidRPr="002507FF">
        <w:rPr>
          <w:bCs/>
          <w:szCs w:val="28"/>
        </w:rPr>
        <w:t xml:space="preserve"> яйцекладк</w:t>
      </w:r>
      <w:r w:rsidR="006D5416" w:rsidRPr="002507FF">
        <w:rPr>
          <w:bCs/>
          <w:szCs w:val="28"/>
        </w:rPr>
        <w:t>а</w:t>
      </w:r>
      <w:r w:rsidR="009C624C" w:rsidRPr="002507FF">
        <w:rPr>
          <w:bCs/>
          <w:szCs w:val="28"/>
        </w:rPr>
        <w:t xml:space="preserve"> на </w:t>
      </w:r>
      <w:r w:rsidRPr="002507FF">
        <w:rPr>
          <w:bCs/>
          <w:szCs w:val="28"/>
        </w:rPr>
        <w:t xml:space="preserve"> посів</w:t>
      </w:r>
      <w:r w:rsidR="009C624C" w:rsidRPr="002507FF">
        <w:rPr>
          <w:bCs/>
          <w:szCs w:val="28"/>
        </w:rPr>
        <w:t>ах</w:t>
      </w:r>
      <w:r w:rsidRPr="002507FF">
        <w:rPr>
          <w:bCs/>
          <w:szCs w:val="28"/>
        </w:rPr>
        <w:t xml:space="preserve"> </w:t>
      </w:r>
      <w:r w:rsidRPr="002507FF">
        <w:rPr>
          <w:b/>
          <w:szCs w:val="28"/>
        </w:rPr>
        <w:t>стебл</w:t>
      </w:r>
      <w:r w:rsidR="009C624C" w:rsidRPr="002507FF">
        <w:rPr>
          <w:b/>
          <w:szCs w:val="28"/>
        </w:rPr>
        <w:t>ового</w:t>
      </w:r>
      <w:r w:rsidRPr="002507FF">
        <w:rPr>
          <w:b/>
          <w:szCs w:val="28"/>
        </w:rPr>
        <w:t xml:space="preserve"> кукурудзян</w:t>
      </w:r>
      <w:r w:rsidR="009C624C" w:rsidRPr="002507FF">
        <w:rPr>
          <w:b/>
          <w:szCs w:val="28"/>
        </w:rPr>
        <w:t>ого</w:t>
      </w:r>
      <w:r w:rsidRPr="002507FF">
        <w:rPr>
          <w:b/>
          <w:szCs w:val="28"/>
        </w:rPr>
        <w:t xml:space="preserve"> метелик</w:t>
      </w:r>
      <w:r w:rsidR="009C624C" w:rsidRPr="002507FF">
        <w:rPr>
          <w:b/>
          <w:szCs w:val="28"/>
        </w:rPr>
        <w:t>а</w:t>
      </w:r>
      <w:r w:rsidRPr="002507FF">
        <w:rPr>
          <w:b/>
          <w:szCs w:val="28"/>
        </w:rPr>
        <w:t>.</w:t>
      </w:r>
      <w:r w:rsidRPr="002507FF">
        <w:rPr>
          <w:bCs/>
          <w:szCs w:val="28"/>
        </w:rPr>
        <w:t xml:space="preserve"> На 10 кроків   летить 3 -4 метелика</w:t>
      </w:r>
      <w:r w:rsidR="006D5416" w:rsidRPr="002507FF">
        <w:rPr>
          <w:bCs/>
          <w:szCs w:val="28"/>
        </w:rPr>
        <w:t>. Яйцекладку виявлено на 1-2</w:t>
      </w:r>
      <w:r w:rsidR="006A19A3" w:rsidRPr="002507FF">
        <w:rPr>
          <w:bCs/>
          <w:szCs w:val="28"/>
        </w:rPr>
        <w:t xml:space="preserve">% рослин. Проходить літ і яйцекладка </w:t>
      </w:r>
      <w:r w:rsidR="006A19A3" w:rsidRPr="002507FF">
        <w:rPr>
          <w:b/>
          <w:szCs w:val="28"/>
        </w:rPr>
        <w:t>бавовникової совки.</w:t>
      </w:r>
    </w:p>
    <w:p w14:paraId="5581C628" w14:textId="77777777" w:rsidR="00FC2C9C" w:rsidRPr="002507FF" w:rsidRDefault="00FC2C9C" w:rsidP="00FC2C9C">
      <w:pPr>
        <w:ind w:firstLine="708"/>
        <w:jc w:val="both"/>
        <w:rPr>
          <w:szCs w:val="28"/>
        </w:rPr>
      </w:pPr>
      <w:r w:rsidRPr="002507FF">
        <w:rPr>
          <w:szCs w:val="28"/>
        </w:rPr>
        <w:t xml:space="preserve">Серед хвороб виявлено поширення у посівах </w:t>
      </w:r>
      <w:r w:rsidRPr="002507FF">
        <w:rPr>
          <w:b/>
          <w:i/>
          <w:szCs w:val="28"/>
        </w:rPr>
        <w:t xml:space="preserve"> кукурудзи</w:t>
      </w:r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 xml:space="preserve"> </w:t>
      </w:r>
      <w:proofErr w:type="spellStart"/>
      <w:r w:rsidRPr="002507FF">
        <w:rPr>
          <w:b/>
          <w:szCs w:val="28"/>
        </w:rPr>
        <w:t>гельмінтоспоріозу</w:t>
      </w:r>
      <w:proofErr w:type="spellEnd"/>
      <w:r w:rsidRPr="002507FF">
        <w:rPr>
          <w:b/>
          <w:szCs w:val="28"/>
        </w:rPr>
        <w:t xml:space="preserve">.  </w:t>
      </w:r>
      <w:r w:rsidRPr="002507FF">
        <w:rPr>
          <w:szCs w:val="28"/>
        </w:rPr>
        <w:t>Ураженість рослин  на 6</w:t>
      </w:r>
      <w:r w:rsidR="006A19A3" w:rsidRPr="002507FF">
        <w:rPr>
          <w:szCs w:val="28"/>
        </w:rPr>
        <w:t>9</w:t>
      </w:r>
      <w:r w:rsidRPr="002507FF">
        <w:rPr>
          <w:szCs w:val="28"/>
        </w:rPr>
        <w:t>% обстежених площ  складає 2 -5% рослин</w:t>
      </w:r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 xml:space="preserve">за </w:t>
      </w:r>
      <w:r w:rsidRPr="002507FF">
        <w:rPr>
          <w:b/>
          <w:i/>
          <w:szCs w:val="28"/>
        </w:rPr>
        <w:t xml:space="preserve"> </w:t>
      </w:r>
      <w:r w:rsidRPr="002507FF">
        <w:rPr>
          <w:szCs w:val="28"/>
        </w:rPr>
        <w:t xml:space="preserve">розвитком хвороби </w:t>
      </w:r>
      <w:r w:rsidR="006A19A3" w:rsidRPr="002507FF">
        <w:rPr>
          <w:szCs w:val="28"/>
        </w:rPr>
        <w:t>0,2-</w:t>
      </w:r>
      <w:r w:rsidRPr="002507FF">
        <w:rPr>
          <w:szCs w:val="28"/>
        </w:rPr>
        <w:t xml:space="preserve">0,5%.  </w:t>
      </w:r>
      <w:r w:rsidR="006A19A3" w:rsidRPr="002507FF">
        <w:rPr>
          <w:szCs w:val="28"/>
        </w:rPr>
        <w:t xml:space="preserve"> </w:t>
      </w:r>
      <w:r w:rsidR="006A19A3" w:rsidRPr="002507FF">
        <w:rPr>
          <w:b/>
          <w:bCs/>
          <w:szCs w:val="28"/>
        </w:rPr>
        <w:t>Пухирчастої сажки</w:t>
      </w:r>
      <w:r w:rsidR="006A19A3" w:rsidRPr="002507FF">
        <w:rPr>
          <w:szCs w:val="28"/>
        </w:rPr>
        <w:t xml:space="preserve"> на рослинах кукурудзи станом на 14 липня – не виявлено.</w:t>
      </w:r>
    </w:p>
    <w:p w14:paraId="6E9BBFB3" w14:textId="77777777" w:rsidR="00FC2C9C" w:rsidRPr="002507FF" w:rsidRDefault="00FC2C9C" w:rsidP="00FC2C9C">
      <w:pPr>
        <w:ind w:firstLine="708"/>
        <w:jc w:val="both"/>
        <w:rPr>
          <w:b/>
          <w:bCs/>
          <w:szCs w:val="28"/>
        </w:rPr>
      </w:pPr>
      <w:r w:rsidRPr="002507FF">
        <w:rPr>
          <w:szCs w:val="28"/>
        </w:rPr>
        <w:t xml:space="preserve">Моніторингом посівів </w:t>
      </w:r>
      <w:r w:rsidRPr="002507FF">
        <w:rPr>
          <w:b/>
          <w:szCs w:val="28"/>
        </w:rPr>
        <w:t>сої</w:t>
      </w:r>
      <w:r w:rsidRPr="002507FF">
        <w:rPr>
          <w:szCs w:val="28"/>
        </w:rPr>
        <w:t xml:space="preserve">  , </w:t>
      </w:r>
      <w:proofErr w:type="spellStart"/>
      <w:r w:rsidRPr="002507FF">
        <w:rPr>
          <w:szCs w:val="28"/>
        </w:rPr>
        <w:t>відмічено</w:t>
      </w:r>
      <w:proofErr w:type="spellEnd"/>
      <w:r w:rsidR="00A51D15" w:rsidRPr="002507FF">
        <w:rPr>
          <w:szCs w:val="28"/>
        </w:rPr>
        <w:t xml:space="preserve"> що протягом звітного періоду </w:t>
      </w:r>
      <w:r w:rsidR="006A19A3" w:rsidRPr="002507FF">
        <w:rPr>
          <w:szCs w:val="28"/>
        </w:rPr>
        <w:t xml:space="preserve">розпочався літ на посівах  метеликів </w:t>
      </w:r>
      <w:r w:rsidRPr="002507FF">
        <w:rPr>
          <w:szCs w:val="28"/>
        </w:rPr>
        <w:t xml:space="preserve"> </w:t>
      </w:r>
      <w:r w:rsidRPr="002507FF">
        <w:rPr>
          <w:b/>
          <w:szCs w:val="28"/>
        </w:rPr>
        <w:t>совки –гамми</w:t>
      </w:r>
      <w:r w:rsidR="006A19A3" w:rsidRPr="002507FF">
        <w:rPr>
          <w:b/>
          <w:szCs w:val="28"/>
        </w:rPr>
        <w:t xml:space="preserve"> 2 покоління</w:t>
      </w:r>
      <w:r w:rsidRPr="002507FF">
        <w:rPr>
          <w:szCs w:val="28"/>
        </w:rPr>
        <w:t xml:space="preserve">.  Продовжується  заселення  посівів сої </w:t>
      </w:r>
      <w:r w:rsidRPr="002507FF">
        <w:rPr>
          <w:b/>
          <w:szCs w:val="28"/>
        </w:rPr>
        <w:t>павутинним кліщем</w:t>
      </w:r>
      <w:r w:rsidRPr="002507FF">
        <w:rPr>
          <w:szCs w:val="28"/>
        </w:rPr>
        <w:t>. Заселено 3-</w:t>
      </w:r>
      <w:r w:rsidR="006A19A3" w:rsidRPr="002507FF">
        <w:rPr>
          <w:szCs w:val="28"/>
        </w:rPr>
        <w:t>9</w:t>
      </w:r>
      <w:r w:rsidRPr="002507FF">
        <w:rPr>
          <w:szCs w:val="28"/>
        </w:rPr>
        <w:t xml:space="preserve"> % </w:t>
      </w:r>
      <w:r w:rsidRPr="002507FF">
        <w:rPr>
          <w:szCs w:val="28"/>
        </w:rPr>
        <w:lastRenderedPageBreak/>
        <w:t xml:space="preserve">рослин в слабому ступені. </w:t>
      </w:r>
      <w:r w:rsidR="006A19A3" w:rsidRPr="002507FF">
        <w:rPr>
          <w:szCs w:val="28"/>
        </w:rPr>
        <w:t xml:space="preserve"> Проходить</w:t>
      </w:r>
      <w:r w:rsidR="00A51D15" w:rsidRPr="002507FF">
        <w:rPr>
          <w:szCs w:val="28"/>
        </w:rPr>
        <w:t xml:space="preserve"> літ </w:t>
      </w:r>
      <w:r w:rsidR="006A19A3" w:rsidRPr="002507FF">
        <w:rPr>
          <w:szCs w:val="28"/>
        </w:rPr>
        <w:t xml:space="preserve"> та яйцекладка </w:t>
      </w:r>
      <w:r w:rsidR="00A51D15" w:rsidRPr="002507FF">
        <w:rPr>
          <w:szCs w:val="28"/>
        </w:rPr>
        <w:t>метеликів</w:t>
      </w:r>
      <w:r w:rsidRPr="002507FF">
        <w:rPr>
          <w:szCs w:val="28"/>
        </w:rPr>
        <w:t xml:space="preserve"> </w:t>
      </w:r>
      <w:proofErr w:type="spellStart"/>
      <w:r w:rsidRPr="002507FF">
        <w:rPr>
          <w:b/>
          <w:bCs/>
          <w:szCs w:val="28"/>
        </w:rPr>
        <w:t>чортополохівки</w:t>
      </w:r>
      <w:proofErr w:type="spellEnd"/>
      <w:r w:rsidRPr="002507FF">
        <w:rPr>
          <w:b/>
          <w:bCs/>
          <w:szCs w:val="28"/>
        </w:rPr>
        <w:t xml:space="preserve"> </w:t>
      </w:r>
      <w:r w:rsidR="00096075" w:rsidRPr="002507FF">
        <w:rPr>
          <w:b/>
          <w:bCs/>
          <w:szCs w:val="28"/>
        </w:rPr>
        <w:t xml:space="preserve"> </w:t>
      </w:r>
      <w:r w:rsidR="00096075" w:rsidRPr="002507FF">
        <w:rPr>
          <w:szCs w:val="28"/>
        </w:rPr>
        <w:t>нового покоління</w:t>
      </w:r>
      <w:r w:rsidR="00096075" w:rsidRPr="002507FF">
        <w:rPr>
          <w:b/>
          <w:bCs/>
          <w:szCs w:val="28"/>
        </w:rPr>
        <w:t>.</w:t>
      </w:r>
    </w:p>
    <w:p w14:paraId="681627B1" w14:textId="77777777" w:rsidR="00A51D15" w:rsidRPr="002507FF" w:rsidRDefault="00A51D15" w:rsidP="00A51D15">
      <w:pPr>
        <w:ind w:firstLine="708"/>
        <w:jc w:val="both"/>
        <w:rPr>
          <w:szCs w:val="28"/>
        </w:rPr>
      </w:pPr>
      <w:r w:rsidRPr="002507FF">
        <w:rPr>
          <w:szCs w:val="28"/>
        </w:rPr>
        <w:t xml:space="preserve">Моніторингом </w:t>
      </w:r>
      <w:r w:rsidRPr="002507FF">
        <w:rPr>
          <w:b/>
          <w:i/>
          <w:szCs w:val="28"/>
        </w:rPr>
        <w:t>сої</w:t>
      </w:r>
      <w:r w:rsidRPr="002507FF">
        <w:rPr>
          <w:szCs w:val="28"/>
        </w:rPr>
        <w:t xml:space="preserve"> , виявлено   розвиток хвороб. </w:t>
      </w:r>
      <w:proofErr w:type="spellStart"/>
      <w:r w:rsidRPr="002507FF">
        <w:rPr>
          <w:b/>
          <w:szCs w:val="28"/>
        </w:rPr>
        <w:t>Септоріозом</w:t>
      </w:r>
      <w:proofErr w:type="spellEnd"/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 xml:space="preserve">уражено </w:t>
      </w:r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>1-</w:t>
      </w:r>
      <w:r w:rsidRPr="002507FF">
        <w:rPr>
          <w:spacing w:val="2"/>
          <w:szCs w:val="28"/>
        </w:rPr>
        <w:t xml:space="preserve"> 6%</w:t>
      </w:r>
      <w:r w:rsidRPr="002507FF">
        <w:rPr>
          <w:szCs w:val="28"/>
        </w:rPr>
        <w:t xml:space="preserve"> рослин</w:t>
      </w:r>
      <w:r w:rsidRPr="002507FF">
        <w:rPr>
          <w:b/>
          <w:spacing w:val="2"/>
          <w:szCs w:val="28"/>
        </w:rPr>
        <w:t xml:space="preserve">, </w:t>
      </w:r>
      <w:r w:rsidRPr="002507FF">
        <w:rPr>
          <w:spacing w:val="2"/>
          <w:szCs w:val="28"/>
        </w:rPr>
        <w:t>розвиток хвороби</w:t>
      </w:r>
      <w:r w:rsidR="009C28D5" w:rsidRPr="002507FF">
        <w:rPr>
          <w:spacing w:val="2"/>
          <w:szCs w:val="28"/>
        </w:rPr>
        <w:t xml:space="preserve"> </w:t>
      </w:r>
      <w:r w:rsidRPr="002507FF">
        <w:rPr>
          <w:spacing w:val="2"/>
          <w:szCs w:val="28"/>
        </w:rPr>
        <w:t>0,2</w:t>
      </w:r>
      <w:r w:rsidR="009C28D5" w:rsidRPr="002507FF">
        <w:rPr>
          <w:spacing w:val="2"/>
          <w:szCs w:val="28"/>
        </w:rPr>
        <w:t xml:space="preserve"> </w:t>
      </w:r>
      <w:r w:rsidRPr="002507FF">
        <w:rPr>
          <w:spacing w:val="2"/>
          <w:szCs w:val="28"/>
        </w:rPr>
        <w:t>- 0,5 %,</w:t>
      </w:r>
      <w:r w:rsidR="009C28D5" w:rsidRPr="002507FF">
        <w:rPr>
          <w:spacing w:val="2"/>
          <w:szCs w:val="28"/>
        </w:rPr>
        <w:t xml:space="preserve"> </w:t>
      </w:r>
      <w:r w:rsidRPr="002507FF">
        <w:rPr>
          <w:b/>
          <w:bCs/>
          <w:spacing w:val="2"/>
          <w:szCs w:val="28"/>
        </w:rPr>
        <w:t>церкоспорозом</w:t>
      </w:r>
      <w:r w:rsidRPr="002507FF">
        <w:rPr>
          <w:spacing w:val="2"/>
          <w:szCs w:val="28"/>
        </w:rPr>
        <w:t xml:space="preserve"> 1-3 % рослин, розвиток 0,2-0,5%</w:t>
      </w:r>
      <w:r w:rsidR="006A19A3" w:rsidRPr="002507FF">
        <w:rPr>
          <w:spacing w:val="2"/>
          <w:szCs w:val="28"/>
        </w:rPr>
        <w:t xml:space="preserve">, </w:t>
      </w:r>
      <w:proofErr w:type="spellStart"/>
      <w:r w:rsidR="006A19A3" w:rsidRPr="002507FF">
        <w:rPr>
          <w:b/>
          <w:bCs/>
          <w:spacing w:val="2"/>
          <w:szCs w:val="28"/>
        </w:rPr>
        <w:t>переноспозом</w:t>
      </w:r>
      <w:proofErr w:type="spellEnd"/>
      <w:r w:rsidR="006A19A3" w:rsidRPr="002507FF">
        <w:rPr>
          <w:spacing w:val="2"/>
          <w:szCs w:val="28"/>
        </w:rPr>
        <w:t xml:space="preserve"> уражено</w:t>
      </w:r>
      <w:r w:rsidR="00573D86" w:rsidRPr="002507FF">
        <w:rPr>
          <w:spacing w:val="2"/>
          <w:szCs w:val="28"/>
        </w:rPr>
        <w:t xml:space="preserve"> на 16 % обстежених площ 1-8 % рослин, розвиток хвороби 0,1-0,2%.</w:t>
      </w:r>
    </w:p>
    <w:p w14:paraId="34FDA045" w14:textId="77777777" w:rsidR="00A51D15" w:rsidRPr="002507FF" w:rsidRDefault="00A51D15" w:rsidP="00FC2C9C">
      <w:pPr>
        <w:ind w:firstLine="708"/>
        <w:jc w:val="both"/>
        <w:rPr>
          <w:b/>
          <w:bCs/>
          <w:szCs w:val="28"/>
        </w:rPr>
      </w:pPr>
    </w:p>
    <w:p w14:paraId="74916C7B" w14:textId="77777777" w:rsidR="00FC2C9C" w:rsidRPr="002507FF" w:rsidRDefault="00FC2C9C" w:rsidP="00FC2C9C">
      <w:pPr>
        <w:jc w:val="center"/>
        <w:rPr>
          <w:b/>
          <w:spacing w:val="2"/>
          <w:szCs w:val="28"/>
        </w:rPr>
      </w:pPr>
      <w:r w:rsidRPr="002507FF">
        <w:rPr>
          <w:b/>
          <w:spacing w:val="2"/>
          <w:szCs w:val="28"/>
        </w:rPr>
        <w:t>Технічні культури</w:t>
      </w:r>
    </w:p>
    <w:p w14:paraId="09FBACA6" w14:textId="77777777" w:rsidR="00FC2C9C" w:rsidRPr="002507FF" w:rsidRDefault="00FC2C9C" w:rsidP="00FC2C9C">
      <w:pPr>
        <w:ind w:firstLine="708"/>
        <w:jc w:val="both"/>
        <w:rPr>
          <w:szCs w:val="28"/>
        </w:rPr>
      </w:pPr>
      <w:proofErr w:type="spellStart"/>
      <w:r w:rsidRPr="002507FF">
        <w:rPr>
          <w:b/>
          <w:szCs w:val="28"/>
        </w:rPr>
        <w:t>Геліхризова</w:t>
      </w:r>
      <w:proofErr w:type="spellEnd"/>
      <w:r w:rsidRPr="002507FF">
        <w:rPr>
          <w:b/>
          <w:szCs w:val="28"/>
        </w:rPr>
        <w:t xml:space="preserve"> попелиця </w:t>
      </w:r>
      <w:r w:rsidRPr="002507FF">
        <w:rPr>
          <w:szCs w:val="28"/>
        </w:rPr>
        <w:t>продовж</w:t>
      </w:r>
      <w:r w:rsidR="00573D86" w:rsidRPr="002507FF">
        <w:rPr>
          <w:szCs w:val="28"/>
        </w:rPr>
        <w:t xml:space="preserve">ує </w:t>
      </w:r>
      <w:r w:rsidRPr="002507FF">
        <w:rPr>
          <w:szCs w:val="28"/>
        </w:rPr>
        <w:t xml:space="preserve"> заселення</w:t>
      </w:r>
      <w:r w:rsidRPr="002507FF">
        <w:rPr>
          <w:b/>
          <w:szCs w:val="28"/>
        </w:rPr>
        <w:t xml:space="preserve"> </w:t>
      </w:r>
      <w:r w:rsidRPr="002507FF">
        <w:rPr>
          <w:b/>
          <w:i/>
          <w:szCs w:val="28"/>
        </w:rPr>
        <w:t xml:space="preserve">соняшнику. </w:t>
      </w:r>
      <w:r w:rsidRPr="002507FF">
        <w:rPr>
          <w:szCs w:val="28"/>
        </w:rPr>
        <w:t xml:space="preserve"> Моніторингом посівів соняшнику ,  виявлено , що чисельність попелиці поступово зростає.</w:t>
      </w:r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 xml:space="preserve">Заселеність попелицею рослин складає 5-10%, а чисельність фітофага сягає від </w:t>
      </w:r>
      <w:r w:rsidR="006A19A3" w:rsidRPr="002507FF">
        <w:rPr>
          <w:szCs w:val="28"/>
        </w:rPr>
        <w:t>5</w:t>
      </w:r>
      <w:r w:rsidRPr="002507FF">
        <w:rPr>
          <w:szCs w:val="28"/>
        </w:rPr>
        <w:t xml:space="preserve"> до 15 </w:t>
      </w:r>
      <w:proofErr w:type="spellStart"/>
      <w:r w:rsidRPr="002507FF">
        <w:rPr>
          <w:szCs w:val="28"/>
        </w:rPr>
        <w:t>екз</w:t>
      </w:r>
      <w:proofErr w:type="spellEnd"/>
      <w:r w:rsidRPr="002507FF">
        <w:rPr>
          <w:szCs w:val="28"/>
        </w:rPr>
        <w:t xml:space="preserve">. на рослину. Із </w:t>
      </w:r>
      <w:proofErr w:type="spellStart"/>
      <w:r w:rsidRPr="002507FF">
        <w:rPr>
          <w:szCs w:val="28"/>
        </w:rPr>
        <w:t>хвороб</w:t>
      </w:r>
      <w:proofErr w:type="spellEnd"/>
      <w:r w:rsidRPr="002507FF">
        <w:rPr>
          <w:szCs w:val="28"/>
        </w:rPr>
        <w:t xml:space="preserve"> на </w:t>
      </w:r>
      <w:r w:rsidRPr="002507FF">
        <w:rPr>
          <w:b/>
          <w:i/>
          <w:szCs w:val="28"/>
        </w:rPr>
        <w:t xml:space="preserve">соняшнику </w:t>
      </w:r>
      <w:r w:rsidRPr="002507FF">
        <w:rPr>
          <w:szCs w:val="28"/>
        </w:rPr>
        <w:t xml:space="preserve"> </w:t>
      </w:r>
      <w:proofErr w:type="spellStart"/>
      <w:r w:rsidRPr="002507FF">
        <w:rPr>
          <w:szCs w:val="28"/>
        </w:rPr>
        <w:t>відмічено</w:t>
      </w:r>
      <w:proofErr w:type="spellEnd"/>
      <w:r w:rsidRPr="002507FF">
        <w:rPr>
          <w:szCs w:val="28"/>
        </w:rPr>
        <w:t xml:space="preserve">   </w:t>
      </w:r>
      <w:r w:rsidR="006A19A3" w:rsidRPr="002507FF">
        <w:rPr>
          <w:szCs w:val="28"/>
        </w:rPr>
        <w:t xml:space="preserve">ураження </w:t>
      </w:r>
      <w:r w:rsidRPr="002507FF">
        <w:rPr>
          <w:szCs w:val="28"/>
        </w:rPr>
        <w:t xml:space="preserve"> </w:t>
      </w:r>
      <w:proofErr w:type="spellStart"/>
      <w:r w:rsidRPr="002507FF">
        <w:rPr>
          <w:b/>
          <w:szCs w:val="28"/>
        </w:rPr>
        <w:t>пероноспороз</w:t>
      </w:r>
      <w:r w:rsidR="006A19A3" w:rsidRPr="002507FF">
        <w:rPr>
          <w:b/>
          <w:szCs w:val="28"/>
        </w:rPr>
        <w:t>ом</w:t>
      </w:r>
      <w:proofErr w:type="spellEnd"/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 xml:space="preserve">на  </w:t>
      </w:r>
      <w:r w:rsidR="00573D86" w:rsidRPr="002507FF">
        <w:rPr>
          <w:szCs w:val="28"/>
        </w:rPr>
        <w:t>2</w:t>
      </w:r>
      <w:r w:rsidRPr="002507FF">
        <w:rPr>
          <w:szCs w:val="28"/>
        </w:rPr>
        <w:t>0% площ, уражено 1 -3</w:t>
      </w:r>
      <w:r w:rsidRPr="002507FF">
        <w:rPr>
          <w:b/>
          <w:szCs w:val="28"/>
        </w:rPr>
        <w:t xml:space="preserve"> </w:t>
      </w:r>
      <w:r w:rsidRPr="002507FF">
        <w:rPr>
          <w:szCs w:val="28"/>
        </w:rPr>
        <w:t xml:space="preserve"> % рослин, розвиток хвороби 0,2</w:t>
      </w:r>
      <w:r w:rsidR="006A19A3" w:rsidRPr="002507FF">
        <w:rPr>
          <w:szCs w:val="28"/>
        </w:rPr>
        <w:t>-0,5</w:t>
      </w:r>
      <w:r w:rsidRPr="002507FF">
        <w:rPr>
          <w:szCs w:val="28"/>
        </w:rPr>
        <w:t xml:space="preserve"> %, </w:t>
      </w:r>
      <w:proofErr w:type="spellStart"/>
      <w:r w:rsidRPr="002507FF">
        <w:rPr>
          <w:b/>
          <w:bCs/>
          <w:szCs w:val="28"/>
        </w:rPr>
        <w:t>септоріозом</w:t>
      </w:r>
      <w:proofErr w:type="spellEnd"/>
      <w:r w:rsidRPr="002507FF">
        <w:rPr>
          <w:b/>
          <w:bCs/>
          <w:szCs w:val="28"/>
        </w:rPr>
        <w:t xml:space="preserve"> </w:t>
      </w:r>
      <w:r w:rsidRPr="002507FF">
        <w:rPr>
          <w:szCs w:val="28"/>
        </w:rPr>
        <w:t xml:space="preserve">на </w:t>
      </w:r>
      <w:r w:rsidR="00573D86" w:rsidRPr="002507FF">
        <w:rPr>
          <w:szCs w:val="28"/>
        </w:rPr>
        <w:t>9</w:t>
      </w:r>
      <w:r w:rsidRPr="002507FF">
        <w:rPr>
          <w:szCs w:val="28"/>
        </w:rPr>
        <w:t>0 % площ уражено  5-7 % рослин, розвиток хвороби 0,2-0,4%</w:t>
      </w:r>
      <w:r w:rsidR="00573D86" w:rsidRPr="002507FF">
        <w:rPr>
          <w:szCs w:val="28"/>
        </w:rPr>
        <w:t xml:space="preserve">, </w:t>
      </w:r>
      <w:proofErr w:type="spellStart"/>
      <w:r w:rsidR="00573D86" w:rsidRPr="002507FF">
        <w:rPr>
          <w:b/>
          <w:bCs/>
          <w:szCs w:val="28"/>
        </w:rPr>
        <w:t>фомозом</w:t>
      </w:r>
      <w:proofErr w:type="spellEnd"/>
      <w:r w:rsidR="00573D86" w:rsidRPr="002507FF">
        <w:rPr>
          <w:b/>
          <w:bCs/>
          <w:szCs w:val="28"/>
        </w:rPr>
        <w:t xml:space="preserve"> </w:t>
      </w:r>
      <w:r w:rsidR="00573D86" w:rsidRPr="002507FF">
        <w:rPr>
          <w:szCs w:val="28"/>
        </w:rPr>
        <w:t>уражено 1-4 % рослин на 68 % площ.</w:t>
      </w:r>
    </w:p>
    <w:p w14:paraId="43B59810" w14:textId="77777777" w:rsidR="00440DDF" w:rsidRDefault="00440DDF" w:rsidP="00440DDF">
      <w:pPr>
        <w:spacing w:after="200" w:line="276" w:lineRule="auto"/>
        <w:ind w:left="708" w:firstLine="708"/>
        <w:jc w:val="center"/>
        <w:rPr>
          <w:b/>
          <w:bCs/>
          <w:spacing w:val="10"/>
          <w:szCs w:val="28"/>
        </w:rPr>
      </w:pPr>
    </w:p>
    <w:p w14:paraId="4E4CF1CE" w14:textId="77777777" w:rsidR="00D0359F" w:rsidRDefault="00573D86" w:rsidP="00D0359F">
      <w:pPr>
        <w:spacing w:after="200" w:line="276" w:lineRule="auto"/>
        <w:ind w:firstLine="708"/>
        <w:jc w:val="center"/>
        <w:rPr>
          <w:szCs w:val="28"/>
        </w:rPr>
      </w:pPr>
      <w:r w:rsidRPr="002507FF">
        <w:rPr>
          <w:b/>
          <w:bCs/>
          <w:spacing w:val="10"/>
          <w:szCs w:val="28"/>
        </w:rPr>
        <w:t>О</w:t>
      </w:r>
      <w:r w:rsidR="00FC2C9C" w:rsidRPr="002507FF">
        <w:rPr>
          <w:b/>
          <w:bCs/>
          <w:spacing w:val="10"/>
          <w:szCs w:val="28"/>
        </w:rPr>
        <w:t>вочеві культури</w:t>
      </w:r>
      <w:r w:rsidR="00FC2C9C" w:rsidRPr="002507FF">
        <w:rPr>
          <w:szCs w:val="28"/>
        </w:rPr>
        <w:t>.</w:t>
      </w:r>
    </w:p>
    <w:p w14:paraId="7F22647E" w14:textId="1DFB5733" w:rsidR="00FC2C9C" w:rsidRPr="002507FF" w:rsidRDefault="00FC2C9C" w:rsidP="00D0359F">
      <w:pPr>
        <w:spacing w:after="200" w:line="276" w:lineRule="auto"/>
        <w:ind w:firstLine="708"/>
        <w:rPr>
          <w:szCs w:val="28"/>
        </w:rPr>
      </w:pPr>
      <w:r w:rsidRPr="002507FF">
        <w:rPr>
          <w:b/>
          <w:bCs/>
          <w:i/>
          <w:spacing w:val="10"/>
          <w:szCs w:val="28"/>
        </w:rPr>
        <w:t>П</w:t>
      </w:r>
      <w:r w:rsidRPr="002507FF">
        <w:rPr>
          <w:b/>
          <w:i/>
          <w:szCs w:val="28"/>
        </w:rPr>
        <w:t>ізній капусті</w:t>
      </w:r>
      <w:r w:rsidRPr="002507FF">
        <w:rPr>
          <w:szCs w:val="28"/>
        </w:rPr>
        <w:t xml:space="preserve">  продовжують завдавати шкоди </w:t>
      </w:r>
      <w:r w:rsidRPr="002507FF">
        <w:rPr>
          <w:b/>
          <w:szCs w:val="28"/>
        </w:rPr>
        <w:t xml:space="preserve">попелиці, </w:t>
      </w:r>
      <w:proofErr w:type="spellStart"/>
      <w:r w:rsidRPr="002507FF">
        <w:rPr>
          <w:b/>
          <w:szCs w:val="28"/>
        </w:rPr>
        <w:t>білокрилка</w:t>
      </w:r>
      <w:proofErr w:type="spellEnd"/>
      <w:r w:rsidRPr="002507FF">
        <w:rPr>
          <w:b/>
          <w:szCs w:val="28"/>
        </w:rPr>
        <w:t>,</w:t>
      </w:r>
      <w:r w:rsidRPr="002507FF">
        <w:rPr>
          <w:szCs w:val="28"/>
        </w:rPr>
        <w:t xml:space="preserve"> гусениці </w:t>
      </w:r>
      <w:r w:rsidRPr="002507FF">
        <w:rPr>
          <w:b/>
          <w:szCs w:val="28"/>
        </w:rPr>
        <w:t>капустяної молі</w:t>
      </w:r>
      <w:r w:rsidRPr="002507FF">
        <w:rPr>
          <w:szCs w:val="28"/>
        </w:rPr>
        <w:t xml:space="preserve">, </w:t>
      </w:r>
      <w:r w:rsidR="00380829" w:rsidRPr="002507FF">
        <w:rPr>
          <w:szCs w:val="28"/>
        </w:rPr>
        <w:t xml:space="preserve">продовжується </w:t>
      </w:r>
      <w:r w:rsidRPr="002507FF">
        <w:rPr>
          <w:szCs w:val="28"/>
        </w:rPr>
        <w:t xml:space="preserve">  вихід </w:t>
      </w:r>
      <w:r w:rsidRPr="002507FF">
        <w:rPr>
          <w:b/>
          <w:szCs w:val="28"/>
        </w:rPr>
        <w:t>хрестоцвітих блішок</w:t>
      </w:r>
      <w:r w:rsidRPr="002507FF">
        <w:rPr>
          <w:szCs w:val="28"/>
        </w:rPr>
        <w:t xml:space="preserve"> нового покоління. </w:t>
      </w:r>
      <w:r w:rsidRPr="002507FF">
        <w:rPr>
          <w:b/>
          <w:szCs w:val="28"/>
        </w:rPr>
        <w:t xml:space="preserve">Капустяною попелицею  </w:t>
      </w:r>
      <w:r w:rsidRPr="002507FF">
        <w:rPr>
          <w:szCs w:val="28"/>
        </w:rPr>
        <w:t xml:space="preserve">заселено 1-5% рослин </w:t>
      </w:r>
      <w:r w:rsidRPr="002507FF">
        <w:rPr>
          <w:b/>
          <w:i/>
          <w:szCs w:val="28"/>
        </w:rPr>
        <w:t xml:space="preserve">капусти </w:t>
      </w:r>
      <w:r w:rsidRPr="002507FF">
        <w:rPr>
          <w:szCs w:val="28"/>
        </w:rPr>
        <w:t>щільністю 5-</w:t>
      </w:r>
      <w:r w:rsidR="00AA1CA3" w:rsidRPr="002507FF">
        <w:rPr>
          <w:szCs w:val="28"/>
        </w:rPr>
        <w:t>15</w:t>
      </w:r>
      <w:r w:rsidRPr="002507FF">
        <w:rPr>
          <w:szCs w:val="28"/>
        </w:rPr>
        <w:t xml:space="preserve"> </w:t>
      </w:r>
      <w:proofErr w:type="spellStart"/>
      <w:r w:rsidRPr="002507FF">
        <w:rPr>
          <w:szCs w:val="28"/>
        </w:rPr>
        <w:t>екз</w:t>
      </w:r>
      <w:proofErr w:type="spellEnd"/>
      <w:r w:rsidRPr="002507FF">
        <w:rPr>
          <w:szCs w:val="28"/>
        </w:rPr>
        <w:t xml:space="preserve">. на рослину. Розвиток </w:t>
      </w:r>
      <w:r w:rsidRPr="002507FF">
        <w:rPr>
          <w:b/>
          <w:szCs w:val="28"/>
        </w:rPr>
        <w:t xml:space="preserve">капустяної молі </w:t>
      </w:r>
      <w:r w:rsidRPr="002507FF">
        <w:rPr>
          <w:szCs w:val="28"/>
        </w:rPr>
        <w:t>відбувається на 1 -</w:t>
      </w:r>
      <w:r w:rsidR="00AA1CA3" w:rsidRPr="002507FF">
        <w:rPr>
          <w:szCs w:val="28"/>
        </w:rPr>
        <w:t>7</w:t>
      </w:r>
      <w:r w:rsidRPr="002507FF">
        <w:rPr>
          <w:szCs w:val="28"/>
        </w:rPr>
        <w:t xml:space="preserve">% рослин, на заселеній рослині живиться 1-4 гусениці шкідника На присадибних ділянках  </w:t>
      </w:r>
      <w:r w:rsidRPr="002507FF">
        <w:rPr>
          <w:b/>
          <w:bCs/>
          <w:i/>
          <w:iCs/>
          <w:szCs w:val="28"/>
        </w:rPr>
        <w:t>пізньої</w:t>
      </w:r>
      <w:r w:rsidRPr="002507FF">
        <w:rPr>
          <w:szCs w:val="28"/>
        </w:rPr>
        <w:t xml:space="preserve"> </w:t>
      </w:r>
      <w:r w:rsidRPr="002507FF">
        <w:rPr>
          <w:b/>
          <w:i/>
          <w:szCs w:val="28"/>
        </w:rPr>
        <w:t xml:space="preserve">капусти </w:t>
      </w:r>
      <w:r w:rsidRPr="002507FF">
        <w:rPr>
          <w:szCs w:val="28"/>
        </w:rPr>
        <w:t xml:space="preserve">спостерігається інтенсивний розвиток </w:t>
      </w:r>
      <w:proofErr w:type="spellStart"/>
      <w:r w:rsidRPr="002507FF">
        <w:rPr>
          <w:b/>
          <w:szCs w:val="28"/>
        </w:rPr>
        <w:t>білокрилки</w:t>
      </w:r>
      <w:proofErr w:type="spellEnd"/>
      <w:r w:rsidRPr="002507FF">
        <w:rPr>
          <w:b/>
          <w:szCs w:val="28"/>
        </w:rPr>
        <w:t xml:space="preserve">. Фітофагом </w:t>
      </w:r>
      <w:r w:rsidRPr="002507FF">
        <w:rPr>
          <w:szCs w:val="28"/>
        </w:rPr>
        <w:t>заселено 20-100% рослин.</w:t>
      </w:r>
      <w:r w:rsidRPr="002507FF">
        <w:rPr>
          <w:b/>
          <w:szCs w:val="28"/>
        </w:rPr>
        <w:t xml:space="preserve"> </w:t>
      </w:r>
      <w:r w:rsidR="00380829" w:rsidRPr="002507FF">
        <w:rPr>
          <w:szCs w:val="28"/>
        </w:rPr>
        <w:t xml:space="preserve"> Продовжується літ</w:t>
      </w:r>
      <w:r w:rsidR="00AA1CA3" w:rsidRPr="002507FF">
        <w:rPr>
          <w:szCs w:val="28"/>
        </w:rPr>
        <w:t xml:space="preserve"> та яйцекладка</w:t>
      </w:r>
      <w:r w:rsidR="00380829" w:rsidRPr="002507FF">
        <w:rPr>
          <w:szCs w:val="28"/>
        </w:rPr>
        <w:t xml:space="preserve"> метеликів</w:t>
      </w:r>
      <w:r w:rsidRPr="002507FF">
        <w:rPr>
          <w:szCs w:val="28"/>
        </w:rPr>
        <w:t xml:space="preserve"> </w:t>
      </w:r>
      <w:r w:rsidRPr="002507FF">
        <w:rPr>
          <w:b/>
          <w:szCs w:val="28"/>
        </w:rPr>
        <w:t xml:space="preserve">капустяної совки  </w:t>
      </w:r>
      <w:r w:rsidR="00DD72C3" w:rsidRPr="002507FF">
        <w:rPr>
          <w:bCs/>
          <w:szCs w:val="28"/>
        </w:rPr>
        <w:t>2  покоління</w:t>
      </w:r>
      <w:r w:rsidR="00380829" w:rsidRPr="002507FF">
        <w:rPr>
          <w:b/>
          <w:szCs w:val="28"/>
        </w:rPr>
        <w:t>.</w:t>
      </w:r>
    </w:p>
    <w:p w14:paraId="052F307B" w14:textId="77777777" w:rsidR="008D6758" w:rsidRPr="002507FF" w:rsidRDefault="008D6758" w:rsidP="00D0359F">
      <w:pPr>
        <w:rPr>
          <w:szCs w:val="28"/>
        </w:rPr>
      </w:pPr>
    </w:p>
    <w:p w14:paraId="7E639ED2" w14:textId="77777777" w:rsidR="00FC2C9C" w:rsidRPr="002507FF" w:rsidRDefault="00FC2C9C" w:rsidP="00FC2C9C">
      <w:pPr>
        <w:ind w:firstLine="708"/>
        <w:jc w:val="center"/>
        <w:rPr>
          <w:b/>
          <w:szCs w:val="28"/>
        </w:rPr>
      </w:pPr>
      <w:r w:rsidRPr="002507FF">
        <w:rPr>
          <w:b/>
          <w:szCs w:val="28"/>
        </w:rPr>
        <w:t>Багатоїдні шкідники</w:t>
      </w:r>
    </w:p>
    <w:p w14:paraId="4ED0CAB6" w14:textId="77777777" w:rsidR="00FC2C9C" w:rsidRPr="002507FF" w:rsidRDefault="00A51D15" w:rsidP="00FC2C9C">
      <w:pPr>
        <w:ind w:firstLine="708"/>
        <w:jc w:val="both"/>
        <w:rPr>
          <w:bCs/>
          <w:szCs w:val="28"/>
        </w:rPr>
      </w:pPr>
      <w:r w:rsidRPr="002507FF">
        <w:rPr>
          <w:szCs w:val="28"/>
        </w:rPr>
        <w:t xml:space="preserve"> </w:t>
      </w:r>
      <w:r w:rsidR="00B26C33" w:rsidRPr="002507FF">
        <w:rPr>
          <w:bCs/>
          <w:szCs w:val="28"/>
        </w:rPr>
        <w:t>Стадних</w:t>
      </w:r>
      <w:r w:rsidR="00B26C33" w:rsidRPr="002507FF">
        <w:rPr>
          <w:b/>
          <w:szCs w:val="28"/>
        </w:rPr>
        <w:t xml:space="preserve"> саранових </w:t>
      </w:r>
      <w:r w:rsidR="00B26C33" w:rsidRPr="002507FF">
        <w:rPr>
          <w:bCs/>
          <w:szCs w:val="28"/>
        </w:rPr>
        <w:t>на території області – не виявлено. Нестадні саранові (кобилки, коники) виявлено на багаторічних травах, неорних землях в кількості</w:t>
      </w:r>
      <w:r w:rsidR="00784617" w:rsidRPr="002507FF">
        <w:rPr>
          <w:bCs/>
          <w:szCs w:val="28"/>
        </w:rPr>
        <w:t xml:space="preserve">  0,5-1 </w:t>
      </w:r>
      <w:proofErr w:type="spellStart"/>
      <w:r w:rsidR="00784617" w:rsidRPr="002507FF">
        <w:rPr>
          <w:bCs/>
          <w:szCs w:val="28"/>
        </w:rPr>
        <w:t>екз</w:t>
      </w:r>
      <w:proofErr w:type="spellEnd"/>
      <w:r w:rsidR="00784617" w:rsidRPr="002507FF">
        <w:rPr>
          <w:bCs/>
          <w:szCs w:val="28"/>
        </w:rPr>
        <w:t>./</w:t>
      </w:r>
      <w:proofErr w:type="spellStart"/>
      <w:r w:rsidR="00784617" w:rsidRPr="002507FF">
        <w:rPr>
          <w:bCs/>
          <w:szCs w:val="28"/>
        </w:rPr>
        <w:t>кв.м</w:t>
      </w:r>
      <w:proofErr w:type="spellEnd"/>
      <w:r w:rsidR="00784617" w:rsidRPr="002507FF">
        <w:rPr>
          <w:bCs/>
          <w:szCs w:val="28"/>
        </w:rPr>
        <w:t xml:space="preserve"> .</w:t>
      </w:r>
    </w:p>
    <w:p w14:paraId="3AFD7BAA" w14:textId="77777777" w:rsidR="00FC2C9C" w:rsidRPr="002507FF" w:rsidRDefault="00FC2C9C" w:rsidP="00FC2C9C">
      <w:pPr>
        <w:jc w:val="center"/>
        <w:rPr>
          <w:b/>
          <w:szCs w:val="28"/>
        </w:rPr>
      </w:pPr>
    </w:p>
    <w:bookmarkEnd w:id="0"/>
    <w:bookmarkEnd w:id="1"/>
    <w:bookmarkEnd w:id="3"/>
    <w:p w14:paraId="351BC451" w14:textId="13F543D4" w:rsidR="00381A05" w:rsidRPr="002507FF" w:rsidRDefault="00381A05">
      <w:pPr>
        <w:rPr>
          <w:bCs/>
          <w:szCs w:val="28"/>
          <w:lang w:val="ru-RU"/>
        </w:rPr>
        <w:sectPr w:rsidR="00381A05" w:rsidRPr="002507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471612" w14:textId="77777777" w:rsidR="00544F99" w:rsidRPr="002507FF" w:rsidRDefault="00544F99" w:rsidP="00544F99">
      <w:pPr>
        <w:jc w:val="center"/>
        <w:rPr>
          <w:szCs w:val="28"/>
        </w:rPr>
      </w:pPr>
      <w:r w:rsidRPr="002507FF">
        <w:rPr>
          <w:szCs w:val="28"/>
        </w:rPr>
        <w:lastRenderedPageBreak/>
        <w:t>Форма 1</w:t>
      </w:r>
    </w:p>
    <w:p w14:paraId="13265E53" w14:textId="77777777" w:rsidR="00544F99" w:rsidRPr="002507FF" w:rsidRDefault="00544F99" w:rsidP="00544F99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>ІНФОРМАЦІЯ</w:t>
      </w:r>
    </w:p>
    <w:p w14:paraId="41FD48F4" w14:textId="77777777" w:rsidR="00544F99" w:rsidRPr="002507FF" w:rsidRDefault="00544F99" w:rsidP="00544F99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>щодо поширення і чисельності шкідників сільськогосподарських рослин в господарствах Київській  області</w:t>
      </w:r>
    </w:p>
    <w:p w14:paraId="2CE49853" w14:textId="77777777" w:rsidR="00544F99" w:rsidRPr="002507FF" w:rsidRDefault="00544F99" w:rsidP="00544F99">
      <w:pPr>
        <w:jc w:val="center"/>
        <w:rPr>
          <w:szCs w:val="28"/>
        </w:rPr>
      </w:pPr>
      <w:r w:rsidRPr="002507FF">
        <w:rPr>
          <w:b/>
          <w:bCs/>
          <w:i/>
          <w:iCs/>
          <w:szCs w:val="28"/>
        </w:rPr>
        <w:t>станом на</w:t>
      </w:r>
      <w:r w:rsidR="000B25A3" w:rsidRPr="002507FF">
        <w:rPr>
          <w:b/>
          <w:bCs/>
          <w:i/>
          <w:iCs/>
          <w:szCs w:val="28"/>
        </w:rPr>
        <w:t xml:space="preserve"> </w:t>
      </w:r>
      <w:r w:rsidR="008A41A5" w:rsidRPr="002507FF">
        <w:rPr>
          <w:b/>
          <w:bCs/>
          <w:i/>
          <w:iCs/>
          <w:szCs w:val="28"/>
        </w:rPr>
        <w:t>15</w:t>
      </w:r>
      <w:r w:rsidR="00784617" w:rsidRPr="002507FF">
        <w:rPr>
          <w:b/>
          <w:bCs/>
          <w:i/>
          <w:iCs/>
          <w:szCs w:val="28"/>
        </w:rPr>
        <w:t xml:space="preserve"> липня</w:t>
      </w:r>
      <w:r w:rsidRPr="002507FF">
        <w:rPr>
          <w:b/>
          <w:bCs/>
          <w:i/>
          <w:iCs/>
          <w:szCs w:val="28"/>
        </w:rPr>
        <w:t xml:space="preserve">  2026 року</w:t>
      </w:r>
    </w:p>
    <w:tbl>
      <w:tblPr>
        <w:tblStyle w:val="ad"/>
        <w:tblW w:w="154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544F99" w:rsidRPr="00440DDF" w14:paraId="48342FD1" w14:textId="77777777" w:rsidTr="00570689">
        <w:trPr>
          <w:trHeight w:val="1417"/>
        </w:trPr>
        <w:tc>
          <w:tcPr>
            <w:tcW w:w="426" w:type="dxa"/>
            <w:vMerge w:val="restart"/>
          </w:tcPr>
          <w:p w14:paraId="58B4804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134" w:type="dxa"/>
            <w:vMerge w:val="restart"/>
          </w:tcPr>
          <w:p w14:paraId="1FA9A1E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Назва культури</w:t>
            </w:r>
          </w:p>
        </w:tc>
        <w:tc>
          <w:tcPr>
            <w:tcW w:w="1418" w:type="dxa"/>
            <w:vMerge w:val="restart"/>
          </w:tcPr>
          <w:p w14:paraId="49B59FD1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Обстежено,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</w:tcPr>
          <w:p w14:paraId="57C100E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Назва шкідника</w:t>
            </w:r>
          </w:p>
        </w:tc>
        <w:tc>
          <w:tcPr>
            <w:tcW w:w="1785" w:type="dxa"/>
            <w:gridSpan w:val="2"/>
          </w:tcPr>
          <w:p w14:paraId="224C479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Заселено, %</w:t>
            </w:r>
          </w:p>
        </w:tc>
        <w:tc>
          <w:tcPr>
            <w:tcW w:w="5046" w:type="dxa"/>
            <w:gridSpan w:val="6"/>
          </w:tcPr>
          <w:p w14:paraId="6362D24E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4" w:type="dxa"/>
            <w:gridSpan w:val="2"/>
          </w:tcPr>
          <w:p w14:paraId="612AD67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</w:tcPr>
          <w:p w14:paraId="4373B003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Ступінь пошкодження, %</w:t>
            </w:r>
          </w:p>
        </w:tc>
      </w:tr>
      <w:tr w:rsidR="00544F99" w:rsidRPr="00440DDF" w14:paraId="1293D81C" w14:textId="77777777" w:rsidTr="00570689">
        <w:tc>
          <w:tcPr>
            <w:tcW w:w="426" w:type="dxa"/>
            <w:vMerge/>
          </w:tcPr>
          <w:p w14:paraId="151B3EC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43B6E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DCB88C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14:paraId="744A956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 w:val="restart"/>
          </w:tcPr>
          <w:p w14:paraId="6C5368B6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</w:tcPr>
          <w:p w14:paraId="56E50088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</w:tcPr>
          <w:p w14:paraId="2A52495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</w:tcPr>
          <w:p w14:paraId="31D4193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</w:tcPr>
          <w:p w14:paraId="30D957C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</w:tcPr>
          <w:p w14:paraId="1D0981F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</w:tcPr>
          <w:p w14:paraId="10CB2F81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ентомофаги</w:t>
            </w:r>
          </w:p>
          <w:p w14:paraId="5DEA34B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46" w:type="dxa"/>
            <w:vMerge w:val="restart"/>
          </w:tcPr>
          <w:p w14:paraId="7CF61E6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</w:tcPr>
          <w:p w14:paraId="08FA781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</w:tcPr>
          <w:p w14:paraId="0BDEF10A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слабкий (до 25%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рорслин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</w:tcPr>
          <w:p w14:paraId="02D1D3D2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середній (26-50%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рорслин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</w:tcPr>
          <w:p w14:paraId="46B7C1D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сильний (51% і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більшерорслин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544F99" w:rsidRPr="00440DDF" w14:paraId="38A521C5" w14:textId="77777777" w:rsidTr="00570689">
        <w:tc>
          <w:tcPr>
            <w:tcW w:w="426" w:type="dxa"/>
            <w:vMerge/>
          </w:tcPr>
          <w:p w14:paraId="4CD6587A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60D23E6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12717C1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14:paraId="63C721D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14:paraId="696A80C2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14:paraId="35DA872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14:paraId="1B7F42C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14:paraId="7C327A53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Merge/>
          </w:tcPr>
          <w:p w14:paraId="378BC9C6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C8821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екземплярів</w:t>
            </w:r>
          </w:p>
        </w:tc>
        <w:tc>
          <w:tcPr>
            <w:tcW w:w="749" w:type="dxa"/>
          </w:tcPr>
          <w:p w14:paraId="0F33083E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вік</w:t>
            </w:r>
          </w:p>
        </w:tc>
        <w:tc>
          <w:tcPr>
            <w:tcW w:w="669" w:type="dxa"/>
            <w:vMerge/>
          </w:tcPr>
          <w:p w14:paraId="33CFF73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</w:tcPr>
          <w:p w14:paraId="4C4C81E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14:paraId="2E2145BA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/>
          </w:tcPr>
          <w:p w14:paraId="4D7CC83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vMerge/>
          </w:tcPr>
          <w:p w14:paraId="471A9391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14:paraId="619BFF7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9" w:rsidRPr="00440DDF" w14:paraId="3967B573" w14:textId="77777777" w:rsidTr="00570689">
        <w:tc>
          <w:tcPr>
            <w:tcW w:w="426" w:type="dxa"/>
          </w:tcPr>
          <w:p w14:paraId="320D67B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750DFE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4AB5806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4" w:type="dxa"/>
          </w:tcPr>
          <w:p w14:paraId="3C5C984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14:paraId="4749A053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E985828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9" w:type="dxa"/>
          </w:tcPr>
          <w:p w14:paraId="657AE5B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4" w:type="dxa"/>
          </w:tcPr>
          <w:p w14:paraId="36CBD95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14:paraId="455D2D4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229FCF3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14:paraId="67DE696B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" w:type="dxa"/>
          </w:tcPr>
          <w:p w14:paraId="5A7F1D4A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6" w:type="dxa"/>
          </w:tcPr>
          <w:p w14:paraId="59937D8B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dxa"/>
          </w:tcPr>
          <w:p w14:paraId="0A44194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9" w:type="dxa"/>
          </w:tcPr>
          <w:p w14:paraId="718ACC8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9" w:type="dxa"/>
          </w:tcPr>
          <w:p w14:paraId="74D61E8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2" w:type="dxa"/>
          </w:tcPr>
          <w:p w14:paraId="555F05A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82EF7" w:rsidRPr="00440DDF" w14:paraId="1D806024" w14:textId="77777777" w:rsidTr="00570689">
        <w:tc>
          <w:tcPr>
            <w:tcW w:w="426" w:type="dxa"/>
          </w:tcPr>
          <w:p w14:paraId="5AA8CCF3" w14:textId="77777777" w:rsidR="00182EF7" w:rsidRPr="00440DDF" w:rsidRDefault="003C4179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CB6DC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Озима пшениця</w:t>
            </w:r>
          </w:p>
        </w:tc>
        <w:tc>
          <w:tcPr>
            <w:tcW w:w="1418" w:type="dxa"/>
          </w:tcPr>
          <w:p w14:paraId="4F3E5908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74" w:type="dxa"/>
          </w:tcPr>
          <w:p w14:paraId="25EA7288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Клоп-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2E389117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8" w:type="dxa"/>
          </w:tcPr>
          <w:p w14:paraId="4B22F659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359" w:type="dxa"/>
          </w:tcPr>
          <w:p w14:paraId="175189C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2E1E674A" w14:textId="77777777" w:rsidR="00182EF7" w:rsidRPr="00440DDF" w:rsidRDefault="00E77EC5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0,1/</w:t>
            </w:r>
            <w:r w:rsidR="00182EF7"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658" w:type="dxa"/>
          </w:tcPr>
          <w:p w14:paraId="5F6D41DF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84E67E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0,1/1</w:t>
            </w:r>
          </w:p>
        </w:tc>
        <w:tc>
          <w:tcPr>
            <w:tcW w:w="749" w:type="dxa"/>
          </w:tcPr>
          <w:p w14:paraId="6E8B71D9" w14:textId="77777777" w:rsidR="00E77EC5" w:rsidRPr="00440DDF" w:rsidRDefault="00E77EC5" w:rsidP="0066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69B784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561618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43E6707F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7A76A1C8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4297A35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642032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2EF7" w:rsidRPr="00440DDF" w14:paraId="17FA75D1" w14:textId="77777777" w:rsidTr="00570689">
        <w:tc>
          <w:tcPr>
            <w:tcW w:w="426" w:type="dxa"/>
          </w:tcPr>
          <w:p w14:paraId="60F4FE8C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D626EA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9FA19E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74" w:type="dxa"/>
          </w:tcPr>
          <w:p w14:paraId="2A081699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1357AA26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8" w:type="dxa"/>
          </w:tcPr>
          <w:p w14:paraId="252740FC" w14:textId="77777777" w:rsidR="00182EF7" w:rsidRPr="00440DDF" w:rsidRDefault="00E77EC5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EF7" w:rsidRPr="00440DDF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1359" w:type="dxa"/>
          </w:tcPr>
          <w:p w14:paraId="6DF4BA78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60A26CE7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5238B58E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99E80B" w14:textId="77777777" w:rsidR="00182EF7" w:rsidRPr="00440DDF" w:rsidRDefault="00E77EC5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EF7" w:rsidRPr="00440D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2C46"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</w:tcPr>
          <w:p w14:paraId="7F67D79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DC5D34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9464EF0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594F1D5C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4B2639E6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488007A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40870C95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EF7" w:rsidRPr="00440DDF" w14:paraId="6AC074DC" w14:textId="77777777" w:rsidTr="00570689">
        <w:trPr>
          <w:trHeight w:val="655"/>
        </w:trPr>
        <w:tc>
          <w:tcPr>
            <w:tcW w:w="426" w:type="dxa"/>
          </w:tcPr>
          <w:p w14:paraId="7E86838D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71B40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1366E6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74" w:type="dxa"/>
          </w:tcPr>
          <w:p w14:paraId="055F6BE9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Елія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гостроголова</w:t>
            </w:r>
          </w:p>
        </w:tc>
        <w:tc>
          <w:tcPr>
            <w:tcW w:w="877" w:type="dxa"/>
          </w:tcPr>
          <w:p w14:paraId="38BB81C4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3415" w:rsidRPr="00440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0C6E17E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440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14:paraId="7698526F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</w:p>
        </w:tc>
        <w:tc>
          <w:tcPr>
            <w:tcW w:w="1044" w:type="dxa"/>
          </w:tcPr>
          <w:p w14:paraId="4C9F51C7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58" w:type="dxa"/>
          </w:tcPr>
          <w:p w14:paraId="17111709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AD82A6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9" w:type="dxa"/>
          </w:tcPr>
          <w:p w14:paraId="6C79CDA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7D28397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020EF32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1291E01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49" w:type="dxa"/>
          </w:tcPr>
          <w:p w14:paraId="014F183F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261E85A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11B98C5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2EF7" w:rsidRPr="00440DDF" w14:paraId="7C230EB3" w14:textId="77777777" w:rsidTr="00570689">
        <w:tc>
          <w:tcPr>
            <w:tcW w:w="426" w:type="dxa"/>
          </w:tcPr>
          <w:p w14:paraId="74501E1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9E85EF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850329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74" w:type="dxa"/>
          </w:tcPr>
          <w:p w14:paraId="35D6ED7F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пшеничний трипс</w:t>
            </w:r>
          </w:p>
        </w:tc>
        <w:tc>
          <w:tcPr>
            <w:tcW w:w="877" w:type="dxa"/>
          </w:tcPr>
          <w:p w14:paraId="1162046B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8" w:type="dxa"/>
          </w:tcPr>
          <w:p w14:paraId="78504A3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E77EC5"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</w:tcPr>
          <w:p w14:paraId="3B3B4B63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6CC7EC1B" w14:textId="77777777" w:rsidR="00182EF7" w:rsidRPr="00440DDF" w:rsidRDefault="00E77EC5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14:paraId="4CB9AB2A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E83EB5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2DBA4E11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F51B160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5C0E897D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34BD638B" w14:textId="77777777" w:rsidR="00182EF7" w:rsidRPr="00440DDF" w:rsidRDefault="00E77EC5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60A08AE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9FCF39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818D7FE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2EF7" w:rsidRPr="00440DDF" w14:paraId="5F0B05AA" w14:textId="77777777" w:rsidTr="00570689">
        <w:tc>
          <w:tcPr>
            <w:tcW w:w="426" w:type="dxa"/>
          </w:tcPr>
          <w:p w14:paraId="67F7EAA7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1EBCD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EFD6DC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74" w:type="dxa"/>
          </w:tcPr>
          <w:p w14:paraId="2712A963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жук-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кузька</w:t>
            </w:r>
            <w:proofErr w:type="spellEnd"/>
          </w:p>
        </w:tc>
        <w:tc>
          <w:tcPr>
            <w:tcW w:w="877" w:type="dxa"/>
          </w:tcPr>
          <w:p w14:paraId="11F91149" w14:textId="77777777" w:rsidR="00182EF7" w:rsidRPr="00440DDF" w:rsidRDefault="00662C46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8" w:type="dxa"/>
          </w:tcPr>
          <w:p w14:paraId="1B18DA97" w14:textId="77777777" w:rsidR="00182EF7" w:rsidRPr="00440DDF" w:rsidRDefault="00E77EC5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EF7" w:rsidRPr="00440DDF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359" w:type="dxa"/>
          </w:tcPr>
          <w:p w14:paraId="238687C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7B12DA17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77EC5"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658" w:type="dxa"/>
          </w:tcPr>
          <w:p w14:paraId="1D45A28A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79371E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2C44291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DE9B4E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9CE797C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211742E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146F060B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2479137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E9AADD2" w14:textId="77777777" w:rsidR="00182EF7" w:rsidRPr="00440DDF" w:rsidRDefault="00182EF7" w:rsidP="0018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4E4B448B" w14:textId="77777777" w:rsidTr="00570689">
        <w:tc>
          <w:tcPr>
            <w:tcW w:w="426" w:type="dxa"/>
          </w:tcPr>
          <w:p w14:paraId="44E53A5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8FB6DC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кукурудза</w:t>
            </w:r>
          </w:p>
        </w:tc>
        <w:tc>
          <w:tcPr>
            <w:tcW w:w="1418" w:type="dxa"/>
          </w:tcPr>
          <w:p w14:paraId="50AE324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674" w:type="dxa"/>
          </w:tcPr>
          <w:p w14:paraId="45CC556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Злакова попелиця</w:t>
            </w:r>
          </w:p>
        </w:tc>
        <w:tc>
          <w:tcPr>
            <w:tcW w:w="877" w:type="dxa"/>
          </w:tcPr>
          <w:p w14:paraId="4AF4B79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934FD8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  <w:tc>
          <w:tcPr>
            <w:tcW w:w="1359" w:type="dxa"/>
          </w:tcPr>
          <w:p w14:paraId="70EE97F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14:paraId="0C4948A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7275322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126CFF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749" w:type="dxa"/>
          </w:tcPr>
          <w:p w14:paraId="7EEC304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605E69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6B6D23E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5507FD7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14:paraId="2E94557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BA0754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5BFE89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26AA2C45" w14:textId="77777777" w:rsidTr="00570689">
        <w:tc>
          <w:tcPr>
            <w:tcW w:w="426" w:type="dxa"/>
          </w:tcPr>
          <w:p w14:paraId="3891783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BDA92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0F087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674" w:type="dxa"/>
          </w:tcPr>
          <w:p w14:paraId="5DC4D27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Стебловий метелик</w:t>
            </w:r>
          </w:p>
        </w:tc>
        <w:tc>
          <w:tcPr>
            <w:tcW w:w="877" w:type="dxa"/>
          </w:tcPr>
          <w:p w14:paraId="62CBD8A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8" w:type="dxa"/>
          </w:tcPr>
          <w:p w14:paraId="4143774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59" w:type="dxa"/>
          </w:tcPr>
          <w:p w14:paraId="5444AFB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./10крок</w:t>
            </w:r>
          </w:p>
        </w:tc>
        <w:tc>
          <w:tcPr>
            <w:tcW w:w="1044" w:type="dxa"/>
          </w:tcPr>
          <w:p w14:paraId="6A17060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658" w:type="dxa"/>
          </w:tcPr>
          <w:p w14:paraId="104E497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665A37D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243DC7E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12ACC6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1F12D7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6C6A0D2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3B87E36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72C4DB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9AE817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140EDD0A" w14:textId="77777777" w:rsidTr="00570689">
        <w:tc>
          <w:tcPr>
            <w:tcW w:w="426" w:type="dxa"/>
          </w:tcPr>
          <w:p w14:paraId="69710BB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DB2B3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16D97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674" w:type="dxa"/>
          </w:tcPr>
          <w:p w14:paraId="7EA1924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Бавовникова совка</w:t>
            </w:r>
          </w:p>
        </w:tc>
        <w:tc>
          <w:tcPr>
            <w:tcW w:w="877" w:type="dxa"/>
          </w:tcPr>
          <w:p w14:paraId="17769FA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8" w:type="dxa"/>
          </w:tcPr>
          <w:p w14:paraId="3CD7203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23FC667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./10 кроків</w:t>
            </w:r>
          </w:p>
        </w:tc>
        <w:tc>
          <w:tcPr>
            <w:tcW w:w="1044" w:type="dxa"/>
          </w:tcPr>
          <w:p w14:paraId="24F4378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480219E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3A82B5A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3593E84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0642915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2CE43C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7E0B9B6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14:paraId="1E54FA3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D109E8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19F370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3451B756" w14:textId="77777777" w:rsidTr="00570689">
        <w:tc>
          <w:tcPr>
            <w:tcW w:w="426" w:type="dxa"/>
          </w:tcPr>
          <w:p w14:paraId="194285C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12DF2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соя</w:t>
            </w:r>
          </w:p>
        </w:tc>
        <w:tc>
          <w:tcPr>
            <w:tcW w:w="1418" w:type="dxa"/>
          </w:tcPr>
          <w:p w14:paraId="770806C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0,613</w:t>
            </w:r>
          </w:p>
        </w:tc>
        <w:tc>
          <w:tcPr>
            <w:tcW w:w="1674" w:type="dxa"/>
          </w:tcPr>
          <w:p w14:paraId="09F7F24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Павутинний кліщ</w:t>
            </w:r>
          </w:p>
        </w:tc>
        <w:tc>
          <w:tcPr>
            <w:tcW w:w="877" w:type="dxa"/>
          </w:tcPr>
          <w:p w14:paraId="08176C3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8" w:type="dxa"/>
          </w:tcPr>
          <w:p w14:paraId="05A001B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3/9</w:t>
            </w:r>
          </w:p>
        </w:tc>
        <w:tc>
          <w:tcPr>
            <w:tcW w:w="1359" w:type="dxa"/>
          </w:tcPr>
          <w:p w14:paraId="666F24C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50E372F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14:paraId="40BF155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A1DA9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749" w:type="dxa"/>
          </w:tcPr>
          <w:p w14:paraId="454B604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7B8FE5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0F018607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908" w:type="dxa"/>
          </w:tcPr>
          <w:p w14:paraId="487F864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14:paraId="5F4FDD9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5F4A46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552CB6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3D3AD5A3" w14:textId="77777777" w:rsidTr="00570689">
        <w:tc>
          <w:tcPr>
            <w:tcW w:w="426" w:type="dxa"/>
          </w:tcPr>
          <w:p w14:paraId="3DF3295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8508C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AE99E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0,613</w:t>
            </w:r>
          </w:p>
        </w:tc>
        <w:tc>
          <w:tcPr>
            <w:tcW w:w="1674" w:type="dxa"/>
          </w:tcPr>
          <w:p w14:paraId="3B53041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чортополохівка</w:t>
            </w:r>
            <w:proofErr w:type="spellEnd"/>
          </w:p>
        </w:tc>
        <w:tc>
          <w:tcPr>
            <w:tcW w:w="877" w:type="dxa"/>
          </w:tcPr>
          <w:p w14:paraId="7ACFCF3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dxa"/>
          </w:tcPr>
          <w:p w14:paraId="114DAFC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1359" w:type="dxa"/>
          </w:tcPr>
          <w:p w14:paraId="6C5C1DE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24F44039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14:paraId="495096C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B4785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49" w:type="dxa"/>
          </w:tcPr>
          <w:p w14:paraId="2D78FEE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  <w:tc>
          <w:tcPr>
            <w:tcW w:w="669" w:type="dxa"/>
          </w:tcPr>
          <w:p w14:paraId="15D82D0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21442D1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4F8303D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7036BD7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F10970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3A7F35A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5A" w:rsidRPr="00440DDF" w14:paraId="493B1B0C" w14:textId="77777777" w:rsidTr="00570689">
        <w:tc>
          <w:tcPr>
            <w:tcW w:w="426" w:type="dxa"/>
          </w:tcPr>
          <w:p w14:paraId="1522930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E371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449A9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0,613</w:t>
            </w:r>
          </w:p>
        </w:tc>
        <w:tc>
          <w:tcPr>
            <w:tcW w:w="1674" w:type="dxa"/>
          </w:tcPr>
          <w:p w14:paraId="5FEB6AE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Совка-гамма</w:t>
            </w:r>
          </w:p>
        </w:tc>
        <w:tc>
          <w:tcPr>
            <w:tcW w:w="877" w:type="dxa"/>
          </w:tcPr>
          <w:p w14:paraId="6570BD7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dxa"/>
          </w:tcPr>
          <w:p w14:paraId="3120614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359" w:type="dxa"/>
          </w:tcPr>
          <w:p w14:paraId="423FE63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./10 кроків</w:t>
            </w:r>
          </w:p>
        </w:tc>
        <w:tc>
          <w:tcPr>
            <w:tcW w:w="1044" w:type="dxa"/>
          </w:tcPr>
          <w:p w14:paraId="286F792A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5788080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A941E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3052CFD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3FCC53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326EC2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473F7DD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</w:tcPr>
          <w:p w14:paraId="69CBBF3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87311C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017D914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5A" w:rsidRPr="00440DDF" w14:paraId="67848CFD" w14:textId="77777777" w:rsidTr="008A41A5">
        <w:trPr>
          <w:trHeight w:val="929"/>
        </w:trPr>
        <w:tc>
          <w:tcPr>
            <w:tcW w:w="426" w:type="dxa"/>
          </w:tcPr>
          <w:p w14:paraId="7B89756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36AA24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соняшник</w:t>
            </w:r>
          </w:p>
        </w:tc>
        <w:tc>
          <w:tcPr>
            <w:tcW w:w="1418" w:type="dxa"/>
          </w:tcPr>
          <w:p w14:paraId="0CE042F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0,423</w:t>
            </w:r>
          </w:p>
        </w:tc>
        <w:tc>
          <w:tcPr>
            <w:tcW w:w="1674" w:type="dxa"/>
          </w:tcPr>
          <w:p w14:paraId="1275573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3A9FCB3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F4509C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5/10</w:t>
            </w:r>
          </w:p>
        </w:tc>
        <w:tc>
          <w:tcPr>
            <w:tcW w:w="1359" w:type="dxa"/>
          </w:tcPr>
          <w:p w14:paraId="3695D61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2D43EBC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14:paraId="21BA0C7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7BECE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</w:p>
        </w:tc>
        <w:tc>
          <w:tcPr>
            <w:tcW w:w="749" w:type="dxa"/>
          </w:tcPr>
          <w:p w14:paraId="223CD11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22EDBA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2AACEC7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46F8221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3840A12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2274068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82A3D7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7AA562D5" w14:textId="77777777" w:rsidTr="00570689">
        <w:tc>
          <w:tcPr>
            <w:tcW w:w="426" w:type="dxa"/>
          </w:tcPr>
          <w:p w14:paraId="6321BDC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07B069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1418" w:type="dxa"/>
          </w:tcPr>
          <w:p w14:paraId="2AB798C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674" w:type="dxa"/>
          </w:tcPr>
          <w:p w14:paraId="606CFBA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білокрилка</w:t>
            </w:r>
            <w:proofErr w:type="spellEnd"/>
          </w:p>
        </w:tc>
        <w:tc>
          <w:tcPr>
            <w:tcW w:w="877" w:type="dxa"/>
          </w:tcPr>
          <w:p w14:paraId="4FFF556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17CA73E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20/</w:t>
            </w:r>
          </w:p>
          <w:p w14:paraId="76289FEE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9" w:type="dxa"/>
          </w:tcPr>
          <w:p w14:paraId="0F8C665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14:paraId="183E312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658" w:type="dxa"/>
          </w:tcPr>
          <w:p w14:paraId="24F17FF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C5E5F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</w:p>
        </w:tc>
        <w:tc>
          <w:tcPr>
            <w:tcW w:w="749" w:type="dxa"/>
          </w:tcPr>
          <w:p w14:paraId="46131A8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65ED8DE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656A919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4461300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F7CE11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4D36FE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E785D7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174787CA" w14:textId="77777777" w:rsidTr="00570689">
        <w:tc>
          <w:tcPr>
            <w:tcW w:w="426" w:type="dxa"/>
          </w:tcPr>
          <w:p w14:paraId="35CD7AB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E9A9B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20357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674" w:type="dxa"/>
          </w:tcPr>
          <w:p w14:paraId="07AFA5E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кап.попелиця</w:t>
            </w:r>
            <w:proofErr w:type="spellEnd"/>
          </w:p>
        </w:tc>
        <w:tc>
          <w:tcPr>
            <w:tcW w:w="877" w:type="dxa"/>
          </w:tcPr>
          <w:p w14:paraId="787BF45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4658B51F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359" w:type="dxa"/>
          </w:tcPr>
          <w:p w14:paraId="54293D1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14:paraId="4D19FC4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78F087A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9143F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5/15</w:t>
            </w:r>
          </w:p>
        </w:tc>
        <w:tc>
          <w:tcPr>
            <w:tcW w:w="749" w:type="dxa"/>
          </w:tcPr>
          <w:p w14:paraId="65EA732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6E50F0D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233649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78A770B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4A9AFCB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6DE883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21DAB7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52ABB11D" w14:textId="77777777" w:rsidTr="00570689">
        <w:tc>
          <w:tcPr>
            <w:tcW w:w="426" w:type="dxa"/>
          </w:tcPr>
          <w:p w14:paraId="2E31138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C6A59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CA73C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674" w:type="dxa"/>
          </w:tcPr>
          <w:p w14:paraId="37C7A94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кап.міль</w:t>
            </w:r>
            <w:proofErr w:type="spellEnd"/>
          </w:p>
        </w:tc>
        <w:tc>
          <w:tcPr>
            <w:tcW w:w="877" w:type="dxa"/>
          </w:tcPr>
          <w:p w14:paraId="01B5CD8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369996FF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359" w:type="dxa"/>
          </w:tcPr>
          <w:p w14:paraId="3D4272E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14:paraId="393EF69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3F86BD3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1505C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749" w:type="dxa"/>
          </w:tcPr>
          <w:p w14:paraId="548C4CC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5698CA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5D46159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4B75F2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69C958F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C65FB3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F63CC9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5A33FB7D" w14:textId="77777777" w:rsidTr="00570689">
        <w:tc>
          <w:tcPr>
            <w:tcW w:w="426" w:type="dxa"/>
          </w:tcPr>
          <w:p w14:paraId="1FB6889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2E7A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9D4FC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674" w:type="dxa"/>
          </w:tcPr>
          <w:p w14:paraId="1A0B416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Кап.совка</w:t>
            </w:r>
            <w:proofErr w:type="spellEnd"/>
          </w:p>
        </w:tc>
        <w:tc>
          <w:tcPr>
            <w:tcW w:w="877" w:type="dxa"/>
          </w:tcPr>
          <w:p w14:paraId="3CD9667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B3C865E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59" w:type="dxa"/>
          </w:tcPr>
          <w:p w14:paraId="5BFBCB9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65BF55D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784C48E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196C50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30116D0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7910E1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02D78DE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226BE48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202B1AC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0AF78A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6B433C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30208D72" w14:textId="77777777" w:rsidTr="00570689">
        <w:tc>
          <w:tcPr>
            <w:tcW w:w="426" w:type="dxa"/>
          </w:tcPr>
          <w:p w14:paraId="1743D73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A3DC3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43897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674" w:type="dxa"/>
          </w:tcPr>
          <w:p w14:paraId="3EFD542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бліщки</w:t>
            </w:r>
            <w:proofErr w:type="spellEnd"/>
          </w:p>
        </w:tc>
        <w:tc>
          <w:tcPr>
            <w:tcW w:w="877" w:type="dxa"/>
          </w:tcPr>
          <w:p w14:paraId="17921F4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BC7C395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359" w:type="dxa"/>
          </w:tcPr>
          <w:p w14:paraId="19A7199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,/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3A8CEC3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4B4E4B8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B43C3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14:paraId="3E767FA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630B8DD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D4E6EF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502DF9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6A48FEC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D63A88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344593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497DE15E" w14:textId="77777777" w:rsidTr="00570689">
        <w:tc>
          <w:tcPr>
            <w:tcW w:w="426" w:type="dxa"/>
          </w:tcPr>
          <w:p w14:paraId="6BDF13CC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8075A9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неорні</w:t>
            </w:r>
          </w:p>
        </w:tc>
        <w:tc>
          <w:tcPr>
            <w:tcW w:w="1418" w:type="dxa"/>
          </w:tcPr>
          <w:p w14:paraId="7D2B38D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674" w:type="dxa"/>
          </w:tcPr>
          <w:p w14:paraId="7E30256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Нестадні  саранові</w:t>
            </w:r>
          </w:p>
        </w:tc>
        <w:tc>
          <w:tcPr>
            <w:tcW w:w="877" w:type="dxa"/>
          </w:tcPr>
          <w:p w14:paraId="181710E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47F0EC00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3/7</w:t>
            </w:r>
          </w:p>
        </w:tc>
        <w:tc>
          <w:tcPr>
            <w:tcW w:w="1359" w:type="dxa"/>
          </w:tcPr>
          <w:p w14:paraId="009A93A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451FCE87" w14:textId="77777777" w:rsidR="00B5305A" w:rsidRPr="00440DDF" w:rsidRDefault="00160AAD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0,5/</w:t>
            </w:r>
            <w:r w:rsidR="00B5305A"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7042EED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D2166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14:paraId="60B18AB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624460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089F84C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6AB5F1B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14:paraId="61075D3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28ED48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C7B191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D3BA98A" w14:textId="77777777" w:rsidR="00472C35" w:rsidRPr="002507FF" w:rsidRDefault="00472C35" w:rsidP="00544F99">
      <w:pPr>
        <w:contextualSpacing/>
        <w:jc w:val="right"/>
        <w:rPr>
          <w:szCs w:val="28"/>
        </w:rPr>
      </w:pPr>
    </w:p>
    <w:p w14:paraId="74E3FD87" w14:textId="77777777" w:rsidR="00472C35" w:rsidRPr="002507FF" w:rsidRDefault="00472C35" w:rsidP="00544F99">
      <w:pPr>
        <w:contextualSpacing/>
        <w:jc w:val="right"/>
        <w:rPr>
          <w:szCs w:val="28"/>
        </w:rPr>
      </w:pPr>
    </w:p>
    <w:p w14:paraId="6982218C" w14:textId="77777777" w:rsidR="00472C35" w:rsidRPr="002507FF" w:rsidRDefault="00472C35" w:rsidP="00544F99">
      <w:pPr>
        <w:contextualSpacing/>
        <w:jc w:val="right"/>
        <w:rPr>
          <w:szCs w:val="28"/>
        </w:rPr>
      </w:pPr>
    </w:p>
    <w:p w14:paraId="404DDB4A" w14:textId="77777777" w:rsidR="00472C35" w:rsidRPr="002507FF" w:rsidRDefault="00472C35" w:rsidP="00544F99">
      <w:pPr>
        <w:contextualSpacing/>
        <w:jc w:val="right"/>
        <w:rPr>
          <w:szCs w:val="28"/>
        </w:rPr>
      </w:pPr>
    </w:p>
    <w:p w14:paraId="326A3549" w14:textId="77777777" w:rsidR="002507FF" w:rsidRDefault="00544F99" w:rsidP="002507FF">
      <w:pPr>
        <w:contextualSpacing/>
        <w:jc w:val="right"/>
        <w:rPr>
          <w:szCs w:val="28"/>
        </w:rPr>
      </w:pPr>
      <w:r w:rsidRPr="002507FF">
        <w:rPr>
          <w:szCs w:val="28"/>
        </w:rPr>
        <w:tab/>
      </w:r>
    </w:p>
    <w:p w14:paraId="03CC9F45" w14:textId="77777777" w:rsidR="002507FF" w:rsidRDefault="002507FF" w:rsidP="002507FF">
      <w:pPr>
        <w:contextualSpacing/>
        <w:jc w:val="right"/>
        <w:rPr>
          <w:szCs w:val="28"/>
        </w:rPr>
      </w:pPr>
    </w:p>
    <w:p w14:paraId="4584BF0D" w14:textId="77777777" w:rsidR="001C31CA" w:rsidRDefault="001C31CA" w:rsidP="002507FF">
      <w:pPr>
        <w:contextualSpacing/>
        <w:jc w:val="right"/>
        <w:rPr>
          <w:szCs w:val="28"/>
        </w:rPr>
      </w:pPr>
    </w:p>
    <w:p w14:paraId="37FC2503" w14:textId="77777777" w:rsidR="001C31CA" w:rsidRDefault="001C31CA" w:rsidP="002507FF">
      <w:pPr>
        <w:contextualSpacing/>
        <w:jc w:val="right"/>
        <w:rPr>
          <w:szCs w:val="28"/>
        </w:rPr>
      </w:pPr>
    </w:p>
    <w:p w14:paraId="1F77868F" w14:textId="77777777" w:rsidR="001C31CA" w:rsidRDefault="001C31CA" w:rsidP="002507FF">
      <w:pPr>
        <w:contextualSpacing/>
        <w:jc w:val="right"/>
        <w:rPr>
          <w:szCs w:val="28"/>
        </w:rPr>
      </w:pPr>
    </w:p>
    <w:p w14:paraId="75296F04" w14:textId="77777777" w:rsidR="001C31CA" w:rsidRDefault="001C31CA" w:rsidP="002507FF">
      <w:pPr>
        <w:contextualSpacing/>
        <w:jc w:val="right"/>
        <w:rPr>
          <w:szCs w:val="28"/>
        </w:rPr>
      </w:pPr>
    </w:p>
    <w:p w14:paraId="5739B25E" w14:textId="77777777" w:rsidR="001C31CA" w:rsidRDefault="001C31CA" w:rsidP="002507FF">
      <w:pPr>
        <w:contextualSpacing/>
        <w:jc w:val="right"/>
        <w:rPr>
          <w:szCs w:val="28"/>
        </w:rPr>
      </w:pPr>
    </w:p>
    <w:p w14:paraId="59E3C5C6" w14:textId="77777777" w:rsidR="001C31CA" w:rsidRDefault="001C31CA" w:rsidP="002507FF">
      <w:pPr>
        <w:contextualSpacing/>
        <w:jc w:val="right"/>
        <w:rPr>
          <w:szCs w:val="28"/>
        </w:rPr>
      </w:pPr>
    </w:p>
    <w:p w14:paraId="031C98A9" w14:textId="77777777" w:rsidR="001C31CA" w:rsidRDefault="001C31CA" w:rsidP="002507FF">
      <w:pPr>
        <w:contextualSpacing/>
        <w:jc w:val="right"/>
        <w:rPr>
          <w:szCs w:val="28"/>
        </w:rPr>
      </w:pPr>
    </w:p>
    <w:p w14:paraId="13FAD244" w14:textId="77777777" w:rsidR="001C31CA" w:rsidRDefault="001C31CA" w:rsidP="002507FF">
      <w:pPr>
        <w:contextualSpacing/>
        <w:jc w:val="right"/>
        <w:rPr>
          <w:szCs w:val="28"/>
        </w:rPr>
      </w:pPr>
    </w:p>
    <w:p w14:paraId="62E4F001" w14:textId="77777777" w:rsidR="001C31CA" w:rsidRDefault="001C31CA" w:rsidP="002507FF">
      <w:pPr>
        <w:contextualSpacing/>
        <w:jc w:val="right"/>
        <w:rPr>
          <w:szCs w:val="28"/>
        </w:rPr>
      </w:pPr>
    </w:p>
    <w:p w14:paraId="17B84CD3" w14:textId="77777777" w:rsidR="001C31CA" w:rsidRDefault="001C31CA" w:rsidP="002507FF">
      <w:pPr>
        <w:contextualSpacing/>
        <w:jc w:val="right"/>
        <w:rPr>
          <w:szCs w:val="28"/>
        </w:rPr>
      </w:pPr>
    </w:p>
    <w:p w14:paraId="73522C35" w14:textId="77777777" w:rsidR="001C31CA" w:rsidRDefault="001C31CA" w:rsidP="002507FF">
      <w:pPr>
        <w:contextualSpacing/>
        <w:jc w:val="right"/>
        <w:rPr>
          <w:szCs w:val="28"/>
        </w:rPr>
      </w:pPr>
    </w:p>
    <w:p w14:paraId="05E28126" w14:textId="2F8B085D" w:rsidR="00544F99" w:rsidRPr="002507FF" w:rsidRDefault="00544F99" w:rsidP="002507FF">
      <w:pPr>
        <w:contextualSpacing/>
        <w:jc w:val="right"/>
        <w:rPr>
          <w:rStyle w:val="FontStyle70"/>
          <w:lang w:eastAsia="uk-UA"/>
        </w:rPr>
      </w:pPr>
      <w:r w:rsidRPr="002507FF">
        <w:rPr>
          <w:rStyle w:val="FontStyle70"/>
          <w:lang w:eastAsia="uk-UA"/>
        </w:rPr>
        <w:t xml:space="preserve">Додаток 5 </w:t>
      </w:r>
    </w:p>
    <w:p w14:paraId="5D814B6C" w14:textId="77777777" w:rsidR="00544F99" w:rsidRPr="002507FF" w:rsidRDefault="00544F99" w:rsidP="002507FF">
      <w:pPr>
        <w:contextualSpacing/>
        <w:jc w:val="right"/>
        <w:rPr>
          <w:rStyle w:val="FontStyle70"/>
          <w:lang w:eastAsia="uk-UA"/>
        </w:rPr>
      </w:pPr>
      <w:r w:rsidRPr="002507FF">
        <w:rPr>
          <w:rStyle w:val="FontStyle70"/>
          <w:lang w:eastAsia="uk-UA"/>
        </w:rPr>
        <w:t xml:space="preserve">до наказу Держпродспоживслужби </w:t>
      </w:r>
    </w:p>
    <w:p w14:paraId="4437460D" w14:textId="77777777" w:rsidR="00544F99" w:rsidRPr="002507FF" w:rsidRDefault="00544F99" w:rsidP="002507FF">
      <w:pPr>
        <w:contextualSpacing/>
        <w:jc w:val="right"/>
        <w:rPr>
          <w:rStyle w:val="FontStyle70"/>
          <w:lang w:eastAsia="uk-UA"/>
        </w:rPr>
      </w:pPr>
      <w:r w:rsidRPr="002507FF">
        <w:rPr>
          <w:rStyle w:val="FontStyle70"/>
          <w:lang w:eastAsia="uk-UA"/>
        </w:rPr>
        <w:t>від 27.06.2024 № 446</w:t>
      </w:r>
    </w:p>
    <w:p w14:paraId="17873612" w14:textId="77777777" w:rsidR="00544F99" w:rsidRPr="002507FF" w:rsidRDefault="00544F99" w:rsidP="00544F99">
      <w:pPr>
        <w:jc w:val="center"/>
        <w:rPr>
          <w:szCs w:val="28"/>
        </w:rPr>
      </w:pPr>
      <w:r w:rsidRPr="002507FF">
        <w:rPr>
          <w:szCs w:val="28"/>
        </w:rPr>
        <w:t>Форма 2</w:t>
      </w:r>
    </w:p>
    <w:p w14:paraId="3931FFBF" w14:textId="77777777" w:rsidR="00544F99" w:rsidRPr="002507FF" w:rsidRDefault="00544F99" w:rsidP="00544F99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>ІНФОРМАЦІЯ</w:t>
      </w:r>
    </w:p>
    <w:p w14:paraId="4E2D067F" w14:textId="77777777" w:rsidR="00544F99" w:rsidRPr="002507FF" w:rsidRDefault="00544F99" w:rsidP="00544F99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>щодо ураження хворобами сільськогосподарських рослин в  господарствах Київській  області</w:t>
      </w:r>
    </w:p>
    <w:p w14:paraId="305F143F" w14:textId="484275C0" w:rsidR="00544F99" w:rsidRPr="002507FF" w:rsidRDefault="00544F99" w:rsidP="00544F99">
      <w:pPr>
        <w:jc w:val="center"/>
        <w:rPr>
          <w:szCs w:val="28"/>
        </w:rPr>
      </w:pPr>
      <w:r w:rsidRPr="002507FF">
        <w:rPr>
          <w:b/>
          <w:bCs/>
          <w:i/>
          <w:iCs/>
          <w:szCs w:val="28"/>
        </w:rPr>
        <w:t>станом на</w:t>
      </w:r>
      <w:r w:rsidR="00A51D15" w:rsidRPr="002507FF">
        <w:rPr>
          <w:b/>
          <w:bCs/>
          <w:i/>
          <w:iCs/>
          <w:szCs w:val="28"/>
        </w:rPr>
        <w:t xml:space="preserve"> </w:t>
      </w:r>
      <w:r w:rsidR="00AA1CA3" w:rsidRPr="002507FF">
        <w:rPr>
          <w:b/>
          <w:bCs/>
          <w:i/>
          <w:iCs/>
          <w:szCs w:val="28"/>
        </w:rPr>
        <w:t>15</w:t>
      </w:r>
      <w:r w:rsidR="004F77B5" w:rsidRPr="002507FF">
        <w:rPr>
          <w:b/>
          <w:bCs/>
          <w:i/>
          <w:iCs/>
          <w:szCs w:val="28"/>
        </w:rPr>
        <w:t xml:space="preserve"> липня</w:t>
      </w:r>
      <w:r w:rsidRPr="002507FF">
        <w:rPr>
          <w:b/>
          <w:bCs/>
          <w:i/>
          <w:iCs/>
          <w:szCs w:val="28"/>
        </w:rPr>
        <w:t xml:space="preserve"> 2026</w:t>
      </w:r>
      <w:r w:rsidR="001E5FA8">
        <w:rPr>
          <w:b/>
          <w:bCs/>
          <w:i/>
          <w:iCs/>
          <w:szCs w:val="28"/>
        </w:rPr>
        <w:t xml:space="preserve"> </w:t>
      </w:r>
      <w:r w:rsidRPr="002507FF">
        <w:rPr>
          <w:b/>
          <w:bCs/>
          <w:i/>
          <w:iCs/>
          <w:szCs w:val="28"/>
        </w:rPr>
        <w:t>року</w:t>
      </w:r>
    </w:p>
    <w:p w14:paraId="4A98941F" w14:textId="77777777" w:rsidR="00544F99" w:rsidRPr="002507FF" w:rsidRDefault="00544F99" w:rsidP="00544F99">
      <w:pPr>
        <w:rPr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8"/>
        <w:gridCol w:w="1318"/>
        <w:gridCol w:w="1431"/>
        <w:gridCol w:w="1979"/>
        <w:gridCol w:w="987"/>
        <w:gridCol w:w="1125"/>
        <w:gridCol w:w="1692"/>
        <w:gridCol w:w="1293"/>
        <w:gridCol w:w="1116"/>
        <w:gridCol w:w="1692"/>
        <w:gridCol w:w="1139"/>
        <w:gridCol w:w="1148"/>
      </w:tblGrid>
      <w:tr w:rsidR="00544F99" w:rsidRPr="00440DDF" w14:paraId="0F3418D9" w14:textId="77777777" w:rsidTr="00454497">
        <w:tc>
          <w:tcPr>
            <w:tcW w:w="522" w:type="dxa"/>
            <w:vMerge w:val="restart"/>
          </w:tcPr>
          <w:p w14:paraId="5A773DEE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336" w:type="dxa"/>
            <w:vMerge w:val="restart"/>
          </w:tcPr>
          <w:p w14:paraId="2B8FB70B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Назва культури</w:t>
            </w:r>
          </w:p>
        </w:tc>
        <w:tc>
          <w:tcPr>
            <w:tcW w:w="1436" w:type="dxa"/>
            <w:vMerge w:val="restart"/>
          </w:tcPr>
          <w:p w14:paraId="436DE3D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Обстежено,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</w:tcPr>
          <w:p w14:paraId="69CA3D1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Назва хвороби</w:t>
            </w:r>
          </w:p>
        </w:tc>
        <w:tc>
          <w:tcPr>
            <w:tcW w:w="7354" w:type="dxa"/>
            <w:gridSpan w:val="6"/>
          </w:tcPr>
          <w:p w14:paraId="0E978078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УРАЖЕНО, %</w:t>
            </w:r>
          </w:p>
        </w:tc>
        <w:tc>
          <w:tcPr>
            <w:tcW w:w="1112" w:type="dxa"/>
            <w:vMerge w:val="restart"/>
          </w:tcPr>
          <w:p w14:paraId="65282387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Розвиток хвороби, %</w:t>
            </w:r>
          </w:p>
        </w:tc>
        <w:tc>
          <w:tcPr>
            <w:tcW w:w="1115" w:type="dxa"/>
            <w:vMerge w:val="restart"/>
          </w:tcPr>
          <w:p w14:paraId="4FE7EB2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Загинуло рослин, %</w:t>
            </w:r>
          </w:p>
        </w:tc>
      </w:tr>
      <w:tr w:rsidR="00544F99" w:rsidRPr="00440DDF" w14:paraId="0F01C9AA" w14:textId="77777777" w:rsidTr="00454497">
        <w:tc>
          <w:tcPr>
            <w:tcW w:w="522" w:type="dxa"/>
            <w:vMerge/>
          </w:tcPr>
          <w:p w14:paraId="5CA9F7B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14:paraId="7F916B9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14:paraId="08D8811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74DCA937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</w:tcPr>
          <w:p w14:paraId="505491B9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</w:p>
        </w:tc>
        <w:tc>
          <w:tcPr>
            <w:tcW w:w="2576" w:type="dxa"/>
            <w:gridSpan w:val="2"/>
          </w:tcPr>
          <w:p w14:paraId="57675207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Рослин</w:t>
            </w:r>
          </w:p>
        </w:tc>
        <w:tc>
          <w:tcPr>
            <w:tcW w:w="1186" w:type="dxa"/>
            <w:vMerge w:val="restart"/>
          </w:tcPr>
          <w:p w14:paraId="31C2BEF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Назва ураженого органу</w:t>
            </w:r>
          </w:p>
        </w:tc>
        <w:tc>
          <w:tcPr>
            <w:tcW w:w="2565" w:type="dxa"/>
            <w:gridSpan w:val="2"/>
          </w:tcPr>
          <w:p w14:paraId="1725F80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Органів рослин</w:t>
            </w:r>
          </w:p>
        </w:tc>
        <w:tc>
          <w:tcPr>
            <w:tcW w:w="1112" w:type="dxa"/>
            <w:vMerge/>
          </w:tcPr>
          <w:p w14:paraId="26AA0C8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14:paraId="64AE550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9" w:rsidRPr="00440DDF" w14:paraId="004CBCB3" w14:textId="77777777" w:rsidTr="00454497">
        <w:tc>
          <w:tcPr>
            <w:tcW w:w="522" w:type="dxa"/>
            <w:vMerge/>
          </w:tcPr>
          <w:p w14:paraId="52A22E7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14:paraId="32DE3FF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</w:tcPr>
          <w:p w14:paraId="13479B7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3D236CA2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14:paraId="130B653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14:paraId="3737753B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1446" w:type="dxa"/>
          </w:tcPr>
          <w:p w14:paraId="65992861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максимальний</w:t>
            </w:r>
          </w:p>
        </w:tc>
        <w:tc>
          <w:tcPr>
            <w:tcW w:w="1186" w:type="dxa"/>
            <w:vMerge/>
          </w:tcPr>
          <w:p w14:paraId="3FAF0A2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9261A4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1446" w:type="dxa"/>
          </w:tcPr>
          <w:p w14:paraId="05CA8C35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максимальний</w:t>
            </w:r>
          </w:p>
        </w:tc>
        <w:tc>
          <w:tcPr>
            <w:tcW w:w="1112" w:type="dxa"/>
            <w:vMerge/>
          </w:tcPr>
          <w:p w14:paraId="46717724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14:paraId="09F4682A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99" w:rsidRPr="00440DDF" w14:paraId="283D610D" w14:textId="77777777" w:rsidTr="00454497">
        <w:tc>
          <w:tcPr>
            <w:tcW w:w="522" w:type="dxa"/>
          </w:tcPr>
          <w:p w14:paraId="1AEFBD4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14:paraId="7A3DF522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14:paraId="35F2107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14:paraId="226F5E0F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14:paraId="25782657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14:paraId="0D6396A0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</w:tcPr>
          <w:p w14:paraId="40962263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</w:tcPr>
          <w:p w14:paraId="5AB1F486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77FE9A3C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7D6FDCAA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2" w:type="dxa"/>
          </w:tcPr>
          <w:p w14:paraId="4771631D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5" w:type="dxa"/>
          </w:tcPr>
          <w:p w14:paraId="63F42507" w14:textId="77777777" w:rsidR="00544F99" w:rsidRPr="00440DDF" w:rsidRDefault="00544F99" w:rsidP="0045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77B5" w:rsidRPr="00440DDF" w14:paraId="433A2B8D" w14:textId="77777777" w:rsidTr="00454497">
        <w:tc>
          <w:tcPr>
            <w:tcW w:w="522" w:type="dxa"/>
          </w:tcPr>
          <w:p w14:paraId="55C0EB97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14:paraId="651ADEB6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Озима пшениця</w:t>
            </w:r>
          </w:p>
        </w:tc>
        <w:tc>
          <w:tcPr>
            <w:tcW w:w="1436" w:type="dxa"/>
          </w:tcPr>
          <w:p w14:paraId="52DEEAAC" w14:textId="77777777" w:rsidR="004F77B5" w:rsidRPr="00440DDF" w:rsidRDefault="00DD72C3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A1CA3" w:rsidRPr="00440DD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5" w:type="dxa"/>
          </w:tcPr>
          <w:p w14:paraId="4CDD9A4E" w14:textId="77777777" w:rsidR="004F77B5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Альтернаріоз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колосу</w:t>
            </w:r>
          </w:p>
        </w:tc>
        <w:tc>
          <w:tcPr>
            <w:tcW w:w="1027" w:type="dxa"/>
          </w:tcPr>
          <w:p w14:paraId="6C7589A9" w14:textId="77777777" w:rsidR="004F77B5" w:rsidRPr="00440DDF" w:rsidRDefault="00CA115C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0" w:type="dxa"/>
          </w:tcPr>
          <w:p w14:paraId="742F04BD" w14:textId="77777777" w:rsidR="004F77B5" w:rsidRPr="00440DDF" w:rsidRDefault="00DF460C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4AD5B9AD" w14:textId="77777777" w:rsidR="004F77B5" w:rsidRPr="00440DDF" w:rsidRDefault="00DF460C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</w:tcPr>
          <w:p w14:paraId="0440F4CC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4AFBEC82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3DAD0C1F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112" w:type="dxa"/>
          </w:tcPr>
          <w:p w14:paraId="32B6D362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460C"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14:paraId="2AD83370" w14:textId="77777777" w:rsidR="004F77B5" w:rsidRPr="00440DDF" w:rsidRDefault="004F77B5" w:rsidP="004F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1CA3" w:rsidRPr="00440DDF" w14:paraId="641F3381" w14:textId="77777777" w:rsidTr="00454497">
        <w:tc>
          <w:tcPr>
            <w:tcW w:w="522" w:type="dxa"/>
          </w:tcPr>
          <w:p w14:paraId="29A58E3A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F4DFDEB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E12F8B5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85" w:type="dxa"/>
          </w:tcPr>
          <w:p w14:paraId="38DC3DE0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Фузаріоз колосу</w:t>
            </w:r>
          </w:p>
        </w:tc>
        <w:tc>
          <w:tcPr>
            <w:tcW w:w="1027" w:type="dxa"/>
          </w:tcPr>
          <w:p w14:paraId="743E999B" w14:textId="77777777" w:rsidR="00AA1CA3" w:rsidRPr="00440DDF" w:rsidRDefault="00CA115C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0" w:type="dxa"/>
          </w:tcPr>
          <w:p w14:paraId="2097CA5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7A3A4F55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</w:tcPr>
          <w:p w14:paraId="2A026704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колос</w:t>
            </w:r>
          </w:p>
        </w:tc>
        <w:tc>
          <w:tcPr>
            <w:tcW w:w="1119" w:type="dxa"/>
          </w:tcPr>
          <w:p w14:paraId="3936D71A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07E6C156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</w:tcPr>
          <w:p w14:paraId="3A93BF42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0,2/0,5</w:t>
            </w:r>
          </w:p>
        </w:tc>
        <w:tc>
          <w:tcPr>
            <w:tcW w:w="1115" w:type="dxa"/>
          </w:tcPr>
          <w:p w14:paraId="511D1799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1CA3" w:rsidRPr="00440DDF" w14:paraId="54C3BF55" w14:textId="77777777" w:rsidTr="00454497">
        <w:tc>
          <w:tcPr>
            <w:tcW w:w="522" w:type="dxa"/>
          </w:tcPr>
          <w:p w14:paraId="1C07BD6C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FFA9EBD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CA8B5F0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85" w:type="dxa"/>
          </w:tcPr>
          <w:p w14:paraId="6F58AD00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Септоріоз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колосу</w:t>
            </w:r>
          </w:p>
        </w:tc>
        <w:tc>
          <w:tcPr>
            <w:tcW w:w="1027" w:type="dxa"/>
          </w:tcPr>
          <w:p w14:paraId="37F1B9BC" w14:textId="77777777" w:rsidR="00AA1CA3" w:rsidRPr="00440DDF" w:rsidRDefault="00CA115C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0" w:type="dxa"/>
          </w:tcPr>
          <w:p w14:paraId="4F6F27F4" w14:textId="77777777" w:rsidR="00AA1CA3" w:rsidRPr="00440DDF" w:rsidRDefault="00D27098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765CA07E" w14:textId="77777777" w:rsidR="00AA1CA3" w:rsidRPr="00440DDF" w:rsidRDefault="00D27098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</w:tcPr>
          <w:p w14:paraId="5A85EE5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1119" w:type="dxa"/>
          </w:tcPr>
          <w:p w14:paraId="5F158773" w14:textId="77777777" w:rsidR="00AA1CA3" w:rsidRPr="00440DDF" w:rsidRDefault="00D27098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57FA2CAE" w14:textId="77777777" w:rsidR="00AA1CA3" w:rsidRPr="00440DDF" w:rsidRDefault="00D27098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</w:tcPr>
          <w:p w14:paraId="3390EA40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0,2/0,5</w:t>
            </w:r>
          </w:p>
        </w:tc>
        <w:tc>
          <w:tcPr>
            <w:tcW w:w="1115" w:type="dxa"/>
          </w:tcPr>
          <w:p w14:paraId="59776753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1CA3" w:rsidRPr="00440DDF" w14:paraId="0DE9BD53" w14:textId="77777777" w:rsidTr="00454497">
        <w:tc>
          <w:tcPr>
            <w:tcW w:w="522" w:type="dxa"/>
          </w:tcPr>
          <w:p w14:paraId="748FF41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1944337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3FE3709E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85" w:type="dxa"/>
          </w:tcPr>
          <w:p w14:paraId="13643CDC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Сажкові хвороби</w:t>
            </w:r>
          </w:p>
        </w:tc>
        <w:tc>
          <w:tcPr>
            <w:tcW w:w="1027" w:type="dxa"/>
          </w:tcPr>
          <w:p w14:paraId="077F8723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14:paraId="426FFA91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14:paraId="5CEC76FF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769E0B2C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</w:p>
        </w:tc>
        <w:tc>
          <w:tcPr>
            <w:tcW w:w="1119" w:type="dxa"/>
          </w:tcPr>
          <w:p w14:paraId="281F7E76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14:paraId="5B4348DC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14:paraId="3F4F1183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14:paraId="575FB684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1CA3" w:rsidRPr="00440DDF" w14:paraId="32720815" w14:textId="77777777" w:rsidTr="00454497">
        <w:tc>
          <w:tcPr>
            <w:tcW w:w="522" w:type="dxa"/>
          </w:tcPr>
          <w:p w14:paraId="5B10C4AF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14:paraId="2D565BDF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кукурудза</w:t>
            </w:r>
          </w:p>
        </w:tc>
        <w:tc>
          <w:tcPr>
            <w:tcW w:w="1436" w:type="dxa"/>
          </w:tcPr>
          <w:p w14:paraId="650F3BDF" w14:textId="77777777" w:rsidR="00AA1CA3" w:rsidRPr="00440DDF" w:rsidRDefault="00D27098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685" w:type="dxa"/>
          </w:tcPr>
          <w:p w14:paraId="1478CD41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7966F806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7098" w:rsidRPr="00440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14:paraId="7E45EDF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5BC7439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 w14:paraId="06790BD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6CC806FA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50C096C9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07658181" w14:textId="77777777" w:rsidR="00AA1CA3" w:rsidRPr="00440DDF" w:rsidRDefault="00D27098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</w:t>
            </w:r>
            <w:r w:rsidR="00AA1CA3" w:rsidRPr="00440DD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5" w:type="dxa"/>
          </w:tcPr>
          <w:p w14:paraId="5C25D53A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0B96" w:rsidRPr="00440DDF" w14:paraId="06CC86D8" w14:textId="77777777" w:rsidTr="00454497">
        <w:tc>
          <w:tcPr>
            <w:tcW w:w="522" w:type="dxa"/>
          </w:tcPr>
          <w:p w14:paraId="5BACEAB0" w14:textId="77777777" w:rsidR="00AC0B96" w:rsidRPr="00440DDF" w:rsidRDefault="00AC0B96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3B452B5" w14:textId="77777777" w:rsidR="00AC0B96" w:rsidRPr="00440DDF" w:rsidRDefault="00AC0B96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7D5AB65" w14:textId="77777777" w:rsidR="00AC0B96" w:rsidRPr="00440DDF" w:rsidRDefault="00AC0B96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685" w:type="dxa"/>
          </w:tcPr>
          <w:p w14:paraId="2B1CF9AA" w14:textId="77777777" w:rsidR="00AC0B96" w:rsidRPr="00440DDF" w:rsidRDefault="00B5305A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0B96" w:rsidRPr="00440DDF">
              <w:rPr>
                <w:rFonts w:ascii="Times New Roman" w:hAnsi="Times New Roman" w:cs="Times New Roman"/>
                <w:sz w:val="24"/>
                <w:szCs w:val="24"/>
              </w:rPr>
              <w:t>ухирчаста</w:t>
            </w: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сажка</w:t>
            </w:r>
          </w:p>
        </w:tc>
        <w:tc>
          <w:tcPr>
            <w:tcW w:w="1027" w:type="dxa"/>
          </w:tcPr>
          <w:p w14:paraId="11A2BC89" w14:textId="77777777" w:rsidR="00AC0B96" w:rsidRPr="00440DDF" w:rsidRDefault="00B5305A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14:paraId="2B279C14" w14:textId="77777777" w:rsidR="00AC0B96" w:rsidRPr="00440DDF" w:rsidRDefault="00B5305A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14:paraId="299B699C" w14:textId="77777777" w:rsidR="00AC0B96" w:rsidRPr="00440DDF" w:rsidRDefault="00B5305A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14:paraId="4A2F3DF1" w14:textId="77777777" w:rsidR="00AC0B96" w:rsidRPr="00440DDF" w:rsidRDefault="00B5305A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стебел</w:t>
            </w:r>
          </w:p>
        </w:tc>
        <w:tc>
          <w:tcPr>
            <w:tcW w:w="1119" w:type="dxa"/>
          </w:tcPr>
          <w:p w14:paraId="11683034" w14:textId="77777777" w:rsidR="00AC0B96" w:rsidRPr="00440DDF" w:rsidRDefault="00AC0B96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DF2B6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</w:tcPr>
          <w:p w14:paraId="63251651" w14:textId="77777777" w:rsidR="00AC0B96" w:rsidRPr="00440DDF" w:rsidRDefault="00B5305A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14:paraId="20D61857" w14:textId="77777777" w:rsidR="00AC0B96" w:rsidRPr="00440DDF" w:rsidRDefault="00B5305A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5" w:type="dxa"/>
          </w:tcPr>
          <w:p w14:paraId="50707F32" w14:textId="77777777" w:rsidR="00AC0B96" w:rsidRPr="00440DDF" w:rsidRDefault="00B5305A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1CA3" w:rsidRPr="00440DDF" w14:paraId="7DAFAE1D" w14:textId="77777777" w:rsidTr="00454497">
        <w:tc>
          <w:tcPr>
            <w:tcW w:w="522" w:type="dxa"/>
          </w:tcPr>
          <w:p w14:paraId="6F5DD299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14:paraId="7D653861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соя</w:t>
            </w:r>
          </w:p>
        </w:tc>
        <w:tc>
          <w:tcPr>
            <w:tcW w:w="1436" w:type="dxa"/>
          </w:tcPr>
          <w:p w14:paraId="2F30EABC" w14:textId="77777777" w:rsidR="00AA1CA3" w:rsidRPr="00440DDF" w:rsidRDefault="00D27098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0,613</w:t>
            </w:r>
          </w:p>
        </w:tc>
        <w:tc>
          <w:tcPr>
            <w:tcW w:w="1685" w:type="dxa"/>
          </w:tcPr>
          <w:p w14:paraId="02A9EDC4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4C1325E9" w14:textId="77777777" w:rsidR="00AA1CA3" w:rsidRPr="00440DDF" w:rsidRDefault="00B5305A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0" w:type="dxa"/>
          </w:tcPr>
          <w:p w14:paraId="15A22DD9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446" w:type="dxa"/>
          </w:tcPr>
          <w:p w14:paraId="09C58BEB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dxa"/>
          </w:tcPr>
          <w:p w14:paraId="7A955EAE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4F5E2EC6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46" w:type="dxa"/>
          </w:tcPr>
          <w:p w14:paraId="6B353B9E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14:paraId="743D067E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0,2/0,5</w:t>
            </w:r>
          </w:p>
        </w:tc>
        <w:tc>
          <w:tcPr>
            <w:tcW w:w="1115" w:type="dxa"/>
          </w:tcPr>
          <w:p w14:paraId="642F17C4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72B41B6C" w14:textId="77777777" w:rsidTr="00454497">
        <w:tc>
          <w:tcPr>
            <w:tcW w:w="522" w:type="dxa"/>
          </w:tcPr>
          <w:p w14:paraId="57B78EA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7E8DA9D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B177E1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0,613</w:t>
            </w:r>
          </w:p>
        </w:tc>
        <w:tc>
          <w:tcPr>
            <w:tcW w:w="1685" w:type="dxa"/>
          </w:tcPr>
          <w:p w14:paraId="4F4E30D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церкоспороз</w:t>
            </w:r>
          </w:p>
        </w:tc>
        <w:tc>
          <w:tcPr>
            <w:tcW w:w="1027" w:type="dxa"/>
          </w:tcPr>
          <w:p w14:paraId="05B5AB1D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14:paraId="257231A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28E8B84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</w:tcPr>
          <w:p w14:paraId="02F1598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00034CB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19A280F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14:paraId="0A3B5475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0,2/0,5</w:t>
            </w:r>
          </w:p>
        </w:tc>
        <w:tc>
          <w:tcPr>
            <w:tcW w:w="1115" w:type="dxa"/>
          </w:tcPr>
          <w:p w14:paraId="2123BA7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197E9B89" w14:textId="77777777" w:rsidTr="00454497">
        <w:tc>
          <w:tcPr>
            <w:tcW w:w="522" w:type="dxa"/>
          </w:tcPr>
          <w:p w14:paraId="028CFC0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5ADE49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B26A62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0,613</w:t>
            </w:r>
          </w:p>
        </w:tc>
        <w:tc>
          <w:tcPr>
            <w:tcW w:w="1685" w:type="dxa"/>
          </w:tcPr>
          <w:p w14:paraId="04C22E4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2875D4B3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0" w:type="dxa"/>
          </w:tcPr>
          <w:p w14:paraId="4B6DA361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446" w:type="dxa"/>
          </w:tcPr>
          <w:p w14:paraId="48219D9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1186" w:type="dxa"/>
          </w:tcPr>
          <w:p w14:paraId="4CA7DCD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5ED0BB7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08B3978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14:paraId="6CC8AF5E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0,1/0,2</w:t>
            </w:r>
          </w:p>
        </w:tc>
        <w:tc>
          <w:tcPr>
            <w:tcW w:w="1115" w:type="dxa"/>
          </w:tcPr>
          <w:p w14:paraId="69FC921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179E07CA" w14:textId="77777777" w:rsidTr="00DF460C">
        <w:trPr>
          <w:trHeight w:val="203"/>
        </w:trPr>
        <w:tc>
          <w:tcPr>
            <w:tcW w:w="522" w:type="dxa"/>
          </w:tcPr>
          <w:p w14:paraId="29219C4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14:paraId="0976256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соняшник</w:t>
            </w:r>
          </w:p>
        </w:tc>
        <w:tc>
          <w:tcPr>
            <w:tcW w:w="1436" w:type="dxa"/>
          </w:tcPr>
          <w:p w14:paraId="14854AF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0,423</w:t>
            </w:r>
          </w:p>
        </w:tc>
        <w:tc>
          <w:tcPr>
            <w:tcW w:w="1685" w:type="dxa"/>
          </w:tcPr>
          <w:p w14:paraId="589AA7B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4020450F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</w:tcPr>
          <w:p w14:paraId="310631C8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14:paraId="55B09D9F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</w:tcPr>
          <w:p w14:paraId="739BC00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3923335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1674BC0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175D9629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0,2/0,4</w:t>
            </w:r>
          </w:p>
        </w:tc>
        <w:tc>
          <w:tcPr>
            <w:tcW w:w="1115" w:type="dxa"/>
          </w:tcPr>
          <w:p w14:paraId="7C5658E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3EE11A7E" w14:textId="77777777" w:rsidTr="00454497">
        <w:tc>
          <w:tcPr>
            <w:tcW w:w="522" w:type="dxa"/>
          </w:tcPr>
          <w:p w14:paraId="249D90C0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BC6CA5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44DA5C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0,423</w:t>
            </w:r>
          </w:p>
        </w:tc>
        <w:tc>
          <w:tcPr>
            <w:tcW w:w="1685" w:type="dxa"/>
          </w:tcPr>
          <w:p w14:paraId="51DE91C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628B2CC6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0" w:type="dxa"/>
          </w:tcPr>
          <w:p w14:paraId="10418B9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3D94C34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</w:tcPr>
          <w:p w14:paraId="0F15113B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3642B703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3873B8DE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4A880121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0,2/0,5</w:t>
            </w:r>
          </w:p>
        </w:tc>
        <w:tc>
          <w:tcPr>
            <w:tcW w:w="1115" w:type="dxa"/>
          </w:tcPr>
          <w:p w14:paraId="5EA018B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305A" w:rsidRPr="00440DDF" w14:paraId="230F071A" w14:textId="77777777" w:rsidTr="00454497">
        <w:tc>
          <w:tcPr>
            <w:tcW w:w="522" w:type="dxa"/>
          </w:tcPr>
          <w:p w14:paraId="5CC230D5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0D84C2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4EE0F7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0,423</w:t>
            </w:r>
          </w:p>
        </w:tc>
        <w:tc>
          <w:tcPr>
            <w:tcW w:w="1685" w:type="dxa"/>
          </w:tcPr>
          <w:p w14:paraId="5BD34062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фомоз</w:t>
            </w:r>
            <w:proofErr w:type="spellEnd"/>
          </w:p>
        </w:tc>
        <w:tc>
          <w:tcPr>
            <w:tcW w:w="1027" w:type="dxa"/>
          </w:tcPr>
          <w:p w14:paraId="5259E3BD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0" w:type="dxa"/>
          </w:tcPr>
          <w:p w14:paraId="5D82B854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7AE65337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14:paraId="711369FA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Листя</w:t>
            </w:r>
          </w:p>
        </w:tc>
        <w:tc>
          <w:tcPr>
            <w:tcW w:w="1119" w:type="dxa"/>
          </w:tcPr>
          <w:p w14:paraId="10D5858C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6A710AB9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14:paraId="0DB54443" w14:textId="77777777" w:rsidR="00B5305A" w:rsidRPr="00440DDF" w:rsidRDefault="00B5305A" w:rsidP="00B5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0,2/0,3</w:t>
            </w:r>
          </w:p>
        </w:tc>
        <w:tc>
          <w:tcPr>
            <w:tcW w:w="1115" w:type="dxa"/>
          </w:tcPr>
          <w:p w14:paraId="7E0864C6" w14:textId="77777777" w:rsidR="00B5305A" w:rsidRPr="00440DDF" w:rsidRDefault="00B5305A" w:rsidP="00B5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2903E00" w14:textId="77777777" w:rsidR="00544F99" w:rsidRPr="002507FF" w:rsidRDefault="00544F99" w:rsidP="00544F99">
      <w:pPr>
        <w:pStyle w:val="3"/>
        <w:ind w:left="11328" w:firstLine="708"/>
        <w:jc w:val="both"/>
        <w:rPr>
          <w:sz w:val="28"/>
          <w:szCs w:val="28"/>
        </w:rPr>
      </w:pPr>
    </w:p>
    <w:p w14:paraId="42A73967" w14:textId="77777777" w:rsidR="00975441" w:rsidRPr="002507FF" w:rsidRDefault="00975441" w:rsidP="00975441">
      <w:pPr>
        <w:ind w:left="11328" w:firstLine="708"/>
        <w:rPr>
          <w:bCs/>
          <w:szCs w:val="28"/>
        </w:rPr>
      </w:pPr>
    </w:p>
    <w:p w14:paraId="2451EF20" w14:textId="77777777" w:rsidR="00975441" w:rsidRPr="002507FF" w:rsidRDefault="00975441" w:rsidP="00624E25">
      <w:pPr>
        <w:ind w:left="11328" w:firstLine="708"/>
        <w:rPr>
          <w:szCs w:val="28"/>
        </w:rPr>
      </w:pPr>
      <w:r w:rsidRPr="002507FF">
        <w:rPr>
          <w:bCs/>
          <w:szCs w:val="28"/>
        </w:rPr>
        <w:t xml:space="preserve"> </w:t>
      </w:r>
    </w:p>
    <w:p w14:paraId="764F55C5" w14:textId="77777777" w:rsidR="00624E25" w:rsidRDefault="00624E25" w:rsidP="00624E25">
      <w:pPr>
        <w:ind w:left="11328" w:firstLine="708"/>
        <w:rPr>
          <w:bCs/>
          <w:szCs w:val="28"/>
        </w:rPr>
      </w:pPr>
    </w:p>
    <w:p w14:paraId="16723F69" w14:textId="77777777" w:rsidR="001C31CA" w:rsidRDefault="001C31CA" w:rsidP="002507FF">
      <w:pPr>
        <w:ind w:left="11328" w:firstLine="708"/>
        <w:jc w:val="right"/>
        <w:rPr>
          <w:bCs/>
          <w:szCs w:val="28"/>
        </w:rPr>
      </w:pPr>
    </w:p>
    <w:p w14:paraId="5C9A5AC7" w14:textId="3276E66A" w:rsidR="00624E25" w:rsidRPr="002507FF" w:rsidRDefault="00624E25" w:rsidP="002507FF">
      <w:pPr>
        <w:ind w:left="11328" w:firstLine="708"/>
        <w:jc w:val="right"/>
        <w:rPr>
          <w:rStyle w:val="FontStyle70"/>
        </w:rPr>
      </w:pPr>
      <w:r w:rsidRPr="002507FF">
        <w:rPr>
          <w:bCs/>
          <w:szCs w:val="28"/>
        </w:rPr>
        <w:lastRenderedPageBreak/>
        <w:t xml:space="preserve"> </w:t>
      </w:r>
      <w:r w:rsidRPr="002507FF">
        <w:rPr>
          <w:rStyle w:val="FontStyle70"/>
          <w:lang w:eastAsia="uk-UA"/>
        </w:rPr>
        <w:t>Додаток 6</w:t>
      </w:r>
    </w:p>
    <w:p w14:paraId="28997A02" w14:textId="77777777" w:rsidR="00624E25" w:rsidRPr="002507FF" w:rsidRDefault="00624E25" w:rsidP="002507FF">
      <w:pPr>
        <w:contextualSpacing/>
        <w:jc w:val="right"/>
        <w:rPr>
          <w:rStyle w:val="FontStyle70"/>
          <w:lang w:eastAsia="uk-UA"/>
        </w:rPr>
      </w:pPr>
      <w:r w:rsidRPr="002507FF">
        <w:rPr>
          <w:rStyle w:val="FontStyle70"/>
          <w:lang w:eastAsia="uk-UA"/>
        </w:rPr>
        <w:t xml:space="preserve">до наказу Держпродспоживслужби </w:t>
      </w:r>
    </w:p>
    <w:p w14:paraId="22EA5FEB" w14:textId="77777777" w:rsidR="00624E25" w:rsidRPr="002507FF" w:rsidRDefault="00624E25" w:rsidP="002507FF">
      <w:pPr>
        <w:contextualSpacing/>
        <w:jc w:val="right"/>
        <w:rPr>
          <w:rStyle w:val="FontStyle70"/>
          <w:lang w:eastAsia="uk-UA"/>
        </w:rPr>
      </w:pPr>
      <w:r w:rsidRPr="002507FF">
        <w:rPr>
          <w:rStyle w:val="FontStyle70"/>
          <w:lang w:eastAsia="uk-UA"/>
        </w:rPr>
        <w:t>від 27.06.2024 № 446</w:t>
      </w:r>
    </w:p>
    <w:p w14:paraId="146E6EE6" w14:textId="77777777" w:rsidR="00624E25" w:rsidRPr="002507FF" w:rsidRDefault="00624E25" w:rsidP="002507FF">
      <w:pPr>
        <w:jc w:val="right"/>
        <w:rPr>
          <w:sz w:val="18"/>
          <w:szCs w:val="18"/>
        </w:rPr>
      </w:pPr>
      <w:r w:rsidRPr="002507FF">
        <w:rPr>
          <w:sz w:val="18"/>
          <w:szCs w:val="18"/>
        </w:rPr>
        <w:t>Форма 3</w:t>
      </w:r>
    </w:p>
    <w:p w14:paraId="6BA12DB1" w14:textId="77777777" w:rsidR="00624E25" w:rsidRPr="002507FF" w:rsidRDefault="00624E25" w:rsidP="00624E25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>ІНФОРМАЦІЯ</w:t>
      </w:r>
    </w:p>
    <w:p w14:paraId="2162CBB9" w14:textId="77777777" w:rsidR="00624E25" w:rsidRPr="002507FF" w:rsidRDefault="00624E25" w:rsidP="00624E25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>щодо льоту метеликів лускокрилих комах в  господарствах   Київській  області</w:t>
      </w:r>
    </w:p>
    <w:p w14:paraId="662E4BC0" w14:textId="6C27A71A" w:rsidR="00624E25" w:rsidRPr="002507FF" w:rsidRDefault="00624E25" w:rsidP="00624E25">
      <w:pPr>
        <w:jc w:val="center"/>
        <w:rPr>
          <w:b/>
          <w:bCs/>
          <w:i/>
          <w:iCs/>
          <w:szCs w:val="28"/>
        </w:rPr>
      </w:pPr>
      <w:r w:rsidRPr="002507FF">
        <w:rPr>
          <w:b/>
          <w:bCs/>
          <w:i/>
          <w:iCs/>
          <w:szCs w:val="28"/>
        </w:rPr>
        <w:t xml:space="preserve">станом на  </w:t>
      </w:r>
      <w:r w:rsidR="00AA1CA3" w:rsidRPr="002507FF">
        <w:rPr>
          <w:b/>
          <w:bCs/>
          <w:i/>
          <w:iCs/>
          <w:szCs w:val="28"/>
        </w:rPr>
        <w:t>15</w:t>
      </w:r>
      <w:r w:rsidR="002554DD" w:rsidRPr="002507FF">
        <w:rPr>
          <w:b/>
          <w:bCs/>
          <w:i/>
          <w:iCs/>
          <w:szCs w:val="28"/>
        </w:rPr>
        <w:t xml:space="preserve"> липня</w:t>
      </w:r>
      <w:r w:rsidRPr="002507FF">
        <w:rPr>
          <w:b/>
          <w:bCs/>
          <w:i/>
          <w:iCs/>
          <w:szCs w:val="28"/>
        </w:rPr>
        <w:t xml:space="preserve">  2026</w:t>
      </w:r>
      <w:r w:rsidR="001E5FA8">
        <w:rPr>
          <w:b/>
          <w:bCs/>
          <w:i/>
          <w:iCs/>
          <w:szCs w:val="28"/>
        </w:rPr>
        <w:t xml:space="preserve"> </w:t>
      </w:r>
      <w:r w:rsidRPr="002507FF">
        <w:rPr>
          <w:b/>
          <w:bCs/>
          <w:i/>
          <w:iCs/>
          <w:szCs w:val="28"/>
        </w:rPr>
        <w:t>року</w:t>
      </w:r>
    </w:p>
    <w:p w14:paraId="191CF2E6" w14:textId="77777777" w:rsidR="00624E25" w:rsidRPr="002507FF" w:rsidRDefault="00624E25" w:rsidP="00624E25">
      <w:pPr>
        <w:jc w:val="center"/>
        <w:rPr>
          <w:b/>
          <w:bCs/>
          <w:i/>
          <w:iCs/>
          <w:szCs w:val="28"/>
        </w:rPr>
      </w:pPr>
    </w:p>
    <w:p w14:paraId="069F157C" w14:textId="77777777" w:rsidR="006C3A0A" w:rsidRPr="00440DDF" w:rsidRDefault="006C3A0A" w:rsidP="006C3A0A">
      <w:pPr>
        <w:jc w:val="center"/>
        <w:rPr>
          <w:b/>
          <w:bCs/>
          <w:i/>
          <w:i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4"/>
        <w:gridCol w:w="1531"/>
        <w:gridCol w:w="1416"/>
        <w:gridCol w:w="1209"/>
        <w:gridCol w:w="1649"/>
        <w:gridCol w:w="1373"/>
        <w:gridCol w:w="1296"/>
        <w:gridCol w:w="1121"/>
        <w:gridCol w:w="1692"/>
        <w:gridCol w:w="1138"/>
        <w:gridCol w:w="1013"/>
        <w:gridCol w:w="1236"/>
      </w:tblGrid>
      <w:tr w:rsidR="006C3A0A" w:rsidRPr="00440DDF" w14:paraId="2BCB213E" w14:textId="77777777" w:rsidTr="00AA1CA3">
        <w:tc>
          <w:tcPr>
            <w:tcW w:w="764" w:type="dxa"/>
            <w:vMerge w:val="restart"/>
          </w:tcPr>
          <w:p w14:paraId="2007E4CE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531" w:type="dxa"/>
            <w:vMerge w:val="restart"/>
          </w:tcPr>
          <w:p w14:paraId="69E1737F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Назва культури, стації</w:t>
            </w:r>
          </w:p>
        </w:tc>
        <w:tc>
          <w:tcPr>
            <w:tcW w:w="2625" w:type="dxa"/>
            <w:gridSpan w:val="2"/>
          </w:tcPr>
          <w:p w14:paraId="0918C5FA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Площа, тис. га</w:t>
            </w:r>
          </w:p>
        </w:tc>
        <w:tc>
          <w:tcPr>
            <w:tcW w:w="3022" w:type="dxa"/>
            <w:gridSpan w:val="2"/>
          </w:tcPr>
          <w:p w14:paraId="166FBE72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Шкідник </w:t>
            </w:r>
          </w:p>
        </w:tc>
        <w:tc>
          <w:tcPr>
            <w:tcW w:w="4109" w:type="dxa"/>
            <w:gridSpan w:val="3"/>
          </w:tcPr>
          <w:p w14:paraId="57E9DED9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Інтенсивність льоту</w:t>
            </w:r>
          </w:p>
        </w:tc>
        <w:tc>
          <w:tcPr>
            <w:tcW w:w="2151" w:type="dxa"/>
            <w:gridSpan w:val="2"/>
          </w:tcPr>
          <w:p w14:paraId="421716F4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Співвідношення, %</w:t>
            </w:r>
          </w:p>
        </w:tc>
        <w:tc>
          <w:tcPr>
            <w:tcW w:w="1236" w:type="dxa"/>
            <w:vMerge w:val="restart"/>
          </w:tcPr>
          <w:p w14:paraId="0AD86C9B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Середня кількість яєць на самку</w:t>
            </w:r>
          </w:p>
        </w:tc>
      </w:tr>
      <w:tr w:rsidR="006C3A0A" w:rsidRPr="00440DDF" w14:paraId="23CD02CD" w14:textId="77777777" w:rsidTr="00AA1CA3">
        <w:tc>
          <w:tcPr>
            <w:tcW w:w="764" w:type="dxa"/>
            <w:vMerge/>
          </w:tcPr>
          <w:p w14:paraId="2AC72470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34CD9928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</w:tcPr>
          <w:p w14:paraId="4E795D69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обстежено</w:t>
            </w:r>
          </w:p>
        </w:tc>
        <w:tc>
          <w:tcPr>
            <w:tcW w:w="1209" w:type="dxa"/>
            <w:vMerge w:val="restart"/>
          </w:tcPr>
          <w:p w14:paraId="210162BB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заселено</w:t>
            </w:r>
          </w:p>
        </w:tc>
        <w:tc>
          <w:tcPr>
            <w:tcW w:w="1649" w:type="dxa"/>
            <w:vMerge w:val="restart"/>
          </w:tcPr>
          <w:p w14:paraId="4D3574C0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</w:p>
        </w:tc>
        <w:tc>
          <w:tcPr>
            <w:tcW w:w="1373" w:type="dxa"/>
            <w:vMerge w:val="restart"/>
          </w:tcPr>
          <w:p w14:paraId="16CCDB45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покоління </w:t>
            </w:r>
          </w:p>
        </w:tc>
        <w:tc>
          <w:tcPr>
            <w:tcW w:w="1296" w:type="dxa"/>
            <w:vMerge w:val="restart"/>
          </w:tcPr>
          <w:p w14:paraId="4C04A0A9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одиниця обліку</w:t>
            </w:r>
          </w:p>
        </w:tc>
        <w:tc>
          <w:tcPr>
            <w:tcW w:w="2813" w:type="dxa"/>
            <w:gridSpan w:val="2"/>
          </w:tcPr>
          <w:p w14:paraId="68944EE1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vMerge w:val="restart"/>
          </w:tcPr>
          <w:p w14:paraId="1CA305A0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самиці</w:t>
            </w:r>
          </w:p>
        </w:tc>
        <w:tc>
          <w:tcPr>
            <w:tcW w:w="1013" w:type="dxa"/>
            <w:vMerge w:val="restart"/>
          </w:tcPr>
          <w:p w14:paraId="351B9694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самці</w:t>
            </w:r>
          </w:p>
        </w:tc>
        <w:tc>
          <w:tcPr>
            <w:tcW w:w="1236" w:type="dxa"/>
            <w:vMerge/>
          </w:tcPr>
          <w:p w14:paraId="7E6C823B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A0A" w:rsidRPr="00440DDF" w14:paraId="5329179C" w14:textId="77777777" w:rsidTr="00AA1CA3">
        <w:tc>
          <w:tcPr>
            <w:tcW w:w="764" w:type="dxa"/>
            <w:vMerge/>
          </w:tcPr>
          <w:p w14:paraId="0AF14592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6506B65F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4D8F4D87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14:paraId="0D9E06EB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14:paraId="027C14CE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14:paraId="6D36D57C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14:paraId="6BA8EE28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AC56BE4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</w:p>
        </w:tc>
        <w:tc>
          <w:tcPr>
            <w:tcW w:w="1692" w:type="dxa"/>
          </w:tcPr>
          <w:p w14:paraId="12C8F14F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максимальна</w:t>
            </w:r>
          </w:p>
        </w:tc>
        <w:tc>
          <w:tcPr>
            <w:tcW w:w="1138" w:type="dxa"/>
            <w:vMerge/>
          </w:tcPr>
          <w:p w14:paraId="41DE1141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Merge/>
          </w:tcPr>
          <w:p w14:paraId="7F48D53C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28294AD8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A0A" w:rsidRPr="00440DDF" w14:paraId="1B1C6BA6" w14:textId="77777777" w:rsidTr="00AA1CA3">
        <w:tc>
          <w:tcPr>
            <w:tcW w:w="764" w:type="dxa"/>
          </w:tcPr>
          <w:p w14:paraId="6A7B9F06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390A3D7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14:paraId="7EEA2FD7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793A48E8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14:paraId="4C0BEB96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14:paraId="0059A45A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0A02AF6B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2410617C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14:paraId="23788A16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14:paraId="6256337D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14:paraId="20021B2A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14:paraId="0BD8E6D7" w14:textId="77777777" w:rsidR="006C3A0A" w:rsidRPr="00440DDF" w:rsidRDefault="006C3A0A" w:rsidP="00EB2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4718" w:rsidRPr="00440DDF" w14:paraId="24E227CD" w14:textId="77777777" w:rsidTr="00AA1CA3">
        <w:tc>
          <w:tcPr>
            <w:tcW w:w="764" w:type="dxa"/>
          </w:tcPr>
          <w:p w14:paraId="2C5A72DB" w14:textId="77777777" w:rsidR="00D64718" w:rsidRPr="00440DDF" w:rsidRDefault="0025013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4F51433" w14:textId="77777777" w:rsidR="00D64718" w:rsidRPr="00440DDF" w:rsidRDefault="0025013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Кукурудза</w:t>
            </w:r>
          </w:p>
          <w:p w14:paraId="6914BDCB" w14:textId="77777777" w:rsidR="00250138" w:rsidRPr="00440DDF" w:rsidRDefault="0025013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BC209B5" w14:textId="77777777" w:rsidR="00D64718" w:rsidRPr="00440DDF" w:rsidRDefault="002554DD" w:rsidP="0025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D5670"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14:paraId="3DFB5359" w14:textId="77777777" w:rsidR="00D64718" w:rsidRPr="00440DDF" w:rsidRDefault="002554DD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D5670"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14:paraId="6DB95B11" w14:textId="77777777" w:rsidR="00D64718" w:rsidRPr="00440DDF" w:rsidRDefault="0025013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Кукурудзяний стебловий метелик</w:t>
            </w:r>
          </w:p>
        </w:tc>
        <w:tc>
          <w:tcPr>
            <w:tcW w:w="1373" w:type="dxa"/>
          </w:tcPr>
          <w:p w14:paraId="7AE77DEE" w14:textId="77777777" w:rsidR="00D64718" w:rsidRPr="00440DDF" w:rsidRDefault="0025013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1DD6FCE3" w14:textId="77777777" w:rsidR="00D64718" w:rsidRPr="00440DDF" w:rsidRDefault="0025013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./10 кроків</w:t>
            </w:r>
          </w:p>
        </w:tc>
        <w:tc>
          <w:tcPr>
            <w:tcW w:w="1121" w:type="dxa"/>
          </w:tcPr>
          <w:p w14:paraId="5BB059D1" w14:textId="77777777" w:rsidR="00D64718" w:rsidRPr="00440DDF" w:rsidRDefault="002554DD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1772A076" w14:textId="77777777" w:rsidR="00D64718" w:rsidRPr="00440DDF" w:rsidRDefault="002554DD" w:rsidP="00D6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14:paraId="23829A2C" w14:textId="77777777" w:rsidR="00D64718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64615283" w14:textId="77777777" w:rsidR="00D64718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0138"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14:paraId="04A76534" w14:textId="77777777" w:rsidR="00D64718" w:rsidRPr="00440DDF" w:rsidRDefault="00D64718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670" w:rsidRPr="00440DDF" w14:paraId="4EBFA253" w14:textId="77777777" w:rsidTr="00AA1CA3">
        <w:tc>
          <w:tcPr>
            <w:tcW w:w="764" w:type="dxa"/>
          </w:tcPr>
          <w:p w14:paraId="131DA7E3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3BE5CB8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68F7F3F4" w14:textId="77777777" w:rsidR="001D5670" w:rsidRPr="00440DDF" w:rsidRDefault="001D5670" w:rsidP="0025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0B56D440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1D19515A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Капустяна совка</w:t>
            </w:r>
          </w:p>
        </w:tc>
        <w:tc>
          <w:tcPr>
            <w:tcW w:w="1373" w:type="dxa"/>
          </w:tcPr>
          <w:p w14:paraId="6F52A2B7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50392916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</w:tcPr>
          <w:p w14:paraId="3BEA0C55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14:paraId="1CE7DC77" w14:textId="77777777" w:rsidR="001D5670" w:rsidRPr="00440DDF" w:rsidRDefault="001D5670" w:rsidP="00D6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14:paraId="060194EE" w14:textId="77777777" w:rsidR="001D5670" w:rsidRPr="00440DDF" w:rsidRDefault="00096075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05BB1DD2" w14:textId="77777777" w:rsidR="001D5670" w:rsidRPr="00440DDF" w:rsidRDefault="00096075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5670" w:rsidRPr="00440D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14:paraId="7673ACF8" w14:textId="77777777" w:rsidR="001D5670" w:rsidRPr="00440DDF" w:rsidRDefault="001D5670" w:rsidP="00D6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CA3" w:rsidRPr="00440DDF" w14:paraId="547092BA" w14:textId="77777777" w:rsidTr="00AA1CA3">
        <w:tc>
          <w:tcPr>
            <w:tcW w:w="764" w:type="dxa"/>
          </w:tcPr>
          <w:p w14:paraId="28C32A49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623A0E15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683B141E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3D7FB098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66A68E0F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огородня совка</w:t>
            </w:r>
          </w:p>
        </w:tc>
        <w:tc>
          <w:tcPr>
            <w:tcW w:w="1373" w:type="dxa"/>
          </w:tcPr>
          <w:p w14:paraId="1EA4C34C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31E4F907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</w:tcPr>
          <w:p w14:paraId="383240C9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14:paraId="7AEC1E2E" w14:textId="77777777" w:rsidR="00AA1CA3" w:rsidRPr="00440DDF" w:rsidRDefault="00AA1CA3" w:rsidP="00AA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14:paraId="4F4ECFA2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D805CAF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6" w:type="dxa"/>
          </w:tcPr>
          <w:p w14:paraId="60706F74" w14:textId="77777777" w:rsidR="00AA1CA3" w:rsidRPr="00440DDF" w:rsidRDefault="00AA1CA3" w:rsidP="00AA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9BE63" w14:textId="77777777" w:rsidR="006C3A0A" w:rsidRPr="00440DDF" w:rsidRDefault="006C3A0A" w:rsidP="006C3A0A">
      <w:pPr>
        <w:jc w:val="center"/>
        <w:rPr>
          <w:sz w:val="24"/>
          <w:szCs w:val="24"/>
        </w:rPr>
      </w:pPr>
    </w:p>
    <w:p w14:paraId="59C9CD7B" w14:textId="77777777" w:rsidR="006C3A0A" w:rsidRPr="00440DDF" w:rsidRDefault="006C3A0A" w:rsidP="006C3A0A">
      <w:pPr>
        <w:rPr>
          <w:color w:val="FF0000"/>
          <w:sz w:val="24"/>
          <w:szCs w:val="24"/>
        </w:rPr>
      </w:pPr>
      <w:r w:rsidRPr="00440DDF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sectPr w:rsidR="006C3A0A" w:rsidRPr="00440DDF">
      <w:headerReference w:type="even" r:id="rId7"/>
      <w:headerReference w:type="default" r:id="rId8"/>
      <w:pgSz w:w="16838" w:h="11906" w:orient="landscape"/>
      <w:pgMar w:top="899" w:right="851" w:bottom="851" w:left="539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1F98" w14:textId="77777777" w:rsidR="007C4970" w:rsidRDefault="007C4970">
      <w:r>
        <w:separator/>
      </w:r>
    </w:p>
  </w:endnote>
  <w:endnote w:type="continuationSeparator" w:id="0">
    <w:p w14:paraId="135FB9AC" w14:textId="77777777" w:rsidR="007C4970" w:rsidRDefault="007C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50F4" w14:textId="77777777" w:rsidR="007C4970" w:rsidRDefault="007C4970">
      <w:r>
        <w:separator/>
      </w:r>
    </w:p>
  </w:footnote>
  <w:footnote w:type="continuationSeparator" w:id="0">
    <w:p w14:paraId="60B24ABD" w14:textId="77777777" w:rsidR="007C4970" w:rsidRDefault="007C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C2C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B082B0" w14:textId="77777777" w:rsidR="008A41A5" w:rsidRDefault="008A41A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9E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1AC57660" w14:textId="77777777" w:rsidR="008A41A5" w:rsidRDefault="008A41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0198"/>
    <w:rsid w:val="00007158"/>
    <w:rsid w:val="00007DA3"/>
    <w:rsid w:val="000101AC"/>
    <w:rsid w:val="00011385"/>
    <w:rsid w:val="00015917"/>
    <w:rsid w:val="00015FA8"/>
    <w:rsid w:val="00016BC5"/>
    <w:rsid w:val="00025063"/>
    <w:rsid w:val="000455D9"/>
    <w:rsid w:val="00046BD7"/>
    <w:rsid w:val="00054188"/>
    <w:rsid w:val="000553C5"/>
    <w:rsid w:val="000607B8"/>
    <w:rsid w:val="00066659"/>
    <w:rsid w:val="00081B9F"/>
    <w:rsid w:val="00093903"/>
    <w:rsid w:val="00096075"/>
    <w:rsid w:val="000A2814"/>
    <w:rsid w:val="000A47C5"/>
    <w:rsid w:val="000B25A3"/>
    <w:rsid w:val="000C6B32"/>
    <w:rsid w:val="000D5767"/>
    <w:rsid w:val="000D7EEC"/>
    <w:rsid w:val="000E23B6"/>
    <w:rsid w:val="001011A5"/>
    <w:rsid w:val="00110A59"/>
    <w:rsid w:val="0011157F"/>
    <w:rsid w:val="00135420"/>
    <w:rsid w:val="0014691A"/>
    <w:rsid w:val="001531A8"/>
    <w:rsid w:val="00160AAD"/>
    <w:rsid w:val="001703F1"/>
    <w:rsid w:val="00173240"/>
    <w:rsid w:val="00175825"/>
    <w:rsid w:val="00181B4C"/>
    <w:rsid w:val="001823B8"/>
    <w:rsid w:val="00182EF7"/>
    <w:rsid w:val="001A0A83"/>
    <w:rsid w:val="001A70B0"/>
    <w:rsid w:val="001B3E41"/>
    <w:rsid w:val="001C2791"/>
    <w:rsid w:val="001C31CA"/>
    <w:rsid w:val="001D5670"/>
    <w:rsid w:val="001E081E"/>
    <w:rsid w:val="001E1691"/>
    <w:rsid w:val="001E5FA8"/>
    <w:rsid w:val="002044CE"/>
    <w:rsid w:val="00212A21"/>
    <w:rsid w:val="00220488"/>
    <w:rsid w:val="0022053F"/>
    <w:rsid w:val="00232CA1"/>
    <w:rsid w:val="002444F5"/>
    <w:rsid w:val="00247706"/>
    <w:rsid w:val="00250138"/>
    <w:rsid w:val="002507FF"/>
    <w:rsid w:val="002554DD"/>
    <w:rsid w:val="002564B0"/>
    <w:rsid w:val="002661A9"/>
    <w:rsid w:val="002B34B4"/>
    <w:rsid w:val="002C2EE0"/>
    <w:rsid w:val="002C4B04"/>
    <w:rsid w:val="002D0D2B"/>
    <w:rsid w:val="002D18B7"/>
    <w:rsid w:val="002D2411"/>
    <w:rsid w:val="002F0B99"/>
    <w:rsid w:val="002F6EC0"/>
    <w:rsid w:val="002F7418"/>
    <w:rsid w:val="00301449"/>
    <w:rsid w:val="0030176C"/>
    <w:rsid w:val="00303DB9"/>
    <w:rsid w:val="00305A5A"/>
    <w:rsid w:val="00307C28"/>
    <w:rsid w:val="00310503"/>
    <w:rsid w:val="00316815"/>
    <w:rsid w:val="00337820"/>
    <w:rsid w:val="00341587"/>
    <w:rsid w:val="00351FEA"/>
    <w:rsid w:val="003524A6"/>
    <w:rsid w:val="00353B84"/>
    <w:rsid w:val="00353FDB"/>
    <w:rsid w:val="00376BBA"/>
    <w:rsid w:val="00380829"/>
    <w:rsid w:val="00381A05"/>
    <w:rsid w:val="003857AC"/>
    <w:rsid w:val="003A44CB"/>
    <w:rsid w:val="003B41C7"/>
    <w:rsid w:val="003C4179"/>
    <w:rsid w:val="003C703D"/>
    <w:rsid w:val="003E09B8"/>
    <w:rsid w:val="003E41BD"/>
    <w:rsid w:val="003E5817"/>
    <w:rsid w:val="003F03A1"/>
    <w:rsid w:val="00400332"/>
    <w:rsid w:val="00404243"/>
    <w:rsid w:val="0041235A"/>
    <w:rsid w:val="004138C1"/>
    <w:rsid w:val="004165BC"/>
    <w:rsid w:val="00416EB7"/>
    <w:rsid w:val="00423DED"/>
    <w:rsid w:val="00424CB5"/>
    <w:rsid w:val="0042622B"/>
    <w:rsid w:val="00440DDF"/>
    <w:rsid w:val="00447253"/>
    <w:rsid w:val="00454497"/>
    <w:rsid w:val="004655DD"/>
    <w:rsid w:val="00472C35"/>
    <w:rsid w:val="00490D1C"/>
    <w:rsid w:val="00491942"/>
    <w:rsid w:val="00491BA2"/>
    <w:rsid w:val="00494C2A"/>
    <w:rsid w:val="004955AD"/>
    <w:rsid w:val="00497458"/>
    <w:rsid w:val="004A1CC2"/>
    <w:rsid w:val="004B47B8"/>
    <w:rsid w:val="004B7BAB"/>
    <w:rsid w:val="004D65A6"/>
    <w:rsid w:val="004F34F3"/>
    <w:rsid w:val="004F4904"/>
    <w:rsid w:val="004F57B9"/>
    <w:rsid w:val="004F77B5"/>
    <w:rsid w:val="00503A8E"/>
    <w:rsid w:val="00524BBA"/>
    <w:rsid w:val="00532156"/>
    <w:rsid w:val="0053336B"/>
    <w:rsid w:val="00533FC5"/>
    <w:rsid w:val="005343AF"/>
    <w:rsid w:val="00544F99"/>
    <w:rsid w:val="00546B28"/>
    <w:rsid w:val="00555524"/>
    <w:rsid w:val="00555D93"/>
    <w:rsid w:val="00565E25"/>
    <w:rsid w:val="00570689"/>
    <w:rsid w:val="00573D86"/>
    <w:rsid w:val="005843E1"/>
    <w:rsid w:val="00584C14"/>
    <w:rsid w:val="00587C6E"/>
    <w:rsid w:val="005B74D1"/>
    <w:rsid w:val="005C4213"/>
    <w:rsid w:val="005C45E7"/>
    <w:rsid w:val="005C554B"/>
    <w:rsid w:val="005D0A17"/>
    <w:rsid w:val="005D1934"/>
    <w:rsid w:val="005D2A2C"/>
    <w:rsid w:val="005D40B1"/>
    <w:rsid w:val="005E4426"/>
    <w:rsid w:val="005E5220"/>
    <w:rsid w:val="005E5A25"/>
    <w:rsid w:val="005F1E0C"/>
    <w:rsid w:val="00607C6B"/>
    <w:rsid w:val="00620356"/>
    <w:rsid w:val="00624E25"/>
    <w:rsid w:val="006407C8"/>
    <w:rsid w:val="00662C46"/>
    <w:rsid w:val="006642BB"/>
    <w:rsid w:val="00671120"/>
    <w:rsid w:val="006779CE"/>
    <w:rsid w:val="00680CA6"/>
    <w:rsid w:val="006A0B6E"/>
    <w:rsid w:val="006A19A3"/>
    <w:rsid w:val="006A52A0"/>
    <w:rsid w:val="006A5EAD"/>
    <w:rsid w:val="006B4B7E"/>
    <w:rsid w:val="006B7E9D"/>
    <w:rsid w:val="006C1F31"/>
    <w:rsid w:val="006C3A0A"/>
    <w:rsid w:val="006C4FEC"/>
    <w:rsid w:val="006D07F4"/>
    <w:rsid w:val="006D5416"/>
    <w:rsid w:val="006E01A0"/>
    <w:rsid w:val="006E657C"/>
    <w:rsid w:val="006F32D8"/>
    <w:rsid w:val="007008C9"/>
    <w:rsid w:val="00701B4C"/>
    <w:rsid w:val="00712B21"/>
    <w:rsid w:val="007174D5"/>
    <w:rsid w:val="007209B9"/>
    <w:rsid w:val="00723B67"/>
    <w:rsid w:val="00725967"/>
    <w:rsid w:val="00727946"/>
    <w:rsid w:val="00732FF2"/>
    <w:rsid w:val="00733E5E"/>
    <w:rsid w:val="00734D13"/>
    <w:rsid w:val="00734E29"/>
    <w:rsid w:val="00756F10"/>
    <w:rsid w:val="0077511F"/>
    <w:rsid w:val="00784617"/>
    <w:rsid w:val="00797F70"/>
    <w:rsid w:val="007A78A1"/>
    <w:rsid w:val="007B1D11"/>
    <w:rsid w:val="007B7C97"/>
    <w:rsid w:val="007C0F68"/>
    <w:rsid w:val="007C4970"/>
    <w:rsid w:val="007D2077"/>
    <w:rsid w:val="007D3D86"/>
    <w:rsid w:val="007D5381"/>
    <w:rsid w:val="007D640F"/>
    <w:rsid w:val="007E40A6"/>
    <w:rsid w:val="007E58DA"/>
    <w:rsid w:val="007F009C"/>
    <w:rsid w:val="007F31B7"/>
    <w:rsid w:val="007F68F2"/>
    <w:rsid w:val="008000D0"/>
    <w:rsid w:val="008040E9"/>
    <w:rsid w:val="00816B91"/>
    <w:rsid w:val="00831E8B"/>
    <w:rsid w:val="00832918"/>
    <w:rsid w:val="00833FB4"/>
    <w:rsid w:val="0084795D"/>
    <w:rsid w:val="00851BC1"/>
    <w:rsid w:val="00857F8A"/>
    <w:rsid w:val="00870F19"/>
    <w:rsid w:val="00890704"/>
    <w:rsid w:val="0089081F"/>
    <w:rsid w:val="00891E7A"/>
    <w:rsid w:val="00893BE9"/>
    <w:rsid w:val="00894AE2"/>
    <w:rsid w:val="008956F8"/>
    <w:rsid w:val="008A41A5"/>
    <w:rsid w:val="008B32E5"/>
    <w:rsid w:val="008D6697"/>
    <w:rsid w:val="008D6758"/>
    <w:rsid w:val="008E0011"/>
    <w:rsid w:val="008E5605"/>
    <w:rsid w:val="008F2F91"/>
    <w:rsid w:val="008F6D2A"/>
    <w:rsid w:val="00904466"/>
    <w:rsid w:val="00904F7E"/>
    <w:rsid w:val="009304F7"/>
    <w:rsid w:val="00942171"/>
    <w:rsid w:val="00942975"/>
    <w:rsid w:val="0094359C"/>
    <w:rsid w:val="00960D4C"/>
    <w:rsid w:val="00975441"/>
    <w:rsid w:val="009762FE"/>
    <w:rsid w:val="00982AFC"/>
    <w:rsid w:val="00991054"/>
    <w:rsid w:val="009A2BA0"/>
    <w:rsid w:val="009B20CA"/>
    <w:rsid w:val="009C0D95"/>
    <w:rsid w:val="009C28D5"/>
    <w:rsid w:val="009C5EC4"/>
    <w:rsid w:val="009C624C"/>
    <w:rsid w:val="009D68FB"/>
    <w:rsid w:val="009D7540"/>
    <w:rsid w:val="009E0DEC"/>
    <w:rsid w:val="00A04392"/>
    <w:rsid w:val="00A15F50"/>
    <w:rsid w:val="00A3368D"/>
    <w:rsid w:val="00A35600"/>
    <w:rsid w:val="00A41626"/>
    <w:rsid w:val="00A453D9"/>
    <w:rsid w:val="00A51D15"/>
    <w:rsid w:val="00A57D33"/>
    <w:rsid w:val="00A57FE1"/>
    <w:rsid w:val="00A618AD"/>
    <w:rsid w:val="00A8044F"/>
    <w:rsid w:val="00A940E0"/>
    <w:rsid w:val="00AA1CA3"/>
    <w:rsid w:val="00AA4635"/>
    <w:rsid w:val="00AA5702"/>
    <w:rsid w:val="00AB3921"/>
    <w:rsid w:val="00AB7235"/>
    <w:rsid w:val="00AC00C9"/>
    <w:rsid w:val="00AC0B96"/>
    <w:rsid w:val="00AC67E9"/>
    <w:rsid w:val="00AD2547"/>
    <w:rsid w:val="00AD77AF"/>
    <w:rsid w:val="00AE752D"/>
    <w:rsid w:val="00AF133F"/>
    <w:rsid w:val="00AF2807"/>
    <w:rsid w:val="00AF4D5B"/>
    <w:rsid w:val="00AF54F3"/>
    <w:rsid w:val="00AF64D0"/>
    <w:rsid w:val="00B101B9"/>
    <w:rsid w:val="00B103A0"/>
    <w:rsid w:val="00B22847"/>
    <w:rsid w:val="00B26C33"/>
    <w:rsid w:val="00B276A7"/>
    <w:rsid w:val="00B40BCE"/>
    <w:rsid w:val="00B5305A"/>
    <w:rsid w:val="00B6210D"/>
    <w:rsid w:val="00B6270B"/>
    <w:rsid w:val="00B64682"/>
    <w:rsid w:val="00B664BF"/>
    <w:rsid w:val="00B66900"/>
    <w:rsid w:val="00B85180"/>
    <w:rsid w:val="00B91C60"/>
    <w:rsid w:val="00B92DEE"/>
    <w:rsid w:val="00B95837"/>
    <w:rsid w:val="00BA4C09"/>
    <w:rsid w:val="00BA66ED"/>
    <w:rsid w:val="00BC1A06"/>
    <w:rsid w:val="00BD402A"/>
    <w:rsid w:val="00BD4532"/>
    <w:rsid w:val="00BE255D"/>
    <w:rsid w:val="00BE3415"/>
    <w:rsid w:val="00BF75AC"/>
    <w:rsid w:val="00C012DA"/>
    <w:rsid w:val="00C07747"/>
    <w:rsid w:val="00C13335"/>
    <w:rsid w:val="00C148DC"/>
    <w:rsid w:val="00C2070C"/>
    <w:rsid w:val="00C20CA6"/>
    <w:rsid w:val="00C25E0F"/>
    <w:rsid w:val="00C3393B"/>
    <w:rsid w:val="00C36D37"/>
    <w:rsid w:val="00C377B3"/>
    <w:rsid w:val="00C54EB9"/>
    <w:rsid w:val="00C5776B"/>
    <w:rsid w:val="00C601ED"/>
    <w:rsid w:val="00C7551C"/>
    <w:rsid w:val="00C80F37"/>
    <w:rsid w:val="00C9404B"/>
    <w:rsid w:val="00CA115C"/>
    <w:rsid w:val="00CB18C8"/>
    <w:rsid w:val="00CC70CE"/>
    <w:rsid w:val="00CF15C9"/>
    <w:rsid w:val="00D0359F"/>
    <w:rsid w:val="00D21386"/>
    <w:rsid w:val="00D26690"/>
    <w:rsid w:val="00D27098"/>
    <w:rsid w:val="00D438D4"/>
    <w:rsid w:val="00D47E51"/>
    <w:rsid w:val="00D62C1F"/>
    <w:rsid w:val="00D63C35"/>
    <w:rsid w:val="00D64718"/>
    <w:rsid w:val="00D66D35"/>
    <w:rsid w:val="00D75D04"/>
    <w:rsid w:val="00D8248A"/>
    <w:rsid w:val="00D84F92"/>
    <w:rsid w:val="00D91099"/>
    <w:rsid w:val="00D91C72"/>
    <w:rsid w:val="00D91CA2"/>
    <w:rsid w:val="00D93932"/>
    <w:rsid w:val="00DA2BC8"/>
    <w:rsid w:val="00DB3874"/>
    <w:rsid w:val="00DB5E13"/>
    <w:rsid w:val="00DB669D"/>
    <w:rsid w:val="00DB7EEA"/>
    <w:rsid w:val="00DC1753"/>
    <w:rsid w:val="00DC647B"/>
    <w:rsid w:val="00DD72C3"/>
    <w:rsid w:val="00DE5037"/>
    <w:rsid w:val="00DE699B"/>
    <w:rsid w:val="00DE6C0E"/>
    <w:rsid w:val="00DF460C"/>
    <w:rsid w:val="00E12E3B"/>
    <w:rsid w:val="00E12EF5"/>
    <w:rsid w:val="00E17441"/>
    <w:rsid w:val="00E2012C"/>
    <w:rsid w:val="00E24EF1"/>
    <w:rsid w:val="00E270DE"/>
    <w:rsid w:val="00E273F4"/>
    <w:rsid w:val="00E33FA3"/>
    <w:rsid w:val="00E42307"/>
    <w:rsid w:val="00E42768"/>
    <w:rsid w:val="00E51EBB"/>
    <w:rsid w:val="00E51F22"/>
    <w:rsid w:val="00E53557"/>
    <w:rsid w:val="00E77EC5"/>
    <w:rsid w:val="00E960B0"/>
    <w:rsid w:val="00EA1BC7"/>
    <w:rsid w:val="00EA259B"/>
    <w:rsid w:val="00EA3819"/>
    <w:rsid w:val="00EB07E8"/>
    <w:rsid w:val="00EB2AC9"/>
    <w:rsid w:val="00EB4A73"/>
    <w:rsid w:val="00EC3088"/>
    <w:rsid w:val="00EC4931"/>
    <w:rsid w:val="00ED3D18"/>
    <w:rsid w:val="00EE40B5"/>
    <w:rsid w:val="00EE464F"/>
    <w:rsid w:val="00EF0328"/>
    <w:rsid w:val="00EF171F"/>
    <w:rsid w:val="00EF4A1A"/>
    <w:rsid w:val="00EF634F"/>
    <w:rsid w:val="00F01009"/>
    <w:rsid w:val="00F025C8"/>
    <w:rsid w:val="00F11329"/>
    <w:rsid w:val="00F15C75"/>
    <w:rsid w:val="00F2102B"/>
    <w:rsid w:val="00F320AB"/>
    <w:rsid w:val="00F3286E"/>
    <w:rsid w:val="00F33402"/>
    <w:rsid w:val="00F3614D"/>
    <w:rsid w:val="00F42595"/>
    <w:rsid w:val="00F45142"/>
    <w:rsid w:val="00F460AC"/>
    <w:rsid w:val="00F476A0"/>
    <w:rsid w:val="00F51D4E"/>
    <w:rsid w:val="00F60A30"/>
    <w:rsid w:val="00F70BCC"/>
    <w:rsid w:val="00F77CA2"/>
    <w:rsid w:val="00F84E1B"/>
    <w:rsid w:val="00F92418"/>
    <w:rsid w:val="00FA3070"/>
    <w:rsid w:val="00FB22C1"/>
    <w:rsid w:val="00FB382D"/>
    <w:rsid w:val="00FB5815"/>
    <w:rsid w:val="00FC147C"/>
    <w:rsid w:val="00FC2C9C"/>
    <w:rsid w:val="00FD400F"/>
    <w:rsid w:val="00FD632C"/>
    <w:rsid w:val="00FE1A4F"/>
    <w:rsid w:val="00FF009E"/>
    <w:rsid w:val="00FF12DE"/>
    <w:rsid w:val="00FF319B"/>
    <w:rsid w:val="00FF6F77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111309"/>
  <w15:docId w15:val="{710F09B5-AA3B-408D-B8B8-C0FA59C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firstLine="720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qFormat/>
    <w:pPr>
      <w:ind w:firstLine="540"/>
      <w:jc w:val="both"/>
    </w:pPr>
  </w:style>
  <w:style w:type="paragraph" w:styleId="aa">
    <w:name w:val="Title"/>
    <w:basedOn w:val="a"/>
    <w:qFormat/>
    <w:pPr>
      <w:jc w:val="center"/>
    </w:pPr>
    <w:rPr>
      <w:b/>
    </w:rPr>
  </w:style>
  <w:style w:type="paragraph" w:customStyle="1" w:styleId="c1e0e7eee2fbe9">
    <w:name w:val="Бc1аe0зe7оeeвe2ыfbйe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b">
    <w:name w:val="Hyperlink"/>
    <w:basedOn w:val="a0"/>
    <w:uiPriority w:val="99"/>
    <w:semiHidden/>
    <w:unhideWhenUsed/>
    <w:qFormat/>
    <w:rsid w:val="00894AE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642BB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table" w:styleId="ad">
    <w:name w:val="Table Grid"/>
    <w:basedOn w:val="a1"/>
    <w:uiPriority w:val="39"/>
    <w:rsid w:val="00544F99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екст в заданном формате"/>
    <w:basedOn w:val="a"/>
    <w:qFormat/>
    <w:rsid w:val="00D47E51"/>
    <w:rPr>
      <w:rFonts w:ascii="DejaVu Sans Mono" w:eastAsia="DejaVu Sans Mono" w:hAnsi="DejaVu Sans Mono" w:cs="DejaVu Sans Mono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16D4-6CD7-4EB5-990B-AB7759D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8029</Words>
  <Characters>4577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Karplyuk</dc:creator>
  <cp:keywords/>
  <dc:description/>
  <cp:lastModifiedBy>Олександр Шашин</cp:lastModifiedBy>
  <cp:revision>5</cp:revision>
  <cp:lastPrinted>2026-07-14T08:45:00Z</cp:lastPrinted>
  <dcterms:created xsi:type="dcterms:W3CDTF">2026-07-15T07:21:00Z</dcterms:created>
  <dcterms:modified xsi:type="dcterms:W3CDTF">2026-07-15T08:34:00Z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